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FEC" w:rsidRPr="005C5FEC" w:rsidRDefault="005C5FEC" w:rsidP="002948AF">
      <w:pPr>
        <w:spacing w:after="0" w:line="240" w:lineRule="auto"/>
        <w:jc w:val="center"/>
        <w:rPr>
          <w:rFonts w:ascii="Times New Roman" w:eastAsia="Times New Roman" w:hAnsi="Times New Roman" w:cs="Times New Roman"/>
          <w:b/>
          <w:color w:val="222222"/>
          <w:sz w:val="24"/>
          <w:szCs w:val="24"/>
        </w:rPr>
      </w:pPr>
      <w:r w:rsidRPr="005C5FEC">
        <w:rPr>
          <w:rFonts w:ascii="Times New Roman" w:eastAsia="Times New Roman" w:hAnsi="Times New Roman" w:cs="Times New Roman"/>
          <w:b/>
          <w:color w:val="222222"/>
          <w:sz w:val="24"/>
          <w:szCs w:val="24"/>
        </w:rPr>
        <w:t>All Atom Simulation of the Nerve Signal: the Impossible Dream</w:t>
      </w: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C82630"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Excellent widely available software has made all atom calculations an everyday tool in many laboratories studying biological function</w:t>
      </w:r>
      <w:r w:rsidR="004121F2">
        <w:rPr>
          <w:rFonts w:ascii="Times New Roman" w:eastAsia="Times New Roman" w:hAnsi="Times New Roman" w:cs="Times New Roman"/>
          <w:color w:val="222222"/>
          <w:sz w:val="24"/>
          <w:szCs w:val="24"/>
        </w:rPr>
        <w:t xml:space="preserve"> as</w:t>
      </w:r>
      <w:r w:rsidR="004121F2" w:rsidRPr="004121F2">
        <w:rPr>
          <w:rFonts w:ascii="Times New Roman" w:eastAsia="Times New Roman" w:hAnsi="Times New Roman" w:cs="Times New Roman"/>
          <w:color w:val="222222"/>
          <w:sz w:val="24"/>
          <w:szCs w:val="24"/>
        </w:rPr>
        <w:t xml:space="preserve"> </w:t>
      </w:r>
      <w:r w:rsidR="004121F2">
        <w:rPr>
          <w:rFonts w:ascii="Times New Roman" w:eastAsia="Times New Roman" w:hAnsi="Times New Roman" w:cs="Times New Roman"/>
          <w:color w:val="222222"/>
          <w:sz w:val="24"/>
          <w:szCs w:val="24"/>
        </w:rPr>
        <w:t xml:space="preserve">recognized by the </w:t>
      </w:r>
      <w:r w:rsidR="004121F2" w:rsidRPr="005C5FEC">
        <w:rPr>
          <w:rFonts w:ascii="Times New Roman" w:eastAsia="Times New Roman" w:hAnsi="Times New Roman" w:cs="Times New Roman"/>
          <w:color w:val="222222"/>
          <w:sz w:val="24"/>
          <w:szCs w:val="24"/>
        </w:rPr>
        <w:t>recent Nobel Prizes</w:t>
      </w:r>
      <w:r w:rsidR="004121F2">
        <w:rPr>
          <w:rFonts w:ascii="Times New Roman" w:eastAsia="Times New Roman" w:hAnsi="Times New Roman" w:cs="Times New Roman"/>
          <w:color w:val="222222"/>
          <w:sz w:val="24"/>
          <w:szCs w:val="24"/>
        </w:rPr>
        <w:t xml:space="preserve"> to Warshel, Levitt, and Karplus</w:t>
      </w:r>
      <w:r w:rsidR="005C5FEC" w:rsidRPr="005C5FEC">
        <w:rPr>
          <w:rFonts w:ascii="Times New Roman" w:eastAsia="Times New Roman" w:hAnsi="Times New Roman" w:cs="Times New Roman"/>
          <w:color w:val="222222"/>
          <w:sz w:val="24"/>
          <w:szCs w:val="24"/>
        </w:rPr>
        <w:t xml:space="preserve">. All atom simulations of some biological functions are </w:t>
      </w:r>
      <w:r>
        <w:rPr>
          <w:rFonts w:ascii="Times New Roman" w:eastAsia="Times New Roman" w:hAnsi="Times New Roman" w:cs="Times New Roman"/>
          <w:color w:val="222222"/>
          <w:sz w:val="24"/>
          <w:szCs w:val="24"/>
        </w:rPr>
        <w:t xml:space="preserve">an </w:t>
      </w:r>
      <w:r w:rsidR="005C5FEC" w:rsidRPr="005C5FEC">
        <w:rPr>
          <w:rFonts w:ascii="Times New Roman" w:eastAsia="Times New Roman" w:hAnsi="Times New Roman" w:cs="Times New Roman"/>
          <w:color w:val="222222"/>
          <w:sz w:val="24"/>
          <w:szCs w:val="24"/>
        </w:rPr>
        <w:t>impossible</w:t>
      </w:r>
      <w:r>
        <w:rPr>
          <w:rFonts w:ascii="Times New Roman" w:eastAsia="Times New Roman" w:hAnsi="Times New Roman" w:cs="Times New Roman"/>
          <w:color w:val="222222"/>
          <w:sz w:val="24"/>
          <w:szCs w:val="24"/>
        </w:rPr>
        <w:t xml:space="preserve"> goal</w:t>
      </w:r>
      <w:r w:rsidR="005C5FEC" w:rsidRPr="005C5FE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however, in some important cases.</w:t>
      </w:r>
      <w:r w:rsidR="005C5FEC" w:rsidRPr="005C5FE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Impossible goals have their psychological role, but it is important to recognize that is what their role is, so inordinate resources are not used </w:t>
      </w:r>
      <w:r w:rsidR="004121F2">
        <w:rPr>
          <w:rFonts w:ascii="Times New Roman" w:eastAsia="Times New Roman" w:hAnsi="Times New Roman" w:cs="Times New Roman"/>
          <w:color w:val="222222"/>
          <w:sz w:val="24"/>
          <w:szCs w:val="24"/>
        </w:rPr>
        <w:t>to do what cannot be done</w:t>
      </w:r>
      <w:r>
        <w:rPr>
          <w:rFonts w:ascii="Times New Roman" w:eastAsia="Times New Roman" w:hAnsi="Times New Roman" w:cs="Times New Roman"/>
          <w:color w:val="222222"/>
          <w:sz w:val="24"/>
          <w:szCs w:val="24"/>
        </w:rPr>
        <w:t>.</w:t>
      </w:r>
      <w:r w:rsidR="004121F2">
        <w:rPr>
          <w:rFonts w:ascii="Times New Roman" w:eastAsia="Times New Roman" w:hAnsi="Times New Roman" w:cs="Times New Roman"/>
          <w:color w:val="222222"/>
          <w:sz w:val="24"/>
          <w:szCs w:val="24"/>
        </w:rPr>
        <w:t xml:space="preserve"> In many cases multiscale analysis is necessary and inevitable, in my view.</w:t>
      </w: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The nerve signal called the action p</w:t>
      </w:r>
      <w:r w:rsidR="004121F2">
        <w:rPr>
          <w:rFonts w:ascii="Times New Roman" w:eastAsia="Times New Roman" w:hAnsi="Times New Roman" w:cs="Times New Roman"/>
          <w:color w:val="222222"/>
          <w:sz w:val="24"/>
          <w:szCs w:val="24"/>
        </w:rPr>
        <w:t xml:space="preserve">otential carries information as a binary signal </w:t>
      </w:r>
      <w:r w:rsidRPr="005C5FEC">
        <w:rPr>
          <w:rFonts w:ascii="Times New Roman" w:eastAsia="Times New Roman" w:hAnsi="Times New Roman" w:cs="Times New Roman"/>
          <w:color w:val="222222"/>
          <w:sz w:val="24"/>
          <w:szCs w:val="24"/>
        </w:rPr>
        <w:t>over long distances (say 0.001 m to 10 m) in n</w:t>
      </w:r>
      <w:r w:rsidR="004121F2">
        <w:rPr>
          <w:rFonts w:ascii="Times New Roman" w:eastAsia="Times New Roman" w:hAnsi="Times New Roman" w:cs="Times New Roman"/>
          <w:color w:val="222222"/>
          <w:sz w:val="24"/>
          <w:szCs w:val="24"/>
        </w:rPr>
        <w:t xml:space="preserve">erve cells, mostly nerve axons. Currents drive the all-or-none action potential. The electric currents are carried by two types of ions </w:t>
      </w:r>
      <w:r w:rsidR="00032866">
        <w:rPr>
          <w:rFonts w:ascii="Times New Roman" w:eastAsia="Times New Roman" w:hAnsi="Times New Roman" w:cs="Times New Roman"/>
          <w:color w:val="222222"/>
          <w:sz w:val="24"/>
          <w:szCs w:val="24"/>
        </w:rPr>
        <w:t xml:space="preserve">sodium and potassium </w:t>
      </w:r>
      <w:r w:rsidRPr="005C5FEC">
        <w:rPr>
          <w:rFonts w:ascii="Times New Roman" w:eastAsia="Times New Roman" w:hAnsi="Times New Roman" w:cs="Times New Roman"/>
          <w:color w:val="222222"/>
          <w:sz w:val="24"/>
          <w:szCs w:val="24"/>
        </w:rPr>
        <w:t>through two types of channel proteins</w:t>
      </w:r>
      <w:r w:rsidR="00C82630">
        <w:rPr>
          <w:rFonts w:ascii="Times New Roman" w:eastAsia="Times New Roman" w:hAnsi="Times New Roman" w:cs="Times New Roman"/>
          <w:color w:val="222222"/>
          <w:sz w:val="24"/>
          <w:szCs w:val="24"/>
        </w:rPr>
        <w:t xml:space="preserve"> that sit in nerve membranes. </w:t>
      </w:r>
      <w:r w:rsidR="00032866">
        <w:rPr>
          <w:rFonts w:ascii="Times New Roman" w:eastAsia="Times New Roman" w:hAnsi="Times New Roman" w:cs="Times New Roman"/>
          <w:color w:val="222222"/>
          <w:sz w:val="24"/>
          <w:szCs w:val="24"/>
        </w:rPr>
        <w:t xml:space="preserve">Sodium is abundant outside cells; potassium is abundant inside cells. </w:t>
      </w:r>
      <w:r w:rsidR="00C82630">
        <w:rPr>
          <w:rFonts w:ascii="Times New Roman" w:eastAsia="Times New Roman" w:hAnsi="Times New Roman" w:cs="Times New Roman"/>
          <w:color w:val="222222"/>
          <w:sz w:val="24"/>
          <w:szCs w:val="24"/>
        </w:rPr>
        <w:t>One channel</w:t>
      </w:r>
      <w:r w:rsidRPr="005C5FEC">
        <w:rPr>
          <w:rFonts w:ascii="Times New Roman" w:eastAsia="Times New Roman" w:hAnsi="Times New Roman" w:cs="Times New Roman"/>
          <w:color w:val="222222"/>
          <w:sz w:val="24"/>
          <w:szCs w:val="24"/>
        </w:rPr>
        <w:t xml:space="preserve"> </w:t>
      </w:r>
      <w:r w:rsidR="00032866">
        <w:rPr>
          <w:rFonts w:ascii="Times New Roman" w:eastAsia="Times New Roman" w:hAnsi="Times New Roman" w:cs="Times New Roman"/>
          <w:color w:val="222222"/>
          <w:sz w:val="24"/>
          <w:szCs w:val="24"/>
        </w:rPr>
        <w:t xml:space="preserve">type </w:t>
      </w:r>
      <w:r w:rsidR="004121F2">
        <w:rPr>
          <w:rFonts w:ascii="Times New Roman" w:eastAsia="Times New Roman" w:hAnsi="Times New Roman" w:cs="Times New Roman"/>
          <w:color w:val="222222"/>
          <w:sz w:val="24"/>
          <w:szCs w:val="24"/>
        </w:rPr>
        <w:t>selectively</w:t>
      </w:r>
      <w:r w:rsidR="00032866">
        <w:rPr>
          <w:rFonts w:ascii="Times New Roman" w:eastAsia="Times New Roman" w:hAnsi="Times New Roman" w:cs="Times New Roman"/>
          <w:color w:val="222222"/>
          <w:sz w:val="24"/>
          <w:szCs w:val="24"/>
        </w:rPr>
        <w:t xml:space="preserve"> </w:t>
      </w:r>
      <w:r w:rsidRPr="005C5FEC">
        <w:rPr>
          <w:rFonts w:ascii="Times New Roman" w:eastAsia="Times New Roman" w:hAnsi="Times New Roman" w:cs="Times New Roman"/>
          <w:color w:val="222222"/>
          <w:sz w:val="24"/>
          <w:szCs w:val="24"/>
        </w:rPr>
        <w:t>catalyzes</w:t>
      </w:r>
      <w:hyperlink w:anchor="_ENREF_1" w:tooltip="Eisenberg, 1990 #23" w:history="1">
        <w:r w:rsidR="00863477">
          <w:rPr>
            <w:rFonts w:ascii="Times New Roman" w:eastAsia="Times New Roman" w:hAnsi="Times New Roman" w:cs="Times New Roman"/>
            <w:color w:val="222222"/>
            <w:sz w:val="24"/>
            <w:szCs w:val="24"/>
          </w:rPr>
          <w:fldChar w:fldCharType="begin"/>
        </w:r>
        <w:r w:rsidR="00863477">
          <w:rPr>
            <w:rFonts w:ascii="Times New Roman" w:eastAsia="Times New Roman" w:hAnsi="Times New Roman" w:cs="Times New Roman"/>
            <w:color w:val="222222"/>
            <w:sz w:val="24"/>
            <w:szCs w:val="24"/>
          </w:rPr>
          <w:instrText xml:space="preserve"> ADDIN EN.CITE &lt;EndNote&gt;&lt;Cite&gt;&lt;Author&gt;Eisenberg&lt;/Author&gt;&lt;Year&gt;1990&lt;/Year&gt;&lt;RecNum&gt;23&lt;/RecNum&gt;&lt;DisplayText&gt;&lt;style face="superscript"&gt;1&lt;/style&gt;&lt;/DisplayText&gt;&lt;record&gt;&lt;rec-number&gt;23&lt;/rec-number&gt;&lt;foreign-keys&gt;&lt;key app="EN" db-id="s5rzxept6frddle9ft3pexxowspvpw5p2efx" timestamp="0"&gt;23&lt;/key&gt;&lt;/foreign-keys&gt;&lt;ref-type name="Journal Article"&gt;17&lt;/ref-type&gt;&lt;contributors&gt;&lt;authors&gt;&lt;author&gt;Eisenberg, R.S.&lt;/author&gt;&lt;/authors&gt;&lt;/contributors&gt;&lt;titles&gt;&lt;title&gt;Channels as enzymes: Oxymoron and Tautology&lt;/title&gt;&lt;secondary-title&gt;Journal of Membrane Biology&lt;/secondary-title&gt;&lt;alt-title&gt;Journal of Membrane Biology&lt;/alt-title&gt;&lt;/titles&gt;&lt;periodical&gt;&lt;full-title&gt;Journal of Membrane Biology&lt;/full-title&gt;&lt;abbr-1&gt;Journal of Membrane Biology&lt;/abbr-1&gt;&lt;/periodical&gt;&lt;alt-periodical&gt;&lt;full-title&gt;Journal of Membrane Biology&lt;/full-title&gt;&lt;abbr-1&gt;Journal of Membrane Biology&lt;/abbr-1&gt;&lt;/alt-periodical&gt;&lt;pages&gt;1–12.  Available on arXiv as  http://arxiv.org/abs/1112.2363&lt;/pages&gt;&lt;volume&gt;115&lt;/volume&gt;&lt;keywords&gt;&lt;keyword&gt;prefactorKramers&lt;/keyword&gt;&lt;/keywords&gt;&lt;dates&gt;&lt;year&gt;1990&lt;/year&gt;&lt;/dates&gt;&lt;urls&gt;&lt;/urls&gt;&lt;/record&gt;&lt;/Cite&gt;&lt;/EndNote&gt;</w:instrText>
        </w:r>
        <w:r w:rsidR="00863477">
          <w:rPr>
            <w:rFonts w:ascii="Times New Roman" w:eastAsia="Times New Roman" w:hAnsi="Times New Roman" w:cs="Times New Roman"/>
            <w:color w:val="222222"/>
            <w:sz w:val="24"/>
            <w:szCs w:val="24"/>
          </w:rPr>
          <w:fldChar w:fldCharType="separate"/>
        </w:r>
        <w:r w:rsidR="00863477" w:rsidRPr="00032866">
          <w:rPr>
            <w:rFonts w:ascii="Times New Roman" w:eastAsia="Times New Roman" w:hAnsi="Times New Roman" w:cs="Times New Roman"/>
            <w:noProof/>
            <w:color w:val="222222"/>
            <w:sz w:val="24"/>
            <w:szCs w:val="24"/>
            <w:vertAlign w:val="superscript"/>
          </w:rPr>
          <w:t>1</w:t>
        </w:r>
        <w:r w:rsidR="00863477">
          <w:rPr>
            <w:rFonts w:ascii="Times New Roman" w:eastAsia="Times New Roman" w:hAnsi="Times New Roman" w:cs="Times New Roman"/>
            <w:color w:val="222222"/>
            <w:sz w:val="24"/>
            <w:szCs w:val="24"/>
          </w:rPr>
          <w:fldChar w:fldCharType="end"/>
        </w:r>
      </w:hyperlink>
      <w:r w:rsidRPr="005C5FEC">
        <w:rPr>
          <w:rFonts w:ascii="Times New Roman" w:eastAsia="Times New Roman" w:hAnsi="Times New Roman" w:cs="Times New Roman"/>
          <w:color w:val="222222"/>
          <w:sz w:val="24"/>
          <w:szCs w:val="24"/>
        </w:rPr>
        <w:t xml:space="preserve"> the flow of sodium ions</w:t>
      </w:r>
      <w:r w:rsidR="00032866">
        <w:rPr>
          <w:rFonts w:ascii="Times New Roman" w:eastAsia="Times New Roman" w:hAnsi="Times New Roman" w:cs="Times New Roman"/>
          <w:color w:val="222222"/>
          <w:sz w:val="24"/>
          <w:szCs w:val="24"/>
        </w:rPr>
        <w:t>. T</w:t>
      </w:r>
      <w:r w:rsidRPr="005C5FEC">
        <w:rPr>
          <w:rFonts w:ascii="Times New Roman" w:eastAsia="Times New Roman" w:hAnsi="Times New Roman" w:cs="Times New Roman"/>
          <w:color w:val="222222"/>
          <w:sz w:val="24"/>
          <w:szCs w:val="24"/>
        </w:rPr>
        <w:t xml:space="preserve">he other </w:t>
      </w:r>
      <w:r w:rsidR="00032866">
        <w:rPr>
          <w:rFonts w:ascii="Times New Roman" w:eastAsia="Times New Roman" w:hAnsi="Times New Roman" w:cs="Times New Roman"/>
          <w:color w:val="222222"/>
          <w:sz w:val="24"/>
          <w:szCs w:val="24"/>
        </w:rPr>
        <w:t>channel type selectively</w:t>
      </w:r>
      <w:r w:rsidRPr="005C5FEC">
        <w:rPr>
          <w:rFonts w:ascii="Times New Roman" w:eastAsia="Times New Roman" w:hAnsi="Times New Roman" w:cs="Times New Roman"/>
          <w:color w:val="222222"/>
          <w:sz w:val="24"/>
          <w:szCs w:val="24"/>
        </w:rPr>
        <w:t xml:space="preserve"> catalyzes the flow of potassium ions</w:t>
      </w:r>
      <w:r w:rsidR="00C82630">
        <w:rPr>
          <w:rFonts w:ascii="Times New Roman" w:eastAsia="Times New Roman" w:hAnsi="Times New Roman" w:cs="Times New Roman"/>
          <w:color w:val="222222"/>
          <w:sz w:val="24"/>
          <w:szCs w:val="24"/>
        </w:rPr>
        <w:t xml:space="preserve"> across the otherwise insulating membrane</w:t>
      </w:r>
      <w:r w:rsidRPr="005C5FEC">
        <w:rPr>
          <w:rFonts w:ascii="Times New Roman" w:eastAsia="Times New Roman" w:hAnsi="Times New Roman" w:cs="Times New Roman"/>
          <w:color w:val="222222"/>
          <w:sz w:val="24"/>
          <w:szCs w:val="24"/>
        </w:rPr>
        <w:t>. These channels open in response to changes in the electrical potential across the voltage sensors of the channels. The gradients of concentration, electrical, and electrochemical potential for sodium drive sodium ions (and electrical current) inward through the sodium</w:t>
      </w:r>
      <w:r w:rsidR="005A5366">
        <w:rPr>
          <w:rFonts w:ascii="Times New Roman" w:eastAsia="Times New Roman" w:hAnsi="Times New Roman" w:cs="Times New Roman"/>
          <w:color w:val="222222"/>
          <w:sz w:val="24"/>
          <w:szCs w:val="24"/>
        </w:rPr>
        <w:t xml:space="preserve"> </w:t>
      </w:r>
      <w:r w:rsidRPr="005C5FEC">
        <w:rPr>
          <w:rFonts w:ascii="Times New Roman" w:eastAsia="Times New Roman" w:hAnsi="Times New Roman" w:cs="Times New Roman"/>
          <w:color w:val="222222"/>
          <w:sz w:val="24"/>
          <w:szCs w:val="24"/>
        </w:rPr>
        <w:t xml:space="preserve">channel when it opens. The </w:t>
      </w:r>
      <w:r w:rsidR="00032866">
        <w:rPr>
          <w:rFonts w:ascii="Times New Roman" w:eastAsia="Times New Roman" w:hAnsi="Times New Roman" w:cs="Times New Roman"/>
          <w:color w:val="222222"/>
          <w:sz w:val="24"/>
          <w:szCs w:val="24"/>
        </w:rPr>
        <w:t xml:space="preserve">different </w:t>
      </w:r>
      <w:r w:rsidRPr="005C5FEC">
        <w:rPr>
          <w:rFonts w:ascii="Times New Roman" w:eastAsia="Times New Roman" w:hAnsi="Times New Roman" w:cs="Times New Roman"/>
          <w:color w:val="222222"/>
          <w:sz w:val="24"/>
          <w:szCs w:val="24"/>
        </w:rPr>
        <w:t>gradients of concentration, electrical and electroc</w:t>
      </w:r>
      <w:r w:rsidR="00032866">
        <w:rPr>
          <w:rFonts w:ascii="Times New Roman" w:eastAsia="Times New Roman" w:hAnsi="Times New Roman" w:cs="Times New Roman"/>
          <w:color w:val="222222"/>
          <w:sz w:val="24"/>
          <w:szCs w:val="24"/>
        </w:rPr>
        <w:t>hemical potential for potassium</w:t>
      </w:r>
      <w:r w:rsidRPr="005C5FEC">
        <w:rPr>
          <w:rFonts w:ascii="Times New Roman" w:eastAsia="Times New Roman" w:hAnsi="Times New Roman" w:cs="Times New Roman"/>
          <w:color w:val="222222"/>
          <w:sz w:val="24"/>
          <w:szCs w:val="24"/>
        </w:rPr>
        <w:t xml:space="preserve"> drive potassium ions outwards when the potassium channel opens.</w:t>
      </w: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032866"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electric c</w:t>
      </w:r>
      <w:r w:rsidR="005C5FEC" w:rsidRPr="005C5FEC">
        <w:rPr>
          <w:rFonts w:ascii="Times New Roman" w:eastAsia="Times New Roman" w:hAnsi="Times New Roman" w:cs="Times New Roman"/>
          <w:color w:val="222222"/>
          <w:sz w:val="24"/>
          <w:szCs w:val="24"/>
        </w:rPr>
        <w:t xml:space="preserve">urrent carried across the membrane by these channels spread down the length of axons as current flows down transmission lines according to </w:t>
      </w:r>
      <w:r>
        <w:rPr>
          <w:rFonts w:ascii="Times New Roman" w:eastAsia="Times New Roman" w:hAnsi="Times New Roman" w:cs="Times New Roman"/>
          <w:color w:val="222222"/>
          <w:sz w:val="24"/>
          <w:szCs w:val="24"/>
        </w:rPr>
        <w:t xml:space="preserve">Kelvin’s </w:t>
      </w:r>
      <w:r w:rsidR="005C5FEC" w:rsidRPr="005C5FEC">
        <w:rPr>
          <w:rFonts w:ascii="Times New Roman" w:eastAsia="Times New Roman" w:hAnsi="Times New Roman" w:cs="Times New Roman"/>
          <w:color w:val="222222"/>
          <w:sz w:val="24"/>
          <w:szCs w:val="24"/>
        </w:rPr>
        <w:t>equations</w:t>
      </w:r>
      <w:r w:rsidR="008643A2">
        <w:rPr>
          <w:rFonts w:ascii="Times New Roman" w:eastAsia="Times New Roman" w:hAnsi="Times New Roman" w:cs="Times New Roman"/>
          <w:color w:val="222222"/>
          <w:sz w:val="24"/>
          <w:szCs w:val="24"/>
        </w:rPr>
        <w:fldChar w:fldCharType="begin"/>
      </w:r>
      <w:r w:rsidR="004121F2">
        <w:rPr>
          <w:rFonts w:ascii="Times New Roman" w:eastAsia="Times New Roman" w:hAnsi="Times New Roman" w:cs="Times New Roman"/>
          <w:color w:val="222222"/>
          <w:sz w:val="24"/>
          <w:szCs w:val="24"/>
        </w:rPr>
        <w:instrText xml:space="preserve"> ADDIN EN.CITE &lt;EndNote&gt;&lt;Cite&gt;&lt;Author&gt;Jack&lt;/Author&gt;&lt;Year&gt;1975&lt;/Year&gt;&lt;RecNum&gt;503&lt;/RecNum&gt;&lt;DisplayText&gt;&lt;style face="superscript"&gt;2, 3&lt;/style&gt;&lt;/DisplayText&gt;&lt;record&gt;&lt;rec-number&gt;503&lt;/rec-number&gt;&lt;foreign-keys&gt;&lt;key app="EN" db-id="s5rzxept6frddle9ft3pexxowspvpw5p2efx" timestamp="0"&gt;503&lt;/key&gt;&lt;/foreign-keys&gt;&lt;ref-type name="Book"&gt;6&lt;/ref-type&gt;&lt;contributors&gt;&lt;authors&gt;&lt;author&gt;Jack, Julian.J.B.&lt;/author&gt;&lt;author&gt;Noble, Denis&lt;/author&gt;&lt;author&gt;Tsien, Richard W.&lt;/author&gt;&lt;/authors&gt;&lt;/contributors&gt;&lt;titles&gt;&lt;title&gt;Electric Current Flow in Excitable Cells&lt;/title&gt;&lt;/titles&gt;&lt;keywords&gt;&lt;keyword&gt;cable theory transmission lines&lt;/keyword&gt;&lt;/keywords&gt;&lt;dates&gt;&lt;year&gt;1975&lt;/year&gt;&lt;/dates&gt;&lt;pub-location&gt;New York&lt;/pub-location&gt;&lt;publisher&gt;Oxford, Clarendon Press.&lt;/publisher&gt;&lt;urls&gt;&lt;/urls&gt;&lt;/record&gt;&lt;/Cite&gt;&lt;Cite&gt;&lt;Author&gt;Gabbiani&lt;/Author&gt;&lt;Year&gt;2010&lt;/Year&gt;&lt;RecNum&gt;11251&lt;/RecNum&gt;&lt;record&gt;&lt;rec-number&gt;11251&lt;/rec-number&gt;&lt;foreign-keys&gt;&lt;key app="EN" db-id="s5rzxept6frddle9ft3pexxowspvpw5p2efx" timestamp="1269089926"&gt;11251&lt;/key&gt;&lt;/foreign-keys&gt;&lt;ref-type name="Book"&gt;6&lt;/ref-type&gt;&lt;contributors&gt;&lt;authors&gt;&lt;author&gt;Gabbiani, Fabrizio&lt;/author&gt;&lt;author&gt;Cox, Steven James &lt;/author&gt;&lt;/authors&gt;&lt;/contributors&gt;&lt;titles&gt;&lt;title&gt;Mathematics for Neuroscientists&lt;/title&gt;&lt;/titles&gt;&lt;section&gt;541&lt;/section&gt;&lt;dates&gt;&lt;year&gt;2010&lt;/year&gt;&lt;/dates&gt;&lt;pub-location&gt;New York&lt;/pub-location&gt;&lt;publisher&gt;Academic Press&lt;/publisher&gt;&lt;urls&gt;&lt;/urls&gt;&lt;/record&gt;&lt;/Cite&gt;&lt;/EndNote&gt;</w:instrText>
      </w:r>
      <w:r w:rsidR="008643A2">
        <w:rPr>
          <w:rFonts w:ascii="Times New Roman" w:eastAsia="Times New Roman" w:hAnsi="Times New Roman" w:cs="Times New Roman"/>
          <w:color w:val="222222"/>
          <w:sz w:val="24"/>
          <w:szCs w:val="24"/>
        </w:rPr>
        <w:fldChar w:fldCharType="separate"/>
      </w:r>
      <w:hyperlink w:anchor="_ENREF_2" w:tooltip="Jack, 1975 #503" w:history="1">
        <w:r w:rsidR="00863477" w:rsidRPr="004121F2">
          <w:rPr>
            <w:rFonts w:ascii="Times New Roman" w:eastAsia="Times New Roman" w:hAnsi="Times New Roman" w:cs="Times New Roman"/>
            <w:noProof/>
            <w:color w:val="222222"/>
            <w:sz w:val="24"/>
            <w:szCs w:val="24"/>
            <w:vertAlign w:val="superscript"/>
          </w:rPr>
          <w:t>2</w:t>
        </w:r>
      </w:hyperlink>
      <w:r w:rsidR="004121F2" w:rsidRPr="004121F2">
        <w:rPr>
          <w:rFonts w:ascii="Times New Roman" w:eastAsia="Times New Roman" w:hAnsi="Times New Roman" w:cs="Times New Roman"/>
          <w:noProof/>
          <w:color w:val="222222"/>
          <w:sz w:val="24"/>
          <w:szCs w:val="24"/>
          <w:vertAlign w:val="superscript"/>
        </w:rPr>
        <w:t xml:space="preserve">, </w:t>
      </w:r>
      <w:hyperlink w:anchor="_ENREF_3" w:tooltip="Gabbiani, 2010 #11251" w:history="1">
        <w:r w:rsidR="00863477" w:rsidRPr="004121F2">
          <w:rPr>
            <w:rFonts w:ascii="Times New Roman" w:eastAsia="Times New Roman" w:hAnsi="Times New Roman" w:cs="Times New Roman"/>
            <w:noProof/>
            <w:color w:val="222222"/>
            <w:sz w:val="24"/>
            <w:szCs w:val="24"/>
            <w:vertAlign w:val="superscript"/>
          </w:rPr>
          <w:t>3</w:t>
        </w:r>
      </w:hyperlink>
      <w:r w:rsidR="008643A2">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worked out to describe current flow in telegraph cables under the ocean. Th</w:t>
      </w:r>
      <w:r>
        <w:rPr>
          <w:rFonts w:ascii="Times New Roman" w:eastAsia="Times New Roman" w:hAnsi="Times New Roman" w:cs="Times New Roman"/>
          <w:color w:val="222222"/>
          <w:sz w:val="24"/>
          <w:szCs w:val="24"/>
        </w:rPr>
        <w:t>e</w:t>
      </w:r>
      <w:r w:rsidR="005C5FEC" w:rsidRPr="005C5FEC">
        <w:rPr>
          <w:rFonts w:ascii="Times New Roman" w:eastAsia="Times New Roman" w:hAnsi="Times New Roman" w:cs="Times New Roman"/>
          <w:color w:val="222222"/>
          <w:sz w:val="24"/>
          <w:szCs w:val="24"/>
        </w:rPr>
        <w:t xml:space="preserve">se equations show that the potential at one location depends on the current flow from other locations millimeters to centimeters </w:t>
      </w:r>
      <w:r>
        <w:rPr>
          <w:rFonts w:ascii="Times New Roman" w:eastAsia="Times New Roman" w:hAnsi="Times New Roman" w:cs="Times New Roman"/>
          <w:color w:val="222222"/>
          <w:sz w:val="24"/>
          <w:szCs w:val="24"/>
        </w:rPr>
        <w:t>away</w:t>
      </w:r>
      <w:r w:rsidR="005C5FEC" w:rsidRPr="005C5FEC">
        <w:rPr>
          <w:rFonts w:ascii="Times New Roman" w:eastAsia="Times New Roman" w:hAnsi="Times New Roman" w:cs="Times New Roman"/>
          <w:color w:val="222222"/>
          <w:sz w:val="24"/>
          <w:szCs w:val="24"/>
        </w:rPr>
        <w:t>. The potential at one location depends on the potential at other locations. Some 10</w:t>
      </w:r>
      <w:r w:rsidR="00334423" w:rsidRPr="00032866">
        <w:rPr>
          <w:rFonts w:ascii="Times New Roman" w:eastAsia="Times New Roman" w:hAnsi="Times New Roman" w:cs="Times New Roman"/>
          <w:color w:val="222222"/>
          <w:sz w:val="24"/>
          <w:szCs w:val="24"/>
          <w:vertAlign w:val="superscript"/>
        </w:rPr>
        <w:t>15</w:t>
      </w:r>
      <w:r w:rsidR="005C5FEC" w:rsidRPr="005C5FEC">
        <w:rPr>
          <w:rFonts w:ascii="Times New Roman" w:eastAsia="Times New Roman" w:hAnsi="Times New Roman" w:cs="Times New Roman"/>
          <w:color w:val="222222"/>
          <w:sz w:val="24"/>
          <w:szCs w:val="24"/>
        </w:rPr>
        <w:t xml:space="preserve"> ions interact this way, in a 0.</w:t>
      </w:r>
      <w:r w:rsidR="00316F15">
        <w:rPr>
          <w:rFonts w:ascii="Times New Roman" w:eastAsia="Times New Roman" w:hAnsi="Times New Roman" w:cs="Times New Roman"/>
          <w:color w:val="222222"/>
          <w:sz w:val="24"/>
          <w:szCs w:val="24"/>
        </w:rPr>
        <w:t>3</w:t>
      </w:r>
      <w:r w:rsidR="005C5FEC" w:rsidRPr="005C5FEC">
        <w:rPr>
          <w:rFonts w:ascii="Times New Roman" w:eastAsia="Times New Roman" w:hAnsi="Times New Roman" w:cs="Times New Roman"/>
          <w:color w:val="222222"/>
          <w:sz w:val="24"/>
          <w:szCs w:val="24"/>
        </w:rPr>
        <w:t xml:space="preserve"> mm diameter axon, to pick an extreme case in which the wave length of the </w:t>
      </w:r>
      <w:r w:rsidR="00316F15">
        <w:rPr>
          <w:rFonts w:ascii="Times New Roman" w:eastAsia="Times New Roman" w:hAnsi="Times New Roman" w:cs="Times New Roman"/>
          <w:color w:val="222222"/>
          <w:sz w:val="24"/>
          <w:szCs w:val="24"/>
        </w:rPr>
        <w:t xml:space="preserve">(squid) </w:t>
      </w:r>
      <w:r w:rsidR="005C5FEC" w:rsidRPr="005C5FEC">
        <w:rPr>
          <w:rFonts w:ascii="Times New Roman" w:eastAsia="Times New Roman" w:hAnsi="Times New Roman" w:cs="Times New Roman"/>
          <w:color w:val="222222"/>
          <w:sz w:val="24"/>
          <w:szCs w:val="24"/>
        </w:rPr>
        <w:t>action potential</w:t>
      </w:r>
      <w:r>
        <w:rPr>
          <w:rFonts w:ascii="Times New Roman" w:eastAsia="Times New Roman" w:hAnsi="Times New Roman" w:cs="Times New Roman"/>
          <w:color w:val="222222"/>
          <w:sz w:val="24"/>
          <w:szCs w:val="24"/>
        </w:rPr>
        <w:t xml:space="preserve"> of 1 msec duration</w:t>
      </w:r>
      <w:r w:rsidR="005C5FEC" w:rsidRPr="005C5FEC">
        <w:rPr>
          <w:rFonts w:ascii="Times New Roman" w:eastAsia="Times New Roman" w:hAnsi="Times New Roman" w:cs="Times New Roman"/>
          <w:color w:val="222222"/>
          <w:sz w:val="24"/>
          <w:szCs w:val="24"/>
        </w:rPr>
        <w:t xml:space="preserve"> is </w:t>
      </w:r>
      <w:r w:rsidR="00316F15">
        <w:rPr>
          <w:rFonts w:ascii="Times New Roman" w:eastAsia="Times New Roman" w:hAnsi="Times New Roman" w:cs="Times New Roman"/>
          <w:color w:val="222222"/>
          <w:sz w:val="24"/>
          <w:szCs w:val="24"/>
        </w:rPr>
        <w:t>20</w:t>
      </w:r>
      <w:r w:rsidR="005C5FEC" w:rsidRPr="005C5FEC">
        <w:rPr>
          <w:rFonts w:ascii="Times New Roman" w:eastAsia="Times New Roman" w:hAnsi="Times New Roman" w:cs="Times New Roman"/>
          <w:color w:val="222222"/>
          <w:sz w:val="24"/>
          <w:szCs w:val="24"/>
        </w:rPr>
        <w:t xml:space="preserve"> </w:t>
      </w:r>
      <w:r w:rsidR="00316F15">
        <w:rPr>
          <w:rFonts w:ascii="Times New Roman" w:eastAsia="Times New Roman" w:hAnsi="Times New Roman" w:cs="Times New Roman"/>
          <w:color w:val="222222"/>
          <w:sz w:val="24"/>
          <w:szCs w:val="24"/>
        </w:rPr>
        <w:t>m</w:t>
      </w:r>
      <w:r w:rsidR="005C5FEC" w:rsidRPr="005C5FEC">
        <w:rPr>
          <w:rFonts w:ascii="Times New Roman" w:eastAsia="Times New Roman" w:hAnsi="Times New Roman" w:cs="Times New Roman"/>
          <w:color w:val="222222"/>
          <w:sz w:val="24"/>
          <w:szCs w:val="24"/>
        </w:rPr>
        <w:t xml:space="preserve">m, when propagating at a velocity of </w:t>
      </w:r>
      <w:r w:rsidR="00316F15">
        <w:rPr>
          <w:rFonts w:ascii="Times New Roman" w:eastAsia="Times New Roman" w:hAnsi="Times New Roman" w:cs="Times New Roman"/>
          <w:color w:val="222222"/>
          <w:sz w:val="24"/>
          <w:szCs w:val="24"/>
        </w:rPr>
        <w:t>20</w:t>
      </w:r>
      <w:r>
        <w:rPr>
          <w:rFonts w:ascii="Times New Roman" w:eastAsia="Times New Roman" w:hAnsi="Times New Roman" w:cs="Times New Roman"/>
          <w:color w:val="222222"/>
          <w:sz w:val="24"/>
          <w:szCs w:val="24"/>
        </w:rPr>
        <w:t xml:space="preserve"> m/sec</w:t>
      </w:r>
      <w:r w:rsidR="005C5FEC" w:rsidRPr="005C5FEC">
        <w:rPr>
          <w:rFonts w:ascii="Times New Roman" w:eastAsia="Times New Roman" w:hAnsi="Times New Roman" w:cs="Times New Roman"/>
          <w:color w:val="222222"/>
          <w:sz w:val="24"/>
          <w:szCs w:val="24"/>
        </w:rPr>
        <w:t>.</w:t>
      </w:r>
      <w:r w:rsidR="00334423">
        <w:rPr>
          <w:rFonts w:ascii="Times New Roman" w:eastAsia="Times New Roman" w:hAnsi="Times New Roman" w:cs="Times New Roman"/>
          <w:color w:val="222222"/>
          <w:sz w:val="24"/>
          <w:szCs w:val="24"/>
        </w:rPr>
        <w:t xml:space="preserve"> </w:t>
      </w:r>
      <w:r w:rsidR="00334423" w:rsidRPr="00334423">
        <w:rPr>
          <w:rFonts w:ascii="Times New Roman" w:eastAsia="Times New Roman" w:hAnsi="Times New Roman" w:cs="Times New Roman"/>
          <w:color w:val="222222"/>
          <w:sz w:val="24"/>
          <w:szCs w:val="24"/>
        </w:rPr>
        <w:t>(3.14*20*0.001*(0.3*0.001)^2)/4)*6*10^23=8.478e+14</w:t>
      </w: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6F07D7"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w:t>
      </w:r>
      <w:r w:rsidR="005C5FEC" w:rsidRPr="005C5FEC">
        <w:rPr>
          <w:rFonts w:ascii="Times New Roman" w:eastAsia="Times New Roman" w:hAnsi="Times New Roman" w:cs="Times New Roman"/>
          <w:color w:val="222222"/>
          <w:sz w:val="24"/>
          <w:szCs w:val="24"/>
        </w:rPr>
        <w:t xml:space="preserve"> computation of the interactions of 10</w:t>
      </w:r>
      <w:r w:rsidR="00032866" w:rsidRPr="00032866">
        <w:rPr>
          <w:rFonts w:ascii="Times New Roman" w:eastAsia="Times New Roman" w:hAnsi="Times New Roman" w:cs="Times New Roman"/>
          <w:color w:val="222222"/>
          <w:sz w:val="24"/>
          <w:szCs w:val="24"/>
          <w:vertAlign w:val="superscript"/>
        </w:rPr>
        <w:t>15</w:t>
      </w:r>
      <w:r w:rsidR="005C5FEC" w:rsidRPr="005C5FEC">
        <w:rPr>
          <w:rFonts w:ascii="Times New Roman" w:eastAsia="Times New Roman" w:hAnsi="Times New Roman" w:cs="Times New Roman"/>
          <w:color w:val="222222"/>
          <w:sz w:val="24"/>
          <w:szCs w:val="24"/>
        </w:rPr>
        <w:t xml:space="preserve"> </w:t>
      </w:r>
      <w:r w:rsidR="00032866">
        <w:rPr>
          <w:rFonts w:ascii="Times New Roman" w:eastAsia="Times New Roman" w:hAnsi="Times New Roman" w:cs="Times New Roman"/>
          <w:color w:val="222222"/>
          <w:sz w:val="24"/>
          <w:szCs w:val="24"/>
        </w:rPr>
        <w:t xml:space="preserve">interacting </w:t>
      </w:r>
      <w:r w:rsidR="005C5FEC" w:rsidRPr="005C5FEC">
        <w:rPr>
          <w:rFonts w:ascii="Times New Roman" w:eastAsia="Times New Roman" w:hAnsi="Times New Roman" w:cs="Times New Roman"/>
          <w:color w:val="222222"/>
          <w:sz w:val="24"/>
          <w:szCs w:val="24"/>
        </w:rPr>
        <w:t xml:space="preserve">ions is not possible, even if water is neglected. </w:t>
      </w:r>
      <w:r>
        <w:rPr>
          <w:rFonts w:ascii="Times New Roman" w:eastAsia="Times New Roman" w:hAnsi="Times New Roman" w:cs="Times New Roman"/>
          <w:color w:val="222222"/>
          <w:sz w:val="24"/>
          <w:szCs w:val="24"/>
        </w:rPr>
        <w:t xml:space="preserve">The memory of computers are not big enough; the time to access the locations of so many particles is much too long; and the number of computations needed to directly compute the (not just pairwise) interactions of </w:t>
      </w:r>
      <w:r w:rsidRPr="005C5FEC">
        <w:rPr>
          <w:rFonts w:ascii="Times New Roman" w:eastAsia="Times New Roman" w:hAnsi="Times New Roman" w:cs="Times New Roman"/>
          <w:color w:val="222222"/>
          <w:sz w:val="24"/>
          <w:szCs w:val="24"/>
        </w:rPr>
        <w:t>10</w:t>
      </w:r>
      <w:r w:rsidRPr="00032866">
        <w:rPr>
          <w:rFonts w:ascii="Times New Roman" w:eastAsia="Times New Roman" w:hAnsi="Times New Roman" w:cs="Times New Roman"/>
          <w:color w:val="222222"/>
          <w:sz w:val="24"/>
          <w:szCs w:val="24"/>
          <w:vertAlign w:val="superscript"/>
        </w:rPr>
        <w:t>15</w:t>
      </w:r>
      <w:r w:rsidRPr="005C5FEC">
        <w:rPr>
          <w:rFonts w:ascii="Times New Roman" w:eastAsia="Times New Roman" w:hAnsi="Times New Roman" w:cs="Times New Roman"/>
          <w:color w:val="222222"/>
          <w:sz w:val="24"/>
          <w:szCs w:val="24"/>
        </w:rPr>
        <w:t xml:space="preserve"> ions </w:t>
      </w:r>
      <w:r>
        <w:rPr>
          <w:rFonts w:ascii="Times New Roman" w:eastAsia="Times New Roman" w:hAnsi="Times New Roman" w:cs="Times New Roman"/>
          <w:color w:val="222222"/>
          <w:sz w:val="24"/>
          <w:szCs w:val="24"/>
        </w:rPr>
        <w:t xml:space="preserve">is beyond astronomical. </w:t>
      </w:r>
      <w:r w:rsidR="005C5FEC" w:rsidRPr="005C5FEC">
        <w:rPr>
          <w:rFonts w:ascii="Times New Roman" w:eastAsia="Times New Roman" w:hAnsi="Times New Roman" w:cs="Times New Roman"/>
          <w:color w:val="222222"/>
          <w:sz w:val="24"/>
          <w:szCs w:val="24"/>
        </w:rPr>
        <w:t>The action potential cannot be computed with atomic resolution.</w:t>
      </w: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6F07D7"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But t</w:t>
      </w:r>
      <w:r w:rsidR="005C5FEC" w:rsidRPr="005C5FEC">
        <w:rPr>
          <w:rFonts w:ascii="Times New Roman" w:eastAsia="Times New Roman" w:hAnsi="Times New Roman" w:cs="Times New Roman"/>
          <w:color w:val="222222"/>
          <w:sz w:val="24"/>
          <w:szCs w:val="24"/>
        </w:rPr>
        <w:t xml:space="preserve">here is no need to compute an action potential with atomic resolution. The </w:t>
      </w:r>
      <w:r>
        <w:rPr>
          <w:rFonts w:ascii="Times New Roman" w:eastAsia="Times New Roman" w:hAnsi="Times New Roman" w:cs="Times New Roman"/>
          <w:color w:val="222222"/>
          <w:sz w:val="24"/>
          <w:szCs w:val="24"/>
        </w:rPr>
        <w:t xml:space="preserve">nerve </w:t>
      </w:r>
      <w:r w:rsidR="005C5FEC" w:rsidRPr="005C5FEC">
        <w:rPr>
          <w:rFonts w:ascii="Times New Roman" w:eastAsia="Times New Roman" w:hAnsi="Times New Roman" w:cs="Times New Roman"/>
          <w:color w:val="222222"/>
          <w:sz w:val="24"/>
          <w:szCs w:val="24"/>
        </w:rPr>
        <w:t>action potential is a macroscopic phenomenon and the multiscale description of the action potential is known, thanks to the work of Hodgkin, Huxley, and Cole</w:t>
      </w:r>
      <w:r w:rsidR="007C2BE5">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Ij40LCA1LCA2PC9zdHlsZT48L0Rpc3BsYXlUZXh0PjxyZWNvcmQ+PHJlYy1udW1iZXI+MjQwMjU8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4121F2">
        <w:rPr>
          <w:rFonts w:ascii="Times New Roman" w:eastAsia="Times New Roman" w:hAnsi="Times New Roman" w:cs="Times New Roman"/>
          <w:color w:val="222222"/>
          <w:sz w:val="24"/>
          <w:szCs w:val="24"/>
        </w:rPr>
        <w:instrText xml:space="preserve"> ADDIN EN.CITE </w:instrText>
      </w:r>
      <w:r w:rsidR="004121F2">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Ij40LCA1LCA2PC9zdHlsZT48L0Rpc3BsYXlUZXh0PjxyZWNvcmQ+PHJlYy1udW1iZXI+MjQwMjU8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4121F2">
        <w:rPr>
          <w:rFonts w:ascii="Times New Roman" w:eastAsia="Times New Roman" w:hAnsi="Times New Roman" w:cs="Times New Roman"/>
          <w:color w:val="222222"/>
          <w:sz w:val="24"/>
          <w:szCs w:val="24"/>
        </w:rPr>
        <w:instrText xml:space="preserve"> ADDIN EN.CITE.DATA </w:instrText>
      </w:r>
      <w:r w:rsidR="004121F2">
        <w:rPr>
          <w:rFonts w:ascii="Times New Roman" w:eastAsia="Times New Roman" w:hAnsi="Times New Roman" w:cs="Times New Roman"/>
          <w:color w:val="222222"/>
          <w:sz w:val="24"/>
          <w:szCs w:val="24"/>
        </w:rPr>
      </w:r>
      <w:r w:rsidR="004121F2">
        <w:rPr>
          <w:rFonts w:ascii="Times New Roman" w:eastAsia="Times New Roman" w:hAnsi="Times New Roman" w:cs="Times New Roman"/>
          <w:color w:val="222222"/>
          <w:sz w:val="24"/>
          <w:szCs w:val="24"/>
        </w:rPr>
        <w:fldChar w:fldCharType="end"/>
      </w:r>
      <w:r w:rsidR="007C2BE5">
        <w:rPr>
          <w:rFonts w:ascii="Times New Roman" w:eastAsia="Times New Roman" w:hAnsi="Times New Roman" w:cs="Times New Roman"/>
          <w:color w:val="222222"/>
          <w:sz w:val="24"/>
          <w:szCs w:val="24"/>
        </w:rPr>
        <w:fldChar w:fldCharType="separate"/>
      </w:r>
      <w:hyperlink w:anchor="_ENREF_4" w:tooltip="Huxley, 2000 #24025" w:history="1">
        <w:r w:rsidR="00863477" w:rsidRPr="004121F2">
          <w:rPr>
            <w:rFonts w:ascii="Times New Roman" w:eastAsia="Times New Roman" w:hAnsi="Times New Roman" w:cs="Times New Roman"/>
            <w:noProof/>
            <w:color w:val="222222"/>
            <w:sz w:val="24"/>
            <w:szCs w:val="24"/>
            <w:vertAlign w:val="superscript"/>
          </w:rPr>
          <w:t>4</w:t>
        </w:r>
      </w:hyperlink>
      <w:r w:rsidR="004121F2" w:rsidRPr="004121F2">
        <w:rPr>
          <w:rFonts w:ascii="Times New Roman" w:eastAsia="Times New Roman" w:hAnsi="Times New Roman" w:cs="Times New Roman"/>
          <w:noProof/>
          <w:color w:val="222222"/>
          <w:sz w:val="24"/>
          <w:szCs w:val="24"/>
          <w:vertAlign w:val="superscript"/>
        </w:rPr>
        <w:t xml:space="preserve">, </w:t>
      </w:r>
      <w:hyperlink w:anchor="_ENREF_5" w:tooltip="Huxley, 1992 #10322" w:history="1">
        <w:r w:rsidR="00863477" w:rsidRPr="004121F2">
          <w:rPr>
            <w:rFonts w:ascii="Times New Roman" w:eastAsia="Times New Roman" w:hAnsi="Times New Roman" w:cs="Times New Roman"/>
            <w:noProof/>
            <w:color w:val="222222"/>
            <w:sz w:val="24"/>
            <w:szCs w:val="24"/>
            <w:vertAlign w:val="superscript"/>
          </w:rPr>
          <w:t>5</w:t>
        </w:r>
      </w:hyperlink>
      <w:r w:rsidR="004121F2" w:rsidRPr="004121F2">
        <w:rPr>
          <w:rFonts w:ascii="Times New Roman" w:eastAsia="Times New Roman" w:hAnsi="Times New Roman" w:cs="Times New Roman"/>
          <w:noProof/>
          <w:color w:val="222222"/>
          <w:sz w:val="24"/>
          <w:szCs w:val="24"/>
          <w:vertAlign w:val="superscript"/>
        </w:rPr>
        <w:t xml:space="preserve">, </w:t>
      </w:r>
      <w:hyperlink w:anchor="_ENREF_6" w:tooltip="Huxley, 2002 #12551" w:history="1">
        <w:r w:rsidR="00863477" w:rsidRPr="004121F2">
          <w:rPr>
            <w:rFonts w:ascii="Times New Roman" w:eastAsia="Times New Roman" w:hAnsi="Times New Roman" w:cs="Times New Roman"/>
            <w:noProof/>
            <w:color w:val="222222"/>
            <w:sz w:val="24"/>
            <w:szCs w:val="24"/>
            <w:vertAlign w:val="superscript"/>
          </w:rPr>
          <w:t>6</w:t>
        </w:r>
      </w:hyperlink>
      <w:r w:rsidR="007C2BE5">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also </w:t>
      </w:r>
      <w:r w:rsidR="005C5FEC" w:rsidRPr="005C5FEC">
        <w:rPr>
          <w:rFonts w:ascii="Times New Roman" w:eastAsia="Times New Roman" w:hAnsi="Times New Roman" w:cs="Times New Roman"/>
          <w:color w:val="222222"/>
          <w:sz w:val="24"/>
          <w:szCs w:val="24"/>
        </w:rPr>
        <w:t xml:space="preserve">recognized in </w:t>
      </w:r>
      <w:r>
        <w:rPr>
          <w:rFonts w:ascii="Times New Roman" w:eastAsia="Times New Roman" w:hAnsi="Times New Roman" w:cs="Times New Roman"/>
          <w:color w:val="222222"/>
          <w:sz w:val="24"/>
          <w:szCs w:val="24"/>
        </w:rPr>
        <w:t xml:space="preserve">a </w:t>
      </w:r>
      <w:r w:rsidR="005C5FEC" w:rsidRPr="005C5FEC">
        <w:rPr>
          <w:rFonts w:ascii="Times New Roman" w:eastAsia="Times New Roman" w:hAnsi="Times New Roman" w:cs="Times New Roman"/>
          <w:color w:val="222222"/>
          <w:sz w:val="24"/>
          <w:szCs w:val="24"/>
        </w:rPr>
        <w:t xml:space="preserve">Nobel Prize. The atomic description of </w:t>
      </w:r>
      <w:r>
        <w:rPr>
          <w:rFonts w:ascii="Times New Roman" w:eastAsia="Times New Roman" w:hAnsi="Times New Roman" w:cs="Times New Roman"/>
          <w:color w:val="222222"/>
          <w:sz w:val="24"/>
          <w:szCs w:val="24"/>
        </w:rPr>
        <w:t xml:space="preserve">nerve </w:t>
      </w:r>
      <w:r w:rsidR="005C5FEC" w:rsidRPr="005C5FEC">
        <w:rPr>
          <w:rFonts w:ascii="Times New Roman" w:eastAsia="Times New Roman" w:hAnsi="Times New Roman" w:cs="Times New Roman"/>
          <w:color w:val="222222"/>
          <w:sz w:val="24"/>
          <w:szCs w:val="24"/>
        </w:rPr>
        <w:t>propagation is not needed. The atomic scale description of individual channels is nearly enough, because the interaction of channels is described accurately by an intermediate scale equation, the transmission line equation.</w:t>
      </w: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lastRenderedPageBreak/>
        <w:t xml:space="preserve">The voltage clamp technique of Cole and Hodgkin </w:t>
      </w:r>
      <w:r w:rsidR="006D21BF">
        <w:rPr>
          <w:rFonts w:ascii="Times New Roman" w:eastAsia="Times New Roman" w:hAnsi="Times New Roman" w:cs="Times New Roman"/>
          <w:color w:val="222222"/>
          <w:sz w:val="24"/>
          <w:szCs w:val="24"/>
        </w:rPr>
        <w:t>measures</w:t>
      </w:r>
      <w:r w:rsidRPr="005C5FEC">
        <w:rPr>
          <w:rFonts w:ascii="Times New Roman" w:eastAsia="Times New Roman" w:hAnsi="Times New Roman" w:cs="Times New Roman"/>
          <w:color w:val="222222"/>
          <w:sz w:val="24"/>
          <w:szCs w:val="24"/>
        </w:rPr>
        <w:t xml:space="preserve"> the properties of ensembles of noninteracting channels. That is why the technique was invented. Single channel recording allows measurement of current through one channel protein at a time using the patch clamp method (among others) in the Nobel Prize work of Neher and Sakmann. The voltage and time dependence of ensembles of noninteracting channels is simple enough that the action potential can be reconstructed from measurements of channels in the voltage clamp and (nearly) from measurements of single channels themselves.</w:t>
      </w: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A15551" w:rsidRDefault="005C5FEC" w:rsidP="00053321">
      <w:pPr>
        <w:spacing w:after="0" w:line="240" w:lineRule="auto"/>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 xml:space="preserve">Calculations of current through single channels then replace calculations of the action potential itself. The multiscale equation of transmission lines is all that is needed to go from </w:t>
      </w:r>
      <w:r w:rsidR="00A15551">
        <w:rPr>
          <w:rFonts w:ascii="Times New Roman" w:eastAsia="Times New Roman" w:hAnsi="Times New Roman" w:cs="Times New Roman"/>
          <w:color w:val="222222"/>
          <w:sz w:val="24"/>
          <w:szCs w:val="24"/>
        </w:rPr>
        <w:t xml:space="preserve">ions moving through </w:t>
      </w:r>
      <w:r w:rsidRPr="005C5FEC">
        <w:rPr>
          <w:rFonts w:ascii="Times New Roman" w:eastAsia="Times New Roman" w:hAnsi="Times New Roman" w:cs="Times New Roman"/>
          <w:color w:val="222222"/>
          <w:sz w:val="24"/>
          <w:szCs w:val="24"/>
        </w:rPr>
        <w:t>single protein molecules to the macroscopic biological function</w:t>
      </w:r>
      <w:r w:rsidR="00A15551">
        <w:rPr>
          <w:rFonts w:ascii="Times New Roman" w:eastAsia="Times New Roman" w:hAnsi="Times New Roman" w:cs="Times New Roman"/>
          <w:color w:val="222222"/>
          <w:sz w:val="24"/>
          <w:szCs w:val="24"/>
        </w:rPr>
        <w:t xml:space="preserve"> of the action potential</w:t>
      </w:r>
      <w:r w:rsidRPr="005C5FEC">
        <w:rPr>
          <w:rFonts w:ascii="Times New Roman" w:eastAsia="Times New Roman" w:hAnsi="Times New Roman" w:cs="Times New Roman"/>
          <w:color w:val="222222"/>
          <w:sz w:val="24"/>
          <w:szCs w:val="24"/>
        </w:rPr>
        <w:t xml:space="preserve">. </w:t>
      </w:r>
    </w:p>
    <w:p w:rsidR="00A15551" w:rsidRDefault="00A15551"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Atomic scale simulations are needed then of the ions flowing through single channel</w:t>
      </w:r>
      <w:r w:rsidR="00A15551">
        <w:rPr>
          <w:rFonts w:ascii="Times New Roman" w:eastAsia="Times New Roman" w:hAnsi="Times New Roman" w:cs="Times New Roman"/>
          <w:color w:val="222222"/>
          <w:sz w:val="24"/>
          <w:szCs w:val="24"/>
        </w:rPr>
        <w:t xml:space="preserve"> protein</w:t>
      </w:r>
      <w:r w:rsidRPr="005C5FEC">
        <w:rPr>
          <w:rFonts w:ascii="Times New Roman" w:eastAsia="Times New Roman" w:hAnsi="Times New Roman" w:cs="Times New Roman"/>
          <w:color w:val="222222"/>
          <w:sz w:val="24"/>
          <w:szCs w:val="24"/>
        </w:rPr>
        <w:t>s, not of the multitude of ions involved in the propagation of the nerve signal.</w:t>
      </w:r>
      <w:r w:rsidR="00A15551">
        <w:rPr>
          <w:rFonts w:ascii="Times New Roman" w:eastAsia="Times New Roman" w:hAnsi="Times New Roman" w:cs="Times New Roman"/>
          <w:color w:val="222222"/>
          <w:sz w:val="24"/>
          <w:szCs w:val="24"/>
        </w:rPr>
        <w:t xml:space="preserve"> C</w:t>
      </w:r>
      <w:r w:rsidRPr="005C5FEC">
        <w:rPr>
          <w:rFonts w:ascii="Times New Roman" w:eastAsia="Times New Roman" w:hAnsi="Times New Roman" w:cs="Times New Roman"/>
          <w:color w:val="222222"/>
          <w:sz w:val="24"/>
          <w:szCs w:val="24"/>
        </w:rPr>
        <w:t>alculating ions through single channel proteins is itself a multi-scale problem</w:t>
      </w:r>
      <w:r w:rsidR="00A15551">
        <w:rPr>
          <w:rFonts w:ascii="Times New Roman" w:eastAsia="Times New Roman" w:hAnsi="Times New Roman" w:cs="Times New Roman"/>
          <w:color w:val="222222"/>
          <w:sz w:val="24"/>
          <w:szCs w:val="24"/>
        </w:rPr>
        <w:t>. A</w:t>
      </w:r>
      <w:r w:rsidRPr="005C5FEC">
        <w:rPr>
          <w:rFonts w:ascii="Times New Roman" w:eastAsia="Times New Roman" w:hAnsi="Times New Roman" w:cs="Times New Roman"/>
          <w:color w:val="222222"/>
          <w:sz w:val="24"/>
          <w:szCs w:val="24"/>
        </w:rPr>
        <w:t>tomic resolution will be difficult to achieve. The reasons are obvious if one starts from the properties of these channels known from decades of experimentation.</w:t>
      </w:r>
      <w:hyperlink w:anchor="_ENREF_7" w:tooltip="Hille, 2001 #686" w:history="1">
        <w:r w:rsidR="00863477">
          <w:rPr>
            <w:rFonts w:ascii="Times New Roman" w:eastAsia="Times New Roman" w:hAnsi="Times New Roman" w:cs="Times New Roman"/>
            <w:color w:val="222222"/>
            <w:sz w:val="24"/>
            <w:szCs w:val="24"/>
          </w:rPr>
          <w:fldChar w:fldCharType="begin"/>
        </w:r>
        <w:r w:rsidR="00863477">
          <w:rPr>
            <w:rFonts w:ascii="Times New Roman" w:eastAsia="Times New Roman" w:hAnsi="Times New Roman" w:cs="Times New Roman"/>
            <w:color w:val="222222"/>
            <w:sz w:val="24"/>
            <w:szCs w:val="24"/>
          </w:rPr>
          <w:instrText xml:space="preserve"> ADDIN EN.CITE &lt;EndNote&gt;&lt;Cite&gt;&lt;Author&gt;Hille&lt;/Author&gt;&lt;Year&gt;2001&lt;/Year&gt;&lt;RecNum&gt;686&lt;/RecNum&gt;&lt;DisplayText&gt;&lt;style face="superscript"&gt;7&lt;/style&gt;&lt;/DisplayText&gt;&lt;record&gt;&lt;rec-number&gt;686&lt;/rec-number&gt;&lt;foreign-keys&gt;&lt;key app="EN" db-id="s5rzxept6frddle9ft3pexxowspvpw5p2efx" timestamp="0"&gt;686&lt;/key&gt;&lt;/foreign-keys&gt;&lt;ref-type name="Book"&gt;6&lt;/ref-type&gt;&lt;contributors&gt;&lt;authors&gt;&lt;author&gt;Hille, B.&lt;/author&gt;&lt;/authors&gt;&lt;/contributors&gt;&lt;titles&gt;&lt;title&gt;Ionic Channels of Excitable Membranes&lt;/title&gt;&lt;/titles&gt;&lt;pages&gt;1-814.&lt;/pages&gt;&lt;edition&gt;3rd&lt;/edition&gt;&lt;dates&gt;&lt;year&gt;2001&lt;/year&gt;&lt;/dates&gt;&lt;pub-location&gt;Sunderland&lt;/pub-location&gt;&lt;publisher&gt;Sinauer Associates Inc.&lt;/publisher&gt;&lt;urls&gt;&lt;/urls&gt;&lt;/record&gt;&lt;/Cite&gt;&lt;/EndNote&gt;</w:instrText>
        </w:r>
        <w:r w:rsidR="00863477">
          <w:rPr>
            <w:rFonts w:ascii="Times New Roman" w:eastAsia="Times New Roman" w:hAnsi="Times New Roman" w:cs="Times New Roman"/>
            <w:color w:val="222222"/>
            <w:sz w:val="24"/>
            <w:szCs w:val="24"/>
          </w:rPr>
          <w:fldChar w:fldCharType="separate"/>
        </w:r>
        <w:r w:rsidR="00863477" w:rsidRPr="004121F2">
          <w:rPr>
            <w:rFonts w:ascii="Times New Roman" w:eastAsia="Times New Roman" w:hAnsi="Times New Roman" w:cs="Times New Roman"/>
            <w:noProof/>
            <w:color w:val="222222"/>
            <w:sz w:val="24"/>
            <w:szCs w:val="24"/>
            <w:vertAlign w:val="superscript"/>
          </w:rPr>
          <w:t>7</w:t>
        </w:r>
        <w:r w:rsidR="00863477">
          <w:rPr>
            <w:rFonts w:ascii="Times New Roman" w:eastAsia="Times New Roman" w:hAnsi="Times New Roman" w:cs="Times New Roman"/>
            <w:color w:val="222222"/>
            <w:sz w:val="24"/>
            <w:szCs w:val="24"/>
          </w:rPr>
          <w:fldChar w:fldCharType="end"/>
        </w:r>
      </w:hyperlink>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The properties of individual sodium and potassium channels depend sensitively on the solutions around them. These solutions are invariably ionic mixtures (made mostly of Na, K, Ca, and Cl ions) derived from roughly half molar seawater. Seawater is highly concentrated compared to the dilute solutions in which  solutions of either NaCl or KCl  have ideal properties.</w:t>
      </w:r>
      <w:r w:rsidR="004C6738">
        <w:rPr>
          <w:rFonts w:ascii="Times New Roman" w:eastAsia="Times New Roman" w:hAnsi="Times New Roman" w:cs="Times New Roman"/>
          <w:color w:val="222222"/>
          <w:sz w:val="24"/>
          <w:szCs w:val="24"/>
        </w:rPr>
        <w:fldChar w:fldCharType="begin">
          <w:fldData xml:space="preserve">PEVuZE5vdGU+PENpdGU+PEF1dGhvcj5GYXdjZXR0PC9BdXRob3I+PFllYXI+MjAwNDwvWWVhcj48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</w:fldData>
        </w:fldChar>
      </w:r>
      <w:r w:rsidR="004121F2">
        <w:rPr>
          <w:rFonts w:ascii="Times New Roman" w:eastAsia="Times New Roman" w:hAnsi="Times New Roman" w:cs="Times New Roman"/>
          <w:color w:val="222222"/>
          <w:sz w:val="24"/>
          <w:szCs w:val="24"/>
        </w:rPr>
        <w:instrText xml:space="preserve"> ADDIN EN.CITE </w:instrText>
      </w:r>
      <w:r w:rsidR="004121F2">
        <w:rPr>
          <w:rFonts w:ascii="Times New Roman" w:eastAsia="Times New Roman" w:hAnsi="Times New Roman" w:cs="Times New Roman"/>
          <w:color w:val="222222"/>
          <w:sz w:val="24"/>
          <w:szCs w:val="24"/>
        </w:rPr>
        <w:fldChar w:fldCharType="begin">
          <w:fldData xml:space="preserve">PEVuZE5vdGU+PENpdGU+PEF1dGhvcj5GYXdjZXR0PC9BdXRob3I+PFllYXI+MjAwNDwvWWVhcj48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</w:fldData>
        </w:fldChar>
      </w:r>
      <w:r w:rsidR="004121F2">
        <w:rPr>
          <w:rFonts w:ascii="Times New Roman" w:eastAsia="Times New Roman" w:hAnsi="Times New Roman" w:cs="Times New Roman"/>
          <w:color w:val="222222"/>
          <w:sz w:val="24"/>
          <w:szCs w:val="24"/>
        </w:rPr>
        <w:instrText xml:space="preserve"> ADDIN EN.CITE.DATA </w:instrText>
      </w:r>
      <w:r w:rsidR="004121F2">
        <w:rPr>
          <w:rFonts w:ascii="Times New Roman" w:eastAsia="Times New Roman" w:hAnsi="Times New Roman" w:cs="Times New Roman"/>
          <w:color w:val="222222"/>
          <w:sz w:val="24"/>
          <w:szCs w:val="24"/>
        </w:rPr>
      </w:r>
      <w:r w:rsidR="004121F2">
        <w:rPr>
          <w:rFonts w:ascii="Times New Roman" w:eastAsia="Times New Roman" w:hAnsi="Times New Roman" w:cs="Times New Roman"/>
          <w:color w:val="222222"/>
          <w:sz w:val="24"/>
          <w:szCs w:val="24"/>
        </w:rPr>
        <w:fldChar w:fldCharType="end"/>
      </w:r>
      <w:r w:rsidR="004C6738">
        <w:rPr>
          <w:rFonts w:ascii="Times New Roman" w:eastAsia="Times New Roman" w:hAnsi="Times New Roman" w:cs="Times New Roman"/>
          <w:color w:val="222222"/>
          <w:sz w:val="24"/>
          <w:szCs w:val="24"/>
        </w:rPr>
        <w:fldChar w:fldCharType="separate"/>
      </w:r>
      <w:hyperlink w:anchor="_ENREF_8" w:tooltip="Fawcett, 2004 #3026" w:history="1">
        <w:r w:rsidR="00863477" w:rsidRPr="004121F2">
          <w:rPr>
            <w:rFonts w:ascii="Times New Roman" w:eastAsia="Times New Roman" w:hAnsi="Times New Roman" w:cs="Times New Roman"/>
            <w:noProof/>
            <w:color w:val="222222"/>
            <w:sz w:val="24"/>
            <w:szCs w:val="24"/>
            <w:vertAlign w:val="superscript"/>
          </w:rPr>
          <w:t>8</w:t>
        </w:r>
      </w:hyperlink>
      <w:r w:rsidR="004121F2" w:rsidRPr="004121F2">
        <w:rPr>
          <w:rFonts w:ascii="Times New Roman" w:eastAsia="Times New Roman" w:hAnsi="Times New Roman" w:cs="Times New Roman"/>
          <w:noProof/>
          <w:color w:val="222222"/>
          <w:sz w:val="24"/>
          <w:szCs w:val="24"/>
          <w:vertAlign w:val="superscript"/>
        </w:rPr>
        <w:t xml:space="preserve">, </w:t>
      </w:r>
      <w:hyperlink w:anchor="_ENREF_9" w:tooltip="Laidler, 2003 #22047" w:history="1">
        <w:r w:rsidR="00863477" w:rsidRPr="004121F2">
          <w:rPr>
            <w:rFonts w:ascii="Times New Roman" w:eastAsia="Times New Roman" w:hAnsi="Times New Roman" w:cs="Times New Roman"/>
            <w:noProof/>
            <w:color w:val="222222"/>
            <w:sz w:val="24"/>
            <w:szCs w:val="24"/>
            <w:vertAlign w:val="superscript"/>
          </w:rPr>
          <w:t>9</w:t>
        </w:r>
      </w:hyperlink>
      <w:r w:rsidR="004121F2" w:rsidRPr="004121F2">
        <w:rPr>
          <w:rFonts w:ascii="Times New Roman" w:eastAsia="Times New Roman" w:hAnsi="Times New Roman" w:cs="Times New Roman"/>
          <w:noProof/>
          <w:color w:val="222222"/>
          <w:sz w:val="24"/>
          <w:szCs w:val="24"/>
          <w:vertAlign w:val="superscript"/>
        </w:rPr>
        <w:t xml:space="preserve">, </w:t>
      </w:r>
      <w:hyperlink w:anchor="_ENREF_10" w:tooltip="Eisenberg, 2013 #23794" w:history="1">
        <w:r w:rsidR="00863477" w:rsidRPr="004121F2">
          <w:rPr>
            <w:rFonts w:ascii="Times New Roman" w:eastAsia="Times New Roman" w:hAnsi="Times New Roman" w:cs="Times New Roman"/>
            <w:noProof/>
            <w:color w:val="222222"/>
            <w:sz w:val="24"/>
            <w:szCs w:val="24"/>
            <w:vertAlign w:val="superscript"/>
          </w:rPr>
          <w:t>10</w:t>
        </w:r>
      </w:hyperlink>
      <w:r w:rsidR="004C6738">
        <w:rPr>
          <w:rFonts w:ascii="Times New Roman" w:eastAsia="Times New Roman" w:hAnsi="Times New Roman" w:cs="Times New Roman"/>
          <w:color w:val="222222"/>
          <w:sz w:val="24"/>
          <w:szCs w:val="24"/>
        </w:rPr>
        <w:fldChar w:fldCharType="end"/>
      </w:r>
      <w:r w:rsidRPr="005C5FEC">
        <w:rPr>
          <w:rFonts w:ascii="Times New Roman" w:eastAsia="Times New Roman" w:hAnsi="Times New Roman" w:cs="Times New Roman"/>
          <w:color w:val="222222"/>
          <w:sz w:val="24"/>
          <w:szCs w:val="24"/>
        </w:rPr>
        <w:t xml:space="preserve"> Most channels change properties dramatically if the concentration of calcium ions is changed, particu</w:t>
      </w:r>
      <w:r w:rsidR="007C2BE5">
        <w:rPr>
          <w:rFonts w:ascii="Times New Roman" w:eastAsia="Times New Roman" w:hAnsi="Times New Roman" w:cs="Times New Roman"/>
          <w:color w:val="222222"/>
          <w:sz w:val="24"/>
          <w:szCs w:val="24"/>
        </w:rPr>
        <w:t>l</w:t>
      </w:r>
      <w:r w:rsidRPr="005C5FEC">
        <w:rPr>
          <w:rFonts w:ascii="Times New Roman" w:eastAsia="Times New Roman" w:hAnsi="Times New Roman" w:cs="Times New Roman"/>
          <w:color w:val="222222"/>
          <w:sz w:val="24"/>
          <w:szCs w:val="24"/>
        </w:rPr>
        <w:t xml:space="preserve">arly on the inside of the channel. The concentration of calcium inside </w:t>
      </w:r>
      <w:r w:rsidR="00571173">
        <w:rPr>
          <w:rFonts w:ascii="Times New Roman" w:eastAsia="Times New Roman" w:hAnsi="Times New Roman" w:cs="Times New Roman"/>
          <w:color w:val="222222"/>
          <w:sz w:val="24"/>
          <w:szCs w:val="24"/>
        </w:rPr>
        <w:t>cells</w:t>
      </w:r>
      <w:r w:rsidRPr="005C5FEC">
        <w:rPr>
          <w:rFonts w:ascii="Times New Roman" w:eastAsia="Times New Roman" w:hAnsi="Times New Roman" w:cs="Times New Roman"/>
          <w:color w:val="222222"/>
          <w:sz w:val="24"/>
          <w:szCs w:val="24"/>
        </w:rPr>
        <w:t xml:space="preserve"> is typically 0.0000001 M.</w:t>
      </w:r>
      <w:r w:rsidR="002C632D">
        <w:rPr>
          <w:rFonts w:ascii="Times New Roman" w:eastAsia="Times New Roman" w:hAnsi="Times New Roman" w:cs="Times New Roman"/>
          <w:color w:val="222222"/>
          <w:sz w:val="24"/>
          <w:szCs w:val="24"/>
        </w:rPr>
        <w:t xml:space="preserve"> Variations in this concentration serve as biological control signals in many systems, much as the position of a gas pedal controls the speed of a car, so the trace concentration of calcium is an important variable to simulate accurately in biology.</w:t>
      </w:r>
      <w:r w:rsidR="00A15551">
        <w:rPr>
          <w:rFonts w:ascii="Times New Roman" w:eastAsia="Times New Roman" w:hAnsi="Times New Roman" w:cs="Times New Roman"/>
          <w:color w:val="222222"/>
          <w:sz w:val="24"/>
          <w:szCs w:val="24"/>
        </w:rPr>
        <w:fldChar w:fldCharType="begin"/>
      </w:r>
      <w:r w:rsidR="00A15551">
        <w:rPr>
          <w:rFonts w:ascii="Times New Roman" w:eastAsia="Times New Roman" w:hAnsi="Times New Roman" w:cs="Times New Roman"/>
          <w:color w:val="222222"/>
          <w:sz w:val="24"/>
          <w:szCs w:val="24"/>
        </w:rPr>
        <w:instrText xml:space="preserve"> ADDIN EN.CITE &lt;EndNote&gt;&lt;Cite&gt;&lt;Author&gt;Alberts&lt;/Author&gt;&lt;Year&gt;1994&lt;/Year&gt;&lt;RecNum&gt;134&lt;/RecNum&gt;&lt;DisplayText&gt;&lt;style face="superscript"&gt;7, 11&lt;/style&gt;&lt;/DisplayText&gt;&lt;record&gt;&lt;rec-number&gt;134&lt;/rec-number&gt;&lt;foreign-keys&gt;&lt;key app="EN" db-id="s5rzxept6frddle9ft3pexxowspvpw5p2efx" timestamp="0"&gt;134&lt;/key&gt;&lt;/foreign-keys&gt;&lt;ref-type name="Book"&gt;6&lt;/ref-type&gt;&lt;contributors&gt;&lt;authors&gt;&lt;author&gt;Alberts, B.,&lt;/author&gt;&lt;author&gt; Bray, D.,&lt;/author&gt;&lt;author&gt; Lewis, J.,&lt;/author&gt;&lt;author&gt;Raff, M., &lt;/author&gt;&lt;author&gt;Roberts, K. &lt;/author&gt;&lt;author&gt;Watson, J.D. &lt;/author&gt;&lt;/authors&gt;&lt;/contributors&gt;&lt;titles&gt;&lt;title&gt;Molecular Biology of the Cell&lt;/title&gt;&lt;/titles&gt;&lt;pages&gt;1294&lt;/pages&gt;&lt;edition&gt;Third&lt;/edition&gt;&lt;dates&gt;&lt;year&gt;1994&lt;/year&gt;&lt;/dates&gt;&lt;pub-location&gt;New York&lt;/pub-location&gt;&lt;publisher&gt;Garland&lt;/publisher&gt;&lt;urls&gt;&lt;/urls&gt;&lt;/record&gt;&lt;/Cite&gt;&lt;Cite&gt;&lt;Author&gt;Hille&lt;/Author&gt;&lt;Year&gt;2001&lt;/Year&gt;&lt;RecNum&gt;686&lt;/RecNum&gt;&lt;record&gt;&lt;rec-number&gt;686&lt;/rec-number&gt;&lt;foreign-keys&gt;&lt;key app="EN" db-id="s5rzxept6frddle9ft3pexxowspvpw5p2efx" timestamp="0"&gt;686&lt;/key&gt;&lt;/foreign-keys&gt;&lt;ref-type name="Book"&gt;6&lt;/ref-type&gt;&lt;contributors&gt;&lt;authors&gt;&lt;author&gt;Hille, B.&lt;/author&gt;&lt;/authors&gt;&lt;/contributors&gt;&lt;titles&gt;&lt;title&gt;Ionic Channels of Excitable Membranes&lt;/title&gt;&lt;/titles&gt;&lt;pages&gt;1-814.&lt;/pages&gt;&lt;edition&gt;3rd&lt;/edition&gt;&lt;dates&gt;&lt;year&gt;2001&lt;/year&gt;&lt;/dates&gt;&lt;pub-location&gt;Sunderland&lt;/pub-location&gt;&lt;publisher&gt;Sinauer Associates Inc.&lt;/publisher&gt;&lt;urls&gt;&lt;/urls&gt;&lt;/record&gt;&lt;/Cite&gt;&lt;/EndNote&gt;</w:instrText>
      </w:r>
      <w:r w:rsidR="00A15551">
        <w:rPr>
          <w:rFonts w:ascii="Times New Roman" w:eastAsia="Times New Roman" w:hAnsi="Times New Roman" w:cs="Times New Roman"/>
          <w:color w:val="222222"/>
          <w:sz w:val="24"/>
          <w:szCs w:val="24"/>
        </w:rPr>
        <w:fldChar w:fldCharType="separate"/>
      </w:r>
      <w:hyperlink w:anchor="_ENREF_7" w:tooltip="Hille, 2001 #686" w:history="1">
        <w:r w:rsidR="00863477" w:rsidRPr="00A15551">
          <w:rPr>
            <w:rFonts w:ascii="Times New Roman" w:eastAsia="Times New Roman" w:hAnsi="Times New Roman" w:cs="Times New Roman"/>
            <w:noProof/>
            <w:color w:val="222222"/>
            <w:sz w:val="24"/>
            <w:szCs w:val="24"/>
            <w:vertAlign w:val="superscript"/>
          </w:rPr>
          <w:t>7</w:t>
        </w:r>
      </w:hyperlink>
      <w:r w:rsidR="00A15551" w:rsidRPr="00A15551">
        <w:rPr>
          <w:rFonts w:ascii="Times New Roman" w:eastAsia="Times New Roman" w:hAnsi="Times New Roman" w:cs="Times New Roman"/>
          <w:noProof/>
          <w:color w:val="222222"/>
          <w:sz w:val="24"/>
          <w:szCs w:val="24"/>
          <w:vertAlign w:val="superscript"/>
        </w:rPr>
        <w:t xml:space="preserve">, </w:t>
      </w:r>
      <w:hyperlink w:anchor="_ENREF_11" w:tooltip="Alberts, 1994 #134" w:history="1">
        <w:r w:rsidR="00863477" w:rsidRPr="00A15551">
          <w:rPr>
            <w:rFonts w:ascii="Times New Roman" w:eastAsia="Times New Roman" w:hAnsi="Times New Roman" w:cs="Times New Roman"/>
            <w:noProof/>
            <w:color w:val="222222"/>
            <w:sz w:val="24"/>
            <w:szCs w:val="24"/>
            <w:vertAlign w:val="superscript"/>
          </w:rPr>
          <w:t>11</w:t>
        </w:r>
      </w:hyperlink>
      <w:r w:rsidR="00A15551">
        <w:rPr>
          <w:rFonts w:ascii="Times New Roman" w:eastAsia="Times New Roman" w:hAnsi="Times New Roman" w:cs="Times New Roman"/>
          <w:color w:val="222222"/>
          <w:sz w:val="24"/>
          <w:szCs w:val="24"/>
        </w:rPr>
        <w:fldChar w:fldCharType="end"/>
      </w: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Computations in atomic detail of ionic mixtures containing calcium ions pose certain challenges for all</w:t>
      </w:r>
      <w:r w:rsidR="00A15551">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atom simulations. Calibration against the main physical properties of these mixtures (the free energy per mole, i.e., the electrochemical potential) is needed, and the calibration must be accurate given the sensitivity found experimentally to details of composition. All</w:t>
      </w:r>
      <w:r w:rsidR="00A15551">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 xml:space="preserve">atom calculation of trace concentrations of </w:t>
      </w:r>
      <w:r w:rsidR="00053321" w:rsidRPr="005C5FEC">
        <w:rPr>
          <w:rFonts w:ascii="Times New Roman" w:eastAsia="Times New Roman" w:hAnsi="Times New Roman" w:cs="Times New Roman"/>
          <w:color w:val="222222"/>
          <w:sz w:val="24"/>
          <w:szCs w:val="24"/>
        </w:rPr>
        <w:t>intracellular</w:t>
      </w:r>
      <w:r w:rsidRPr="005C5FEC">
        <w:rPr>
          <w:rFonts w:ascii="Times New Roman" w:eastAsia="Times New Roman" w:hAnsi="Times New Roman" w:cs="Times New Roman"/>
          <w:color w:val="222222"/>
          <w:sz w:val="24"/>
          <w:szCs w:val="24"/>
        </w:rPr>
        <w:t xml:space="preserve"> calcium ions is a particular challenge since ~55 moles of water must be calculated for each </w:t>
      </w:r>
      <w:r w:rsidR="00AE6F09">
        <w:rPr>
          <w:rFonts w:ascii="Times New Roman" w:eastAsia="Times New Roman" w:hAnsi="Times New Roman" w:cs="Times New Roman"/>
          <w:color w:val="222222"/>
          <w:sz w:val="24"/>
          <w:szCs w:val="24"/>
        </w:rPr>
        <w:t>10</w:t>
      </w:r>
      <w:r w:rsidR="00AE6F09">
        <w:rPr>
          <w:rFonts w:ascii="Times New Roman" w:eastAsia="Times New Roman" w:hAnsi="Times New Roman" w:cs="Times New Roman"/>
          <w:color w:val="222222"/>
          <w:sz w:val="24"/>
          <w:szCs w:val="24"/>
          <w:vertAlign w:val="superscript"/>
        </w:rPr>
        <w:t>-7</w:t>
      </w:r>
      <w:r w:rsidRPr="005C5FEC">
        <w:rPr>
          <w:rFonts w:ascii="Times New Roman" w:eastAsia="Times New Roman" w:hAnsi="Times New Roman" w:cs="Times New Roman"/>
          <w:color w:val="222222"/>
          <w:sz w:val="24"/>
          <w:szCs w:val="24"/>
        </w:rPr>
        <w:t xml:space="preserve"> moles of calcium ion in a </w:t>
      </w:r>
      <w:r w:rsidR="00AE6F09">
        <w:rPr>
          <w:rFonts w:ascii="Times New Roman" w:eastAsia="Times New Roman" w:hAnsi="Times New Roman" w:cs="Times New Roman"/>
          <w:color w:val="222222"/>
          <w:sz w:val="24"/>
          <w:szCs w:val="24"/>
        </w:rPr>
        <w:t>10</w:t>
      </w:r>
      <w:r w:rsidR="00AE6F09">
        <w:rPr>
          <w:rFonts w:ascii="Times New Roman" w:eastAsia="Times New Roman" w:hAnsi="Times New Roman" w:cs="Times New Roman"/>
          <w:color w:val="222222"/>
          <w:sz w:val="24"/>
          <w:szCs w:val="24"/>
          <w:vertAlign w:val="superscript"/>
        </w:rPr>
        <w:t>-7</w:t>
      </w:r>
      <w:r w:rsidRPr="005C5FEC">
        <w:rPr>
          <w:rFonts w:ascii="Times New Roman" w:eastAsia="Times New Roman" w:hAnsi="Times New Roman" w:cs="Times New Roman"/>
          <w:color w:val="222222"/>
          <w:sz w:val="24"/>
          <w:szCs w:val="24"/>
        </w:rPr>
        <w:t xml:space="preserve"> molar calcium solution.</w:t>
      </w: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Time scales of action potentials are milliseconds (nerve) to nearly seconds (</w:t>
      </w:r>
      <w:r w:rsidR="00A15551">
        <w:rPr>
          <w:rFonts w:ascii="Times New Roman" w:eastAsia="Times New Roman" w:hAnsi="Times New Roman" w:cs="Times New Roman"/>
          <w:color w:val="222222"/>
          <w:sz w:val="24"/>
          <w:szCs w:val="24"/>
        </w:rPr>
        <w:t>heart)</w:t>
      </w:r>
      <w:r w:rsidRPr="005C5FEC">
        <w:rPr>
          <w:rFonts w:ascii="Times New Roman" w:eastAsia="Times New Roman" w:hAnsi="Times New Roman" w:cs="Times New Roman"/>
          <w:color w:val="222222"/>
          <w:sz w:val="24"/>
          <w:szCs w:val="24"/>
        </w:rPr>
        <w:t xml:space="preserve"> and so all atom </w:t>
      </w:r>
      <w:r w:rsidR="00A15551">
        <w:rPr>
          <w:rFonts w:ascii="Times New Roman" w:eastAsia="Times New Roman" w:hAnsi="Times New Roman" w:cs="Times New Roman"/>
          <w:color w:val="222222"/>
          <w:sz w:val="24"/>
          <w:szCs w:val="24"/>
        </w:rPr>
        <w:t>simulations must be computed for milliseconds to seconds</w:t>
      </w:r>
      <w:r w:rsidRPr="005C5FEC">
        <w:rPr>
          <w:rFonts w:ascii="Times New Roman" w:eastAsia="Times New Roman" w:hAnsi="Times New Roman" w:cs="Times New Roman"/>
          <w:color w:val="222222"/>
          <w:sz w:val="24"/>
          <w:szCs w:val="24"/>
        </w:rPr>
        <w:t xml:space="preserve">. </w:t>
      </w:r>
      <w:r w:rsidR="00B6084F">
        <w:rPr>
          <w:rFonts w:ascii="Times New Roman" w:eastAsia="Times New Roman" w:hAnsi="Times New Roman" w:cs="Times New Roman"/>
          <w:color w:val="222222"/>
          <w:sz w:val="24"/>
          <w:szCs w:val="24"/>
        </w:rPr>
        <w:t>T</w:t>
      </w:r>
      <w:r w:rsidRPr="005C5FEC">
        <w:rPr>
          <w:rFonts w:ascii="Times New Roman" w:eastAsia="Times New Roman" w:hAnsi="Times New Roman" w:cs="Times New Roman"/>
          <w:color w:val="222222"/>
          <w:sz w:val="24"/>
          <w:szCs w:val="24"/>
        </w:rPr>
        <w:t>he time step of all</w:t>
      </w:r>
      <w:r w:rsidR="00B6084F">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 xml:space="preserve">atom simulations is typically </w:t>
      </w:r>
      <w:r w:rsidR="00AE6F09">
        <w:rPr>
          <w:rFonts w:ascii="Times New Roman" w:eastAsia="Times New Roman" w:hAnsi="Times New Roman" w:cs="Times New Roman"/>
          <w:color w:val="222222"/>
          <w:sz w:val="24"/>
          <w:szCs w:val="24"/>
        </w:rPr>
        <w:t>10</w:t>
      </w:r>
      <w:r w:rsidR="00AE6F09">
        <w:rPr>
          <w:rFonts w:ascii="Times New Roman" w:eastAsia="Times New Roman" w:hAnsi="Times New Roman" w:cs="Times New Roman"/>
          <w:color w:val="222222"/>
          <w:sz w:val="24"/>
          <w:szCs w:val="24"/>
          <w:vertAlign w:val="superscript"/>
        </w:rPr>
        <w:t>-15</w:t>
      </w:r>
      <w:r w:rsidRPr="005C5FEC">
        <w:rPr>
          <w:rFonts w:ascii="Times New Roman" w:eastAsia="Times New Roman" w:hAnsi="Times New Roman" w:cs="Times New Roman"/>
          <w:color w:val="222222"/>
          <w:sz w:val="24"/>
          <w:szCs w:val="24"/>
        </w:rPr>
        <w:t xml:space="preserve"> sec</w:t>
      </w:r>
      <w:r w:rsidR="00B6084F">
        <w:rPr>
          <w:rFonts w:ascii="Times New Roman" w:eastAsia="Times New Roman" w:hAnsi="Times New Roman" w:cs="Times New Roman"/>
          <w:color w:val="222222"/>
          <w:sz w:val="24"/>
          <w:szCs w:val="24"/>
        </w:rPr>
        <w:t>. D</w:t>
      </w:r>
      <w:r w:rsidRPr="005C5FEC">
        <w:rPr>
          <w:rFonts w:ascii="Times New Roman" w:eastAsia="Times New Roman" w:hAnsi="Times New Roman" w:cs="Times New Roman"/>
          <w:color w:val="222222"/>
          <w:sz w:val="24"/>
          <w:szCs w:val="24"/>
        </w:rPr>
        <w:t xml:space="preserve">ifferential equations must be integrated for something like </w:t>
      </w:r>
      <w:r w:rsidR="00AE6F09">
        <w:rPr>
          <w:rFonts w:ascii="Times New Roman" w:eastAsia="Times New Roman" w:hAnsi="Times New Roman" w:cs="Times New Roman"/>
          <w:color w:val="222222"/>
          <w:sz w:val="24"/>
          <w:szCs w:val="24"/>
        </w:rPr>
        <w:t>10</w:t>
      </w:r>
      <w:r w:rsidR="00AE6F09">
        <w:rPr>
          <w:rFonts w:ascii="Times New Roman" w:eastAsia="Times New Roman" w:hAnsi="Times New Roman" w:cs="Times New Roman"/>
          <w:color w:val="222222"/>
          <w:sz w:val="24"/>
          <w:szCs w:val="24"/>
          <w:vertAlign w:val="superscript"/>
        </w:rPr>
        <w:t>13</w:t>
      </w:r>
      <w:r w:rsidRPr="005C5FEC">
        <w:rPr>
          <w:rFonts w:ascii="Times New Roman" w:eastAsia="Times New Roman" w:hAnsi="Times New Roman" w:cs="Times New Roman"/>
          <w:color w:val="222222"/>
          <w:sz w:val="24"/>
          <w:szCs w:val="24"/>
        </w:rPr>
        <w:t xml:space="preserve"> steps, producing certain difficulties of reproducibility (e.g., </w:t>
      </w:r>
      <w:r w:rsidR="00413C09">
        <w:rPr>
          <w:rFonts w:ascii="Times New Roman" w:eastAsia="Times New Roman" w:hAnsi="Times New Roman" w:cs="Times New Roman"/>
          <w:color w:val="222222"/>
          <w:sz w:val="24"/>
          <w:szCs w:val="24"/>
        </w:rPr>
        <w:t>convergence</w:t>
      </w:r>
      <w:r w:rsidR="00D30911">
        <w:rPr>
          <w:rFonts w:ascii="Times New Roman" w:eastAsia="Times New Roman" w:hAnsi="Times New Roman" w:cs="Times New Roman"/>
          <w:color w:val="222222"/>
          <w:sz w:val="24"/>
          <w:szCs w:val="24"/>
        </w:rPr>
        <w:t>;</w:t>
      </w:r>
      <w:r w:rsidR="00413C09">
        <w:rPr>
          <w:rFonts w:ascii="Times New Roman" w:eastAsia="Times New Roman" w:hAnsi="Times New Roman" w:cs="Times New Roman"/>
          <w:color w:val="222222"/>
          <w:sz w:val="24"/>
          <w:szCs w:val="24"/>
        </w:rPr>
        <w:t xml:space="preserve"> </w:t>
      </w:r>
      <w:r w:rsidRPr="005C5FEC">
        <w:rPr>
          <w:rFonts w:ascii="Times New Roman" w:eastAsia="Times New Roman" w:hAnsi="Times New Roman" w:cs="Times New Roman"/>
          <w:color w:val="222222"/>
          <w:sz w:val="24"/>
          <w:szCs w:val="24"/>
        </w:rPr>
        <w:t>unlimited dependence of individual trajectories on initial conditions; sampling errors</w:t>
      </w:r>
      <w:r w:rsidR="001D5CBE">
        <w:rPr>
          <w:rFonts w:ascii="Times New Roman" w:eastAsia="Times New Roman" w:hAnsi="Times New Roman" w:cs="Times New Roman"/>
          <w:color w:val="222222"/>
          <w:sz w:val="24"/>
          <w:szCs w:val="24"/>
        </w:rPr>
        <w:t xml:space="preserve"> because of inaccessible regions of phase space</w:t>
      </w:r>
      <w:r w:rsidR="007B0B45">
        <w:rPr>
          <w:rFonts w:ascii="Times New Roman" w:eastAsia="Times New Roman" w:hAnsi="Times New Roman" w:cs="Times New Roman"/>
          <w:color w:val="222222"/>
          <w:sz w:val="24"/>
          <w:szCs w:val="24"/>
        </w:rPr>
        <w:t xml:space="preserve"> in chaotic systems</w:t>
      </w:r>
      <w:r w:rsidRPr="005C5FEC">
        <w:rPr>
          <w:rFonts w:ascii="Times New Roman" w:eastAsia="Times New Roman" w:hAnsi="Times New Roman" w:cs="Times New Roman"/>
          <w:color w:val="222222"/>
          <w:sz w:val="24"/>
          <w:szCs w:val="24"/>
        </w:rPr>
        <w:t>) and accuracy in numerical procedures</w:t>
      </w:r>
      <w:r w:rsidR="00B6084F">
        <w:rPr>
          <w:rFonts w:ascii="Times New Roman" w:eastAsia="Times New Roman" w:hAnsi="Times New Roman" w:cs="Times New Roman"/>
          <w:color w:val="222222"/>
          <w:sz w:val="24"/>
          <w:szCs w:val="24"/>
        </w:rPr>
        <w:t>, that limit computations no matter how fast they are done.</w:t>
      </w:r>
      <w:r w:rsidRPr="005C5FEC">
        <w:rPr>
          <w:rFonts w:ascii="Times New Roman" w:eastAsia="Times New Roman" w:hAnsi="Times New Roman" w:cs="Times New Roman"/>
          <w:color w:val="222222"/>
          <w:sz w:val="24"/>
          <w:szCs w:val="24"/>
        </w:rPr>
        <w:t> </w:t>
      </w: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991BDD" w:rsidRDefault="00B6084F"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Nerve signals do not occur at equilibrium because flows do not occur in equilibrium </w:t>
      </w:r>
      <w:r w:rsidR="0041153D">
        <w:rPr>
          <w:rFonts w:ascii="Times New Roman" w:eastAsia="Times New Roman" w:hAnsi="Times New Roman" w:cs="Times New Roman"/>
          <w:color w:val="222222"/>
          <w:sz w:val="24"/>
          <w:szCs w:val="24"/>
        </w:rPr>
        <w:t>systems</w:t>
      </w:r>
      <w:r>
        <w:rPr>
          <w:rFonts w:ascii="Times New Roman" w:eastAsia="Times New Roman" w:hAnsi="Times New Roman" w:cs="Times New Roman"/>
          <w:color w:val="222222"/>
          <w:sz w:val="24"/>
          <w:szCs w:val="24"/>
        </w:rPr>
        <w:t>. Nerves are dead at equilibrium. F</w:t>
      </w:r>
      <w:r w:rsidRPr="005C5FEC">
        <w:rPr>
          <w:rFonts w:ascii="Times New Roman" w:eastAsia="Times New Roman" w:hAnsi="Times New Roman" w:cs="Times New Roman"/>
          <w:color w:val="222222"/>
          <w:sz w:val="24"/>
          <w:szCs w:val="24"/>
        </w:rPr>
        <w:t xml:space="preserve">lows </w:t>
      </w:r>
      <w:r>
        <w:rPr>
          <w:rFonts w:ascii="Times New Roman" w:eastAsia="Times New Roman" w:hAnsi="Times New Roman" w:cs="Times New Roman"/>
          <w:color w:val="222222"/>
          <w:sz w:val="24"/>
          <w:szCs w:val="24"/>
        </w:rPr>
        <w:t xml:space="preserve">of current </w:t>
      </w:r>
      <w:r w:rsidRPr="005C5FEC">
        <w:rPr>
          <w:rFonts w:ascii="Times New Roman" w:eastAsia="Times New Roman" w:hAnsi="Times New Roman" w:cs="Times New Roman"/>
          <w:color w:val="222222"/>
          <w:sz w:val="24"/>
          <w:szCs w:val="24"/>
        </w:rPr>
        <w:t>link single channels to the action potential.</w:t>
      </w:r>
      <w:r>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Ij40LCA1LCA2PC9zdHlsZT48L0Rpc3BsYXlUZXh0PjxyZWNvcmQ+PHJlYy1udW1iZXI+MjQwMjU8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Pr>
          <w:rFonts w:ascii="Times New Roman" w:eastAsia="Times New Roman" w:hAnsi="Times New Roman" w:cs="Times New Roman"/>
          <w:color w:val="222222"/>
          <w:sz w:val="24"/>
          <w:szCs w:val="24"/>
        </w:rPr>
        <w:instrText xml:space="preserve"> ADDIN EN.CITE </w:instrText>
      </w:r>
      <w:r>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Ij40LCA1LCA2PC9zdHlsZT48L0Rpc3BsYXlUZXh0PjxyZWNvcmQ+PHJlYy1udW1iZXI+MjQwMjU8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Pr>
          <w:rFonts w:ascii="Times New Roman" w:eastAsia="Times New Roman" w:hAnsi="Times New Roman" w:cs="Times New Roman"/>
          <w:color w:val="222222"/>
          <w:sz w:val="24"/>
          <w:szCs w:val="24"/>
        </w:rPr>
        <w:instrText xml:space="preserve"> ADDIN EN.CITE.DATA </w:instrText>
      </w:r>
      <w:r>
        <w:rPr>
          <w:rFonts w:ascii="Times New Roman" w:eastAsia="Times New Roman" w:hAnsi="Times New Roman" w:cs="Times New Roman"/>
          <w:color w:val="222222"/>
          <w:sz w:val="24"/>
          <w:szCs w:val="24"/>
        </w:rPr>
      </w:r>
      <w:r>
        <w:rPr>
          <w:rFonts w:ascii="Times New Roman" w:eastAsia="Times New Roman" w:hAnsi="Times New Roman" w:cs="Times New Roman"/>
          <w:color w:val="222222"/>
          <w:sz w:val="24"/>
          <w:szCs w:val="24"/>
        </w:rPr>
        <w:fldChar w:fldCharType="end"/>
      </w:r>
      <w:r>
        <w:rPr>
          <w:rFonts w:ascii="Times New Roman" w:eastAsia="Times New Roman" w:hAnsi="Times New Roman" w:cs="Times New Roman"/>
          <w:color w:val="222222"/>
          <w:sz w:val="24"/>
          <w:szCs w:val="24"/>
        </w:rPr>
        <w:fldChar w:fldCharType="separate"/>
      </w:r>
      <w:hyperlink w:anchor="_ENREF_4" w:tooltip="Huxley, 2000 #24025" w:history="1">
        <w:r w:rsidR="00863477" w:rsidRPr="004121F2">
          <w:rPr>
            <w:rFonts w:ascii="Times New Roman" w:eastAsia="Times New Roman" w:hAnsi="Times New Roman" w:cs="Times New Roman"/>
            <w:noProof/>
            <w:color w:val="222222"/>
            <w:sz w:val="24"/>
            <w:szCs w:val="24"/>
            <w:vertAlign w:val="superscript"/>
          </w:rPr>
          <w:t>4</w:t>
        </w:r>
      </w:hyperlink>
      <w:r w:rsidRPr="004121F2">
        <w:rPr>
          <w:rFonts w:ascii="Times New Roman" w:eastAsia="Times New Roman" w:hAnsi="Times New Roman" w:cs="Times New Roman"/>
          <w:noProof/>
          <w:color w:val="222222"/>
          <w:sz w:val="24"/>
          <w:szCs w:val="24"/>
          <w:vertAlign w:val="superscript"/>
        </w:rPr>
        <w:t xml:space="preserve">, </w:t>
      </w:r>
      <w:hyperlink w:anchor="_ENREF_5" w:tooltip="Huxley, 1992 #10322" w:history="1">
        <w:r w:rsidR="00863477" w:rsidRPr="004121F2">
          <w:rPr>
            <w:rFonts w:ascii="Times New Roman" w:eastAsia="Times New Roman" w:hAnsi="Times New Roman" w:cs="Times New Roman"/>
            <w:noProof/>
            <w:color w:val="222222"/>
            <w:sz w:val="24"/>
            <w:szCs w:val="24"/>
            <w:vertAlign w:val="superscript"/>
          </w:rPr>
          <w:t>5</w:t>
        </w:r>
      </w:hyperlink>
      <w:r w:rsidRPr="004121F2">
        <w:rPr>
          <w:rFonts w:ascii="Times New Roman" w:eastAsia="Times New Roman" w:hAnsi="Times New Roman" w:cs="Times New Roman"/>
          <w:noProof/>
          <w:color w:val="222222"/>
          <w:sz w:val="24"/>
          <w:szCs w:val="24"/>
          <w:vertAlign w:val="superscript"/>
        </w:rPr>
        <w:t xml:space="preserve">, </w:t>
      </w:r>
      <w:hyperlink w:anchor="_ENREF_6" w:tooltip="Huxley, 2002 #12551" w:history="1">
        <w:r w:rsidR="00863477" w:rsidRPr="004121F2">
          <w:rPr>
            <w:rFonts w:ascii="Times New Roman" w:eastAsia="Times New Roman" w:hAnsi="Times New Roman" w:cs="Times New Roman"/>
            <w:noProof/>
            <w:color w:val="222222"/>
            <w:sz w:val="24"/>
            <w:szCs w:val="24"/>
            <w:vertAlign w:val="superscript"/>
          </w:rPr>
          <w:t>6</w:t>
        </w:r>
      </w:hyperlink>
      <w:r>
        <w:rPr>
          <w:rFonts w:ascii="Times New Roman" w:eastAsia="Times New Roman" w:hAnsi="Times New Roman" w:cs="Times New Roman"/>
          <w:color w:val="222222"/>
          <w:sz w:val="24"/>
          <w:szCs w:val="24"/>
        </w:rPr>
        <w:fldChar w:fldCharType="end"/>
      </w:r>
      <w:r>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lastRenderedPageBreak/>
        <w:t xml:space="preserve">Calculations of flow from one ionic mixture to another (at different electrical, chemical, and electrochemical potentials) are needed in an all atom simulation, for that reason. Equilibrium analysis (with a single solution on both sides of a channel) </w:t>
      </w:r>
      <w:r>
        <w:rPr>
          <w:rFonts w:ascii="Times New Roman" w:eastAsia="Times New Roman" w:hAnsi="Times New Roman" w:cs="Times New Roman"/>
          <w:color w:val="222222"/>
          <w:sz w:val="24"/>
          <w:szCs w:val="24"/>
        </w:rPr>
        <w:t>can only reproduce a dead system without a nerve signal at all</w:t>
      </w:r>
      <w:r w:rsidR="005C5FEC" w:rsidRPr="005C5FE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We need simulations of live systems with ion flow through solutions and channels. Simulations of </w:t>
      </w:r>
      <w:r w:rsidR="00991BDD">
        <w:rPr>
          <w:rFonts w:ascii="Times New Roman" w:eastAsia="Times New Roman" w:hAnsi="Times New Roman" w:cs="Times New Roman"/>
          <w:color w:val="222222"/>
          <w:sz w:val="24"/>
          <w:szCs w:val="24"/>
        </w:rPr>
        <w:t xml:space="preserve">‘live’ diodes and ‘triodes’(bipolar and field effect transistors)  are done every day in hundreds or thousands of laboratories. </w:t>
      </w:r>
      <w:r w:rsidR="005C5FEC" w:rsidRPr="005C5FEC">
        <w:rPr>
          <w:rFonts w:ascii="Times New Roman" w:eastAsia="Times New Roman" w:hAnsi="Times New Roman" w:cs="Times New Roman"/>
          <w:color w:val="222222"/>
          <w:sz w:val="24"/>
          <w:szCs w:val="24"/>
        </w:rPr>
        <w:t xml:space="preserve">It would be </w:t>
      </w:r>
      <w:r w:rsidR="00991BDD">
        <w:rPr>
          <w:rFonts w:ascii="Times New Roman" w:eastAsia="Times New Roman" w:hAnsi="Times New Roman" w:cs="Times New Roman"/>
          <w:color w:val="222222"/>
          <w:sz w:val="24"/>
          <w:szCs w:val="24"/>
        </w:rPr>
        <w:t>productive</w:t>
      </w:r>
      <w:r w:rsidR="005C5FEC" w:rsidRPr="005C5FEC">
        <w:rPr>
          <w:rFonts w:ascii="Times New Roman" w:eastAsia="Times New Roman" w:hAnsi="Times New Roman" w:cs="Times New Roman"/>
          <w:color w:val="222222"/>
          <w:sz w:val="24"/>
          <w:szCs w:val="24"/>
        </w:rPr>
        <w:t xml:space="preserve"> to show that </w:t>
      </w:r>
      <w:r w:rsidR="00991BDD">
        <w:rPr>
          <w:rFonts w:ascii="Times New Roman" w:eastAsia="Times New Roman" w:hAnsi="Times New Roman" w:cs="Times New Roman"/>
          <w:color w:val="222222"/>
          <w:sz w:val="24"/>
          <w:szCs w:val="24"/>
        </w:rPr>
        <w:t>all atom</w:t>
      </w:r>
      <w:r w:rsidR="005C5FEC" w:rsidRPr="005C5FEC">
        <w:rPr>
          <w:rFonts w:ascii="Times New Roman" w:eastAsia="Times New Roman" w:hAnsi="Times New Roman" w:cs="Times New Roman"/>
          <w:color w:val="222222"/>
          <w:sz w:val="24"/>
          <w:szCs w:val="24"/>
        </w:rPr>
        <w:t xml:space="preserve"> simulations </w:t>
      </w:r>
      <w:r w:rsidR="00991BDD">
        <w:rPr>
          <w:rFonts w:ascii="Times New Roman" w:eastAsia="Times New Roman" w:hAnsi="Times New Roman" w:cs="Times New Roman"/>
          <w:color w:val="222222"/>
          <w:sz w:val="24"/>
          <w:szCs w:val="24"/>
        </w:rPr>
        <w:t xml:space="preserve">of ions flowing through channels can </w:t>
      </w:r>
      <w:r w:rsidR="005C5FEC" w:rsidRPr="005C5FEC">
        <w:rPr>
          <w:rFonts w:ascii="Times New Roman" w:eastAsia="Times New Roman" w:hAnsi="Times New Roman" w:cs="Times New Roman"/>
          <w:color w:val="222222"/>
          <w:sz w:val="24"/>
          <w:szCs w:val="24"/>
        </w:rPr>
        <w:t xml:space="preserve">actually reproduce the </w:t>
      </w:r>
      <w:r w:rsidR="00053321" w:rsidRPr="005C5FEC">
        <w:rPr>
          <w:rFonts w:ascii="Times New Roman" w:eastAsia="Times New Roman" w:hAnsi="Times New Roman" w:cs="Times New Roman"/>
          <w:color w:val="222222"/>
          <w:sz w:val="24"/>
          <w:szCs w:val="24"/>
        </w:rPr>
        <w:t>nonequilibrium</w:t>
      </w:r>
      <w:r w:rsidR="005C5FEC" w:rsidRPr="005C5FEC">
        <w:rPr>
          <w:rFonts w:ascii="Times New Roman" w:eastAsia="Times New Roman" w:hAnsi="Times New Roman" w:cs="Times New Roman"/>
          <w:color w:val="222222"/>
          <w:sz w:val="24"/>
          <w:szCs w:val="24"/>
        </w:rPr>
        <w:t xml:space="preserve"> </w:t>
      </w:r>
      <w:r w:rsidR="00B76BFB">
        <w:rPr>
          <w:rFonts w:ascii="Times New Roman" w:eastAsia="Times New Roman" w:hAnsi="Times New Roman" w:cs="Times New Roman"/>
          <w:color w:val="222222"/>
          <w:sz w:val="24"/>
          <w:szCs w:val="24"/>
        </w:rPr>
        <w:t>nonlinear</w:t>
      </w:r>
      <w:r w:rsidR="00B76BFB"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behavior of </w:t>
      </w:r>
      <w:r w:rsidR="00991BDD">
        <w:rPr>
          <w:rFonts w:ascii="Times New Roman" w:eastAsia="Times New Roman" w:hAnsi="Times New Roman" w:cs="Times New Roman"/>
          <w:color w:val="222222"/>
          <w:sz w:val="24"/>
          <w:szCs w:val="24"/>
        </w:rPr>
        <w:t>diodes and transistors, in my opinion.</w:t>
      </w:r>
      <w:r w:rsidR="000C27AC">
        <w:rPr>
          <w:rFonts w:ascii="Times New Roman" w:eastAsia="Times New Roman" w:hAnsi="Times New Roman" w:cs="Times New Roman"/>
          <w:color w:val="222222"/>
          <w:sz w:val="24"/>
          <w:szCs w:val="24"/>
        </w:rPr>
        <w:t xml:space="preserve"> </w:t>
      </w:r>
      <w:bookmarkStart w:id="0" w:name="_GoBack"/>
      <w:bookmarkEnd w:id="0"/>
    </w:p>
    <w:p w:rsidR="00991BDD" w:rsidRPr="005C5FEC" w:rsidRDefault="00991BDD"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All</w:t>
      </w:r>
      <w:r w:rsidR="00863477">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 xml:space="preserve">atom simulations of flows through ion channels may not be </w:t>
      </w:r>
      <w:r w:rsidR="00991BDD">
        <w:rPr>
          <w:rFonts w:ascii="Times New Roman" w:eastAsia="Times New Roman" w:hAnsi="Times New Roman" w:cs="Times New Roman"/>
          <w:color w:val="222222"/>
          <w:sz w:val="24"/>
          <w:szCs w:val="24"/>
        </w:rPr>
        <w:t>impossible. They may not be necessary, either.</w:t>
      </w:r>
      <w:r w:rsidRPr="005C5FEC">
        <w:rPr>
          <w:rFonts w:ascii="Times New Roman" w:eastAsia="Times New Roman" w:hAnsi="Times New Roman" w:cs="Times New Roman"/>
          <w:color w:val="222222"/>
          <w:sz w:val="24"/>
          <w:szCs w:val="24"/>
        </w:rPr>
        <w:t xml:space="preserve"> </w:t>
      </w:r>
      <w:r w:rsidR="00991BDD">
        <w:rPr>
          <w:rFonts w:ascii="Times New Roman" w:eastAsia="Times New Roman" w:hAnsi="Times New Roman" w:cs="Times New Roman"/>
          <w:color w:val="222222"/>
          <w:sz w:val="24"/>
          <w:szCs w:val="24"/>
        </w:rPr>
        <w:t xml:space="preserve">A multiscale analysis of ion flows through channels may be possible, just as a multiscale analysis of current flow down a nerve can be done. </w:t>
      </w:r>
      <w:r w:rsidRPr="005C5FEC">
        <w:rPr>
          <w:rFonts w:ascii="Times New Roman" w:eastAsia="Times New Roman" w:hAnsi="Times New Roman" w:cs="Times New Roman"/>
          <w:color w:val="222222"/>
          <w:sz w:val="24"/>
          <w:szCs w:val="24"/>
        </w:rPr>
        <w:t xml:space="preserve">The daunting challenges </w:t>
      </w:r>
      <w:r w:rsidR="00863477">
        <w:rPr>
          <w:rFonts w:ascii="Times New Roman" w:eastAsia="Times New Roman" w:hAnsi="Times New Roman" w:cs="Times New Roman"/>
          <w:color w:val="222222"/>
          <w:sz w:val="24"/>
          <w:szCs w:val="24"/>
        </w:rPr>
        <w:t xml:space="preserve">of an all-atom simulation </w:t>
      </w:r>
      <w:r w:rsidRPr="005C5FEC">
        <w:rPr>
          <w:rFonts w:ascii="Times New Roman" w:eastAsia="Times New Roman" w:hAnsi="Times New Roman" w:cs="Times New Roman"/>
          <w:color w:val="222222"/>
          <w:sz w:val="24"/>
          <w:szCs w:val="24"/>
        </w:rPr>
        <w:t xml:space="preserve">listed above may not have to be faced in full, all at once, if a multiscale analysis is possible. </w:t>
      </w:r>
      <w:r w:rsidR="00863477">
        <w:rPr>
          <w:rFonts w:ascii="Times New Roman" w:eastAsia="Times New Roman" w:hAnsi="Times New Roman" w:cs="Times New Roman"/>
          <w:color w:val="222222"/>
          <w:sz w:val="24"/>
          <w:szCs w:val="24"/>
        </w:rPr>
        <w:t xml:space="preserve">The multiscale analysis can take advantage of the laws of electricity, and of electrodiffusion, to simplify the simulation. </w:t>
      </w:r>
      <w:r w:rsidRPr="005C5FEC">
        <w:rPr>
          <w:rFonts w:ascii="Times New Roman" w:eastAsia="Times New Roman" w:hAnsi="Times New Roman" w:cs="Times New Roman"/>
          <w:color w:val="222222"/>
          <w:sz w:val="24"/>
          <w:szCs w:val="24"/>
        </w:rPr>
        <w:t xml:space="preserve">Certainly, atomic detail will be crucial in some parts of </w:t>
      </w:r>
      <w:r w:rsidR="00863477">
        <w:rPr>
          <w:rFonts w:ascii="Times New Roman" w:eastAsia="Times New Roman" w:hAnsi="Times New Roman" w:cs="Times New Roman"/>
          <w:color w:val="222222"/>
          <w:sz w:val="24"/>
          <w:szCs w:val="24"/>
        </w:rPr>
        <w:t>the system, and atomic scale simulation of those parts of the system will be needed</w:t>
      </w:r>
      <w:r w:rsidRPr="005C5FEC">
        <w:rPr>
          <w:rFonts w:ascii="Times New Roman" w:eastAsia="Times New Roman" w:hAnsi="Times New Roman" w:cs="Times New Roman"/>
          <w:color w:val="222222"/>
          <w:sz w:val="24"/>
          <w:szCs w:val="24"/>
        </w:rPr>
        <w:t xml:space="preserve">. </w:t>
      </w:r>
      <w:r w:rsidR="00863477" w:rsidRPr="005C5FEC">
        <w:rPr>
          <w:rFonts w:ascii="Times New Roman" w:eastAsia="Times New Roman" w:hAnsi="Times New Roman" w:cs="Times New Roman"/>
          <w:color w:val="222222"/>
          <w:sz w:val="24"/>
          <w:szCs w:val="24"/>
        </w:rPr>
        <w:t xml:space="preserve">Changes in a handful of atoms </w:t>
      </w:r>
      <w:r w:rsidR="00863477">
        <w:rPr>
          <w:rFonts w:ascii="Times New Roman" w:eastAsia="Times New Roman" w:hAnsi="Times New Roman" w:cs="Times New Roman"/>
          <w:color w:val="222222"/>
          <w:sz w:val="24"/>
          <w:szCs w:val="24"/>
        </w:rPr>
        <w:t xml:space="preserve">are </w:t>
      </w:r>
      <w:r w:rsidR="00863477" w:rsidRPr="005C5FEC">
        <w:rPr>
          <w:rFonts w:ascii="Times New Roman" w:eastAsia="Times New Roman" w:hAnsi="Times New Roman" w:cs="Times New Roman"/>
          <w:color w:val="222222"/>
          <w:sz w:val="24"/>
          <w:szCs w:val="24"/>
        </w:rPr>
        <w:t xml:space="preserve">enough to dramatically change  the properties of single channels. </w:t>
      </w:r>
      <w:r w:rsidRPr="005C5FEC">
        <w:rPr>
          <w:rFonts w:ascii="Times New Roman" w:eastAsia="Times New Roman" w:hAnsi="Times New Roman" w:cs="Times New Roman"/>
          <w:color w:val="222222"/>
          <w:sz w:val="24"/>
          <w:szCs w:val="24"/>
        </w:rPr>
        <w:t>The magnificent cathedrals of channel structure recognized in the Nobel Prize to</w:t>
      </w:r>
      <w:r w:rsidR="004C6738">
        <w:rPr>
          <w:rFonts w:ascii="Times New Roman" w:eastAsia="Times New Roman" w:hAnsi="Times New Roman" w:cs="Times New Roman"/>
          <w:color w:val="222222"/>
          <w:sz w:val="24"/>
          <w:szCs w:val="24"/>
        </w:rPr>
        <w:t xml:space="preserve"> </w:t>
      </w:r>
      <w:r w:rsidRPr="005C5FEC">
        <w:rPr>
          <w:rFonts w:ascii="Times New Roman" w:eastAsia="Times New Roman" w:hAnsi="Times New Roman" w:cs="Times New Roman"/>
          <w:color w:val="222222"/>
          <w:sz w:val="24"/>
          <w:szCs w:val="24"/>
        </w:rPr>
        <w:t>Mackinnon have architectural detail that controls biological function.</w:t>
      </w:r>
      <w:r w:rsidR="00863477">
        <w:rPr>
          <w:rFonts w:ascii="Times New Roman" w:eastAsia="Times New Roman" w:hAnsi="Times New Roman" w:cs="Times New Roman"/>
          <w:color w:val="222222"/>
          <w:sz w:val="24"/>
          <w:szCs w:val="24"/>
        </w:rPr>
        <w:t xml:space="preserve"> But full atomic detail is not needed everywhere, in all likelihood.</w:t>
      </w:r>
      <w:r w:rsidR="00863477">
        <w:rPr>
          <w:rFonts w:ascii="Times New Roman" w:eastAsia="Times New Roman" w:hAnsi="Times New Roman" w:cs="Times New Roman"/>
          <w:color w:val="222222"/>
          <w:sz w:val="24"/>
          <w:szCs w:val="24"/>
        </w:rPr>
        <w:fldChar w:fldCharType="begin">
          <w:fldData xml:space="preserve">PEVuZE5vdGU+PENpdGU+PEF1dGhvcj5HaWxsZXNwaWU8L0F1dGhvcj48WWVhcj4yMDA4PC9ZZWFy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</w:fldData>
        </w:fldChar>
      </w:r>
      <w:r w:rsidR="00863477">
        <w:rPr>
          <w:rFonts w:ascii="Times New Roman" w:eastAsia="Times New Roman" w:hAnsi="Times New Roman" w:cs="Times New Roman"/>
          <w:color w:val="222222"/>
          <w:sz w:val="24"/>
          <w:szCs w:val="24"/>
        </w:rPr>
        <w:instrText xml:space="preserve"> ADDIN EN.CITE </w:instrText>
      </w:r>
      <w:r w:rsidR="00863477">
        <w:rPr>
          <w:rFonts w:ascii="Times New Roman" w:eastAsia="Times New Roman" w:hAnsi="Times New Roman" w:cs="Times New Roman"/>
          <w:color w:val="222222"/>
          <w:sz w:val="24"/>
          <w:szCs w:val="24"/>
        </w:rPr>
        <w:fldChar w:fldCharType="begin">
          <w:fldData xml:space="preserve">PEVuZE5vdGU+PENpdGU+PEF1dGhvcj5HaWxsZXNwaWU8L0F1dGhvcj48WWVhcj4yMDA4PC9ZZWFy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</w:fldData>
        </w:fldChar>
      </w:r>
      <w:r w:rsidR="00863477">
        <w:rPr>
          <w:rFonts w:ascii="Times New Roman" w:eastAsia="Times New Roman" w:hAnsi="Times New Roman" w:cs="Times New Roman"/>
          <w:color w:val="222222"/>
          <w:sz w:val="24"/>
          <w:szCs w:val="24"/>
        </w:rPr>
        <w:instrText xml:space="preserve"> ADDIN EN.CITE.DATA </w:instrText>
      </w:r>
      <w:r w:rsidR="00863477">
        <w:rPr>
          <w:rFonts w:ascii="Times New Roman" w:eastAsia="Times New Roman" w:hAnsi="Times New Roman" w:cs="Times New Roman"/>
          <w:color w:val="222222"/>
          <w:sz w:val="24"/>
          <w:szCs w:val="24"/>
        </w:rPr>
      </w:r>
      <w:r w:rsidR="00863477">
        <w:rPr>
          <w:rFonts w:ascii="Times New Roman" w:eastAsia="Times New Roman" w:hAnsi="Times New Roman" w:cs="Times New Roman"/>
          <w:color w:val="222222"/>
          <w:sz w:val="24"/>
          <w:szCs w:val="24"/>
        </w:rPr>
        <w:fldChar w:fldCharType="end"/>
      </w:r>
      <w:r w:rsidR="00863477">
        <w:rPr>
          <w:rFonts w:ascii="Times New Roman" w:eastAsia="Times New Roman" w:hAnsi="Times New Roman" w:cs="Times New Roman"/>
          <w:color w:val="222222"/>
          <w:sz w:val="24"/>
          <w:szCs w:val="24"/>
        </w:rPr>
        <w:fldChar w:fldCharType="separate"/>
      </w:r>
      <w:hyperlink w:anchor="_ENREF_12" w:tooltip="Gillespie, 2008 #11706" w:history="1">
        <w:r w:rsidR="00863477" w:rsidRPr="00863477">
          <w:rPr>
            <w:rFonts w:ascii="Times New Roman" w:eastAsia="Times New Roman" w:hAnsi="Times New Roman" w:cs="Times New Roman"/>
            <w:noProof/>
            <w:color w:val="222222"/>
            <w:sz w:val="24"/>
            <w:szCs w:val="24"/>
            <w:vertAlign w:val="superscript"/>
          </w:rPr>
          <w:t>12</w:t>
        </w:r>
      </w:hyperlink>
      <w:r w:rsidR="00863477" w:rsidRPr="00863477">
        <w:rPr>
          <w:rFonts w:ascii="Times New Roman" w:eastAsia="Times New Roman" w:hAnsi="Times New Roman" w:cs="Times New Roman"/>
          <w:noProof/>
          <w:color w:val="222222"/>
          <w:sz w:val="24"/>
          <w:szCs w:val="24"/>
          <w:vertAlign w:val="superscript"/>
        </w:rPr>
        <w:t xml:space="preserve">, </w:t>
      </w:r>
      <w:hyperlink w:anchor="_ENREF_13" w:tooltip="Roux, 2012 #23722" w:history="1">
        <w:r w:rsidR="00863477" w:rsidRPr="00863477">
          <w:rPr>
            <w:rFonts w:ascii="Times New Roman" w:eastAsia="Times New Roman" w:hAnsi="Times New Roman" w:cs="Times New Roman"/>
            <w:noProof/>
            <w:color w:val="222222"/>
            <w:sz w:val="24"/>
            <w:szCs w:val="24"/>
            <w:vertAlign w:val="superscript"/>
          </w:rPr>
          <w:t>13</w:t>
        </w:r>
      </w:hyperlink>
      <w:r w:rsidR="00863477">
        <w:rPr>
          <w:rFonts w:ascii="Times New Roman" w:eastAsia="Times New Roman" w:hAnsi="Times New Roman" w:cs="Times New Roman"/>
          <w:color w:val="222222"/>
          <w:sz w:val="24"/>
          <w:szCs w:val="24"/>
        </w:rPr>
        <w:fldChar w:fldCharType="end"/>
      </w: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All</w:t>
      </w:r>
      <w:r w:rsidR="00863477">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atom simulations of ion channels remain an admirable dream, whether impossible or not</w:t>
      </w:r>
      <w:r w:rsidR="00863477">
        <w:rPr>
          <w:rFonts w:ascii="Times New Roman" w:eastAsia="Times New Roman" w:hAnsi="Times New Roman" w:cs="Times New Roman"/>
          <w:color w:val="222222"/>
          <w:sz w:val="24"/>
          <w:szCs w:val="24"/>
        </w:rPr>
        <w:t>. They form a productive</w:t>
      </w:r>
      <w:r w:rsidRPr="005C5FEC">
        <w:rPr>
          <w:rFonts w:ascii="Times New Roman" w:eastAsia="Times New Roman" w:hAnsi="Times New Roman" w:cs="Times New Roman"/>
          <w:color w:val="222222"/>
          <w:sz w:val="24"/>
          <w:szCs w:val="24"/>
        </w:rPr>
        <w:t xml:space="preserve"> </w:t>
      </w:r>
      <w:r w:rsidR="00863477">
        <w:rPr>
          <w:rFonts w:ascii="Times New Roman" w:eastAsia="Times New Roman" w:hAnsi="Times New Roman" w:cs="Times New Roman"/>
          <w:color w:val="222222"/>
          <w:sz w:val="24"/>
          <w:szCs w:val="24"/>
        </w:rPr>
        <w:t xml:space="preserve">inspiring </w:t>
      </w:r>
      <w:r w:rsidRPr="005C5FEC">
        <w:rPr>
          <w:rFonts w:ascii="Times New Roman" w:eastAsia="Times New Roman" w:hAnsi="Times New Roman" w:cs="Times New Roman"/>
          <w:color w:val="222222"/>
          <w:sz w:val="24"/>
          <w:szCs w:val="24"/>
        </w:rPr>
        <w:t xml:space="preserve">dream as long as </w:t>
      </w:r>
      <w:r w:rsidR="00863477">
        <w:rPr>
          <w:rFonts w:ascii="Times New Roman" w:eastAsia="Times New Roman" w:hAnsi="Times New Roman" w:cs="Times New Roman"/>
          <w:color w:val="222222"/>
          <w:sz w:val="24"/>
          <w:szCs w:val="24"/>
        </w:rPr>
        <w:t>s</w:t>
      </w:r>
      <w:r w:rsidR="00CB5123">
        <w:rPr>
          <w:rFonts w:ascii="Times New Roman" w:eastAsia="Times New Roman" w:hAnsi="Times New Roman" w:cs="Times New Roman"/>
          <w:color w:val="222222"/>
          <w:sz w:val="24"/>
          <w:szCs w:val="24"/>
        </w:rPr>
        <w:t>imulations are</w:t>
      </w:r>
      <w:r w:rsidRPr="005C5FEC">
        <w:rPr>
          <w:rFonts w:ascii="Times New Roman" w:eastAsia="Times New Roman" w:hAnsi="Times New Roman" w:cs="Times New Roman"/>
          <w:color w:val="222222"/>
          <w:sz w:val="24"/>
          <w:szCs w:val="24"/>
        </w:rPr>
        <w:t xml:space="preserve"> calibrated</w:t>
      </w:r>
      <w:r w:rsidR="00CB5123">
        <w:rPr>
          <w:rFonts w:ascii="Times New Roman" w:eastAsia="Times New Roman" w:hAnsi="Times New Roman" w:cs="Times New Roman"/>
          <w:color w:val="222222"/>
          <w:sz w:val="24"/>
          <w:szCs w:val="24"/>
        </w:rPr>
        <w:t>. S</w:t>
      </w:r>
      <w:r w:rsidRPr="005C5FEC">
        <w:rPr>
          <w:rFonts w:ascii="Times New Roman" w:eastAsia="Times New Roman" w:hAnsi="Times New Roman" w:cs="Times New Roman"/>
          <w:color w:val="222222"/>
          <w:sz w:val="24"/>
          <w:szCs w:val="24"/>
        </w:rPr>
        <w:t xml:space="preserve">imulations </w:t>
      </w:r>
      <w:r w:rsidR="00CB5123">
        <w:rPr>
          <w:rFonts w:ascii="Times New Roman" w:eastAsia="Times New Roman" w:hAnsi="Times New Roman" w:cs="Times New Roman"/>
          <w:color w:val="222222"/>
          <w:sz w:val="24"/>
          <w:szCs w:val="24"/>
        </w:rPr>
        <w:t>must</w:t>
      </w:r>
      <w:r w:rsidRPr="005C5FEC">
        <w:rPr>
          <w:rFonts w:ascii="Times New Roman" w:eastAsia="Times New Roman" w:hAnsi="Times New Roman" w:cs="Times New Roman"/>
          <w:color w:val="222222"/>
          <w:sz w:val="24"/>
          <w:szCs w:val="24"/>
        </w:rPr>
        <w:t xml:space="preserve"> actually reproduce the experimental properties of </w:t>
      </w:r>
      <w:r w:rsidR="00CB5123">
        <w:rPr>
          <w:rFonts w:ascii="Times New Roman" w:eastAsia="Times New Roman" w:hAnsi="Times New Roman" w:cs="Times New Roman"/>
          <w:color w:val="222222"/>
          <w:sz w:val="24"/>
          <w:szCs w:val="24"/>
        </w:rPr>
        <w:t>ions in mixtures, in bulk and in channels,</w:t>
      </w:r>
      <w:r w:rsidRPr="005C5FEC">
        <w:rPr>
          <w:rFonts w:ascii="Times New Roman" w:eastAsia="Times New Roman" w:hAnsi="Times New Roman" w:cs="Times New Roman"/>
          <w:color w:val="222222"/>
          <w:sz w:val="24"/>
          <w:szCs w:val="24"/>
        </w:rPr>
        <w:t xml:space="preserve"> as measured in the laboratory. </w:t>
      </w:r>
      <w:r w:rsidR="00CB5123">
        <w:rPr>
          <w:rFonts w:ascii="Times New Roman" w:eastAsia="Times New Roman" w:hAnsi="Times New Roman" w:cs="Times New Roman"/>
          <w:color w:val="222222"/>
          <w:sz w:val="24"/>
          <w:szCs w:val="24"/>
        </w:rPr>
        <w:t xml:space="preserve">Otherwise, the dream can be a nightmare. </w:t>
      </w:r>
      <w:r w:rsidRPr="005C5FEC">
        <w:rPr>
          <w:rFonts w:ascii="Times New Roman" w:eastAsia="Times New Roman" w:hAnsi="Times New Roman" w:cs="Times New Roman"/>
          <w:color w:val="222222"/>
          <w:sz w:val="24"/>
          <w:szCs w:val="24"/>
        </w:rPr>
        <w:t xml:space="preserve">The shortcuts of multiscale analysis are well focused (and motivated) by the </w:t>
      </w:r>
      <w:r w:rsidR="00CB5123">
        <w:rPr>
          <w:rFonts w:ascii="Times New Roman" w:eastAsia="Times New Roman" w:hAnsi="Times New Roman" w:cs="Times New Roman"/>
          <w:color w:val="222222"/>
          <w:sz w:val="24"/>
          <w:szCs w:val="24"/>
        </w:rPr>
        <w:t>challenges</w:t>
      </w:r>
      <w:r w:rsidRPr="005C5FEC">
        <w:rPr>
          <w:rFonts w:ascii="Times New Roman" w:eastAsia="Times New Roman" w:hAnsi="Times New Roman" w:cs="Times New Roman"/>
          <w:color w:val="222222"/>
          <w:sz w:val="24"/>
          <w:szCs w:val="24"/>
        </w:rPr>
        <w:t xml:space="preserve"> of all atom simulations, in my view.</w:t>
      </w:r>
    </w:p>
    <w:p w:rsidR="007C2BE5" w:rsidRDefault="007C2BE5" w:rsidP="00053321">
      <w:pPr>
        <w:jc w:val="both"/>
        <w:rPr>
          <w:rFonts w:ascii="Times New Roman" w:hAnsi="Times New Roman" w:cs="Times New Roman"/>
        </w:rPr>
      </w:pPr>
    </w:p>
    <w:p w:rsidR="007C2BE5" w:rsidRDefault="007C2BE5" w:rsidP="00053321">
      <w:pPr>
        <w:jc w:val="both"/>
        <w:rPr>
          <w:rFonts w:ascii="Times New Roman" w:hAnsi="Times New Roman" w:cs="Times New Roman"/>
        </w:rPr>
      </w:pPr>
    </w:p>
    <w:p w:rsidR="00863477" w:rsidRPr="00863477" w:rsidRDefault="007C2BE5" w:rsidP="00863477">
      <w:pPr>
        <w:pStyle w:val="EndNoteBibliographyTitle"/>
        <w:rPr>
          <w:b/>
          <w:u w:val="single"/>
        </w:rPr>
      </w:pPr>
      <w:r>
        <w:fldChar w:fldCharType="begin"/>
      </w:r>
      <w:r>
        <w:instrText xml:space="preserve"> ADDIN EN.REFLIST </w:instrText>
      </w:r>
      <w:r>
        <w:fldChar w:fldCharType="separate"/>
      </w:r>
      <w:r w:rsidR="00863477" w:rsidRPr="00863477">
        <w:rPr>
          <w:b/>
          <w:u w:val="single"/>
        </w:rPr>
        <w:t>References</w:t>
      </w:r>
    </w:p>
    <w:p w:rsidR="00863477" w:rsidRPr="00863477" w:rsidRDefault="00863477" w:rsidP="00863477">
      <w:pPr>
        <w:pStyle w:val="EndNoteBibliographyTitle"/>
        <w:rPr>
          <w:b/>
          <w:u w:val="single"/>
        </w:rPr>
      </w:pPr>
    </w:p>
    <w:p w:rsidR="00863477" w:rsidRPr="00863477" w:rsidRDefault="00863477" w:rsidP="00863477">
      <w:pPr>
        <w:pStyle w:val="EndNoteBibliography"/>
        <w:spacing w:after="0"/>
      </w:pPr>
      <w:bookmarkStart w:id="1" w:name="_ENREF_1"/>
      <w:r w:rsidRPr="00863477">
        <w:t>1.</w:t>
      </w:r>
      <w:r w:rsidRPr="00863477">
        <w:tab/>
        <w:t xml:space="preserve">Eisenberg, R. S. Channels as enzymes: Oxymoron and Tautology. </w:t>
      </w:r>
      <w:r w:rsidRPr="00863477">
        <w:rPr>
          <w:i/>
        </w:rPr>
        <w:t xml:space="preserve">Journal of Membrane Biology </w:t>
      </w:r>
      <w:r w:rsidRPr="00863477">
        <w:rPr>
          <w:b/>
        </w:rPr>
        <w:t>1990,</w:t>
      </w:r>
      <w:r w:rsidRPr="00863477">
        <w:t xml:space="preserve"> </w:t>
      </w:r>
      <w:r w:rsidRPr="00863477">
        <w:rPr>
          <w:i/>
        </w:rPr>
        <w:t>115</w:t>
      </w:r>
      <w:r w:rsidRPr="00863477">
        <w:t xml:space="preserve">, 1–12.  Available on arXiv as  </w:t>
      </w:r>
      <w:hyperlink r:id="rId5" w:history="1">
        <w:r w:rsidRPr="00863477">
          <w:rPr>
            <w:rStyle w:val="Hyperlink"/>
          </w:rPr>
          <w:t>http://arxiv.org/abs/1112.2363</w:t>
        </w:r>
      </w:hyperlink>
      <w:r w:rsidRPr="00863477">
        <w:t>.</w:t>
      </w:r>
      <w:bookmarkEnd w:id="1"/>
    </w:p>
    <w:p w:rsidR="00863477" w:rsidRPr="00863477" w:rsidRDefault="00863477" w:rsidP="00863477">
      <w:pPr>
        <w:pStyle w:val="EndNoteBibliography"/>
        <w:spacing w:after="0"/>
      </w:pPr>
      <w:bookmarkStart w:id="2" w:name="_ENREF_2"/>
      <w:r w:rsidRPr="00863477">
        <w:t>2.</w:t>
      </w:r>
      <w:r w:rsidRPr="00863477">
        <w:tab/>
        <w:t xml:space="preserve">Jack, J. J. B.; Noble, D.; Tsien, R. W. </w:t>
      </w:r>
      <w:r w:rsidRPr="00863477">
        <w:rPr>
          <w:i/>
        </w:rPr>
        <w:t>Electric Current Flow in Excitable Cells</w:t>
      </w:r>
      <w:r w:rsidRPr="00863477">
        <w:t>; Oxford, Clarendon Press.: New York, 1975.</w:t>
      </w:r>
      <w:bookmarkEnd w:id="2"/>
    </w:p>
    <w:p w:rsidR="00863477" w:rsidRPr="00863477" w:rsidRDefault="00863477" w:rsidP="00863477">
      <w:pPr>
        <w:pStyle w:val="EndNoteBibliography"/>
        <w:spacing w:after="0"/>
      </w:pPr>
      <w:bookmarkStart w:id="3" w:name="_ENREF_3"/>
      <w:r w:rsidRPr="00863477">
        <w:t>3.</w:t>
      </w:r>
      <w:r w:rsidRPr="00863477">
        <w:tab/>
        <w:t xml:space="preserve">Gabbiani, F.; Cox, S. J. </w:t>
      </w:r>
      <w:r w:rsidRPr="00863477">
        <w:rPr>
          <w:i/>
        </w:rPr>
        <w:t>Mathematics for Neuroscientists</w:t>
      </w:r>
      <w:r w:rsidRPr="00863477">
        <w:t>; Academic Press: New York, 2010.</w:t>
      </w:r>
      <w:bookmarkEnd w:id="3"/>
    </w:p>
    <w:p w:rsidR="00863477" w:rsidRPr="00863477" w:rsidRDefault="00863477" w:rsidP="00863477">
      <w:pPr>
        <w:pStyle w:val="EndNoteBibliography"/>
        <w:spacing w:after="0"/>
      </w:pPr>
      <w:bookmarkStart w:id="4" w:name="_ENREF_4"/>
      <w:r w:rsidRPr="00863477">
        <w:t>4.</w:t>
      </w:r>
      <w:r w:rsidRPr="00863477">
        <w:tab/>
        <w:t xml:space="preserve">Huxley, A. Sir Alan Lloyd Hodgkin, O. M., K. B. E. 5 February 1914-20 December 1998. </w:t>
      </w:r>
      <w:r w:rsidRPr="00863477">
        <w:rPr>
          <w:i/>
        </w:rPr>
        <w:t xml:space="preserve">Biographical Memoirs of Fellows of the Royal Society </w:t>
      </w:r>
      <w:r w:rsidRPr="00863477">
        <w:rPr>
          <w:b/>
        </w:rPr>
        <w:t>2000,</w:t>
      </w:r>
      <w:r w:rsidRPr="00863477">
        <w:t xml:space="preserve"> </w:t>
      </w:r>
      <w:r w:rsidRPr="00863477">
        <w:rPr>
          <w:i/>
        </w:rPr>
        <w:t>46</w:t>
      </w:r>
      <w:r w:rsidRPr="00863477">
        <w:t>, 221-241.</w:t>
      </w:r>
      <w:bookmarkEnd w:id="4"/>
    </w:p>
    <w:p w:rsidR="00863477" w:rsidRPr="00863477" w:rsidRDefault="00863477" w:rsidP="00863477">
      <w:pPr>
        <w:pStyle w:val="EndNoteBibliography"/>
        <w:spacing w:after="0"/>
      </w:pPr>
      <w:bookmarkStart w:id="5" w:name="_ENREF_5"/>
      <w:r w:rsidRPr="00863477">
        <w:t>5.</w:t>
      </w:r>
      <w:r w:rsidRPr="00863477">
        <w:tab/>
        <w:t xml:space="preserve">Huxley, A. F. Kenneth Stewart Cole. </w:t>
      </w:r>
      <w:r w:rsidRPr="00863477">
        <w:rPr>
          <w:i/>
        </w:rPr>
        <w:t xml:space="preserve">Biographical Memoirs of Fellows of the Royal Society </w:t>
      </w:r>
      <w:r w:rsidRPr="00863477">
        <w:rPr>
          <w:b/>
        </w:rPr>
        <w:t>1992,</w:t>
      </w:r>
      <w:r w:rsidRPr="00863477">
        <w:t xml:space="preserve"> </w:t>
      </w:r>
      <w:r w:rsidRPr="00863477">
        <w:rPr>
          <w:i/>
        </w:rPr>
        <w:t>38</w:t>
      </w:r>
      <w:r w:rsidRPr="00863477">
        <w:t xml:space="preserve">, 98-110  , see  </w:t>
      </w:r>
      <w:hyperlink r:id="rId6" w:history="1">
        <w:r w:rsidRPr="00863477">
          <w:rPr>
            <w:rStyle w:val="Hyperlink"/>
          </w:rPr>
          <w:t>http://books.nap.edu/html/biomems/kcole.pdf</w:t>
        </w:r>
      </w:hyperlink>
      <w:r w:rsidRPr="00863477">
        <w:t xml:space="preserve">    </w:t>
      </w:r>
      <w:bookmarkEnd w:id="5"/>
    </w:p>
    <w:p w:rsidR="00863477" w:rsidRPr="00863477" w:rsidRDefault="00863477" w:rsidP="00863477">
      <w:pPr>
        <w:pStyle w:val="EndNoteBibliography"/>
        <w:spacing w:after="0"/>
      </w:pPr>
      <w:bookmarkStart w:id="6" w:name="_ENREF_6"/>
      <w:r w:rsidRPr="00863477">
        <w:t>6.</w:t>
      </w:r>
      <w:r w:rsidRPr="00863477">
        <w:tab/>
        <w:t xml:space="preserve">Huxley, A. F. From overshoot to voltage clamp. </w:t>
      </w:r>
      <w:r w:rsidRPr="00863477">
        <w:rPr>
          <w:i/>
        </w:rPr>
        <w:t xml:space="preserve">Trends in neurosciences </w:t>
      </w:r>
      <w:r w:rsidRPr="00863477">
        <w:rPr>
          <w:b/>
        </w:rPr>
        <w:t>2002,</w:t>
      </w:r>
      <w:r w:rsidRPr="00863477">
        <w:t xml:space="preserve"> </w:t>
      </w:r>
      <w:r w:rsidRPr="00863477">
        <w:rPr>
          <w:i/>
        </w:rPr>
        <w:t xml:space="preserve">25 </w:t>
      </w:r>
      <w:r w:rsidRPr="00863477">
        <w:t>(11), 553-558.</w:t>
      </w:r>
      <w:bookmarkEnd w:id="6"/>
    </w:p>
    <w:p w:rsidR="00863477" w:rsidRPr="00863477" w:rsidRDefault="00863477" w:rsidP="00863477">
      <w:pPr>
        <w:pStyle w:val="EndNoteBibliography"/>
        <w:spacing w:after="0"/>
      </w:pPr>
      <w:bookmarkStart w:id="7" w:name="_ENREF_7"/>
      <w:r w:rsidRPr="00863477">
        <w:t>7.</w:t>
      </w:r>
      <w:r w:rsidRPr="00863477">
        <w:tab/>
        <w:t xml:space="preserve">Hille, B. </w:t>
      </w:r>
      <w:r w:rsidRPr="00863477">
        <w:rPr>
          <w:i/>
        </w:rPr>
        <w:t>Ionic Channels of Excitable Membranes</w:t>
      </w:r>
      <w:r w:rsidRPr="00863477">
        <w:t>; 3rd ed.; Sinauer Associates Inc.: Sunderland, 2001. p 1-814.</w:t>
      </w:r>
      <w:bookmarkEnd w:id="7"/>
    </w:p>
    <w:p w:rsidR="00863477" w:rsidRPr="00863477" w:rsidRDefault="00863477" w:rsidP="00863477">
      <w:pPr>
        <w:pStyle w:val="EndNoteBibliography"/>
        <w:spacing w:after="0"/>
      </w:pPr>
      <w:bookmarkStart w:id="8" w:name="_ENREF_8"/>
      <w:r w:rsidRPr="00863477">
        <w:t>8.</w:t>
      </w:r>
      <w:r w:rsidRPr="00863477">
        <w:tab/>
        <w:t xml:space="preserve">Fawcett, W. R. </w:t>
      </w:r>
      <w:r w:rsidRPr="00863477">
        <w:rPr>
          <w:i/>
        </w:rPr>
        <w:t>Liquids, Solutions, and Interfaces: From Classical Macroscopic Descriptions to Modern Microscopic Details</w:t>
      </w:r>
      <w:r w:rsidRPr="00863477">
        <w:t>; Oxford University Press: New York, 2004. p 621.</w:t>
      </w:r>
      <w:bookmarkEnd w:id="8"/>
    </w:p>
    <w:p w:rsidR="00863477" w:rsidRPr="00863477" w:rsidRDefault="00863477" w:rsidP="00863477">
      <w:pPr>
        <w:pStyle w:val="EndNoteBibliography"/>
        <w:spacing w:after="0"/>
      </w:pPr>
      <w:bookmarkStart w:id="9" w:name="_ENREF_9"/>
      <w:r w:rsidRPr="00863477">
        <w:lastRenderedPageBreak/>
        <w:t>9.</w:t>
      </w:r>
      <w:r w:rsidRPr="00863477">
        <w:tab/>
        <w:t xml:space="preserve">Laidler, K. J.; Meiser, J. H.; Sanctuary, B. C. </w:t>
      </w:r>
      <w:r w:rsidRPr="00863477">
        <w:rPr>
          <w:i/>
        </w:rPr>
        <w:t>Physical Chemistry</w:t>
      </w:r>
      <w:r w:rsidRPr="00863477">
        <w:t>; Fourth ed.; BrooksCole, Belmont CA2003. p 1060.</w:t>
      </w:r>
      <w:bookmarkEnd w:id="9"/>
    </w:p>
    <w:p w:rsidR="00863477" w:rsidRPr="00863477" w:rsidRDefault="00863477" w:rsidP="00863477">
      <w:pPr>
        <w:pStyle w:val="EndNoteBibliography"/>
        <w:spacing w:after="0"/>
      </w:pPr>
      <w:bookmarkStart w:id="10" w:name="_ENREF_10"/>
      <w:r w:rsidRPr="00863477">
        <w:t>10.</w:t>
      </w:r>
      <w:r w:rsidRPr="00863477">
        <w:tab/>
        <w:t xml:space="preserve">Eisenberg, B. Interacting ions in Biophysics: Real is not ideal. . </w:t>
      </w:r>
      <w:r w:rsidRPr="00863477">
        <w:rPr>
          <w:i/>
        </w:rPr>
        <w:t xml:space="preserve">Biophysical Journal </w:t>
      </w:r>
      <w:r w:rsidRPr="00863477">
        <w:rPr>
          <w:b/>
        </w:rPr>
        <w:t>2013,</w:t>
      </w:r>
      <w:r w:rsidRPr="00863477">
        <w:t xml:space="preserve"> </w:t>
      </w:r>
      <w:r w:rsidRPr="00863477">
        <w:rPr>
          <w:i/>
        </w:rPr>
        <w:t>104</w:t>
      </w:r>
      <w:r w:rsidRPr="00863477">
        <w:t>, 1849-1866.</w:t>
      </w:r>
      <w:bookmarkEnd w:id="10"/>
    </w:p>
    <w:p w:rsidR="00863477" w:rsidRPr="00863477" w:rsidRDefault="00863477" w:rsidP="00863477">
      <w:pPr>
        <w:pStyle w:val="EndNoteBibliography"/>
        <w:spacing w:after="0"/>
      </w:pPr>
      <w:bookmarkStart w:id="11" w:name="_ENREF_11"/>
      <w:r w:rsidRPr="00863477">
        <w:t>11.</w:t>
      </w:r>
      <w:r w:rsidRPr="00863477">
        <w:tab/>
        <w:t xml:space="preserve">Alberts, B.; Bray, D.; Lewis, J.; Raff, M.; Roberts, K.; Watson, J. D. </w:t>
      </w:r>
      <w:r w:rsidRPr="00863477">
        <w:rPr>
          <w:i/>
        </w:rPr>
        <w:t>Molecular Biology of the Cell</w:t>
      </w:r>
      <w:r w:rsidRPr="00863477">
        <w:t>; Third ed.; Garland: New York, 1994. p 1294.</w:t>
      </w:r>
      <w:bookmarkEnd w:id="11"/>
    </w:p>
    <w:p w:rsidR="00863477" w:rsidRPr="00863477" w:rsidRDefault="00863477" w:rsidP="00863477">
      <w:pPr>
        <w:pStyle w:val="EndNoteBibliography"/>
        <w:spacing w:after="0"/>
      </w:pPr>
      <w:bookmarkStart w:id="12" w:name="_ENREF_12"/>
      <w:r w:rsidRPr="00863477">
        <w:t>12.</w:t>
      </w:r>
      <w:r w:rsidRPr="00863477">
        <w:tab/>
        <w:t xml:space="preserve">Gillespie, D. Energetics of divalent selectivity in a calcium channel: the ryanodine receptor case study. </w:t>
      </w:r>
      <w:r w:rsidRPr="00863477">
        <w:rPr>
          <w:i/>
        </w:rPr>
        <w:t xml:space="preserve">Biophys J </w:t>
      </w:r>
      <w:r w:rsidRPr="00863477">
        <w:rPr>
          <w:b/>
        </w:rPr>
        <w:t>2008,</w:t>
      </w:r>
      <w:r w:rsidRPr="00863477">
        <w:t xml:space="preserve"> </w:t>
      </w:r>
      <w:r w:rsidRPr="00863477">
        <w:rPr>
          <w:i/>
        </w:rPr>
        <w:t>94</w:t>
      </w:r>
      <w:r w:rsidRPr="00863477">
        <w:t xml:space="preserve"> (4), 1169-84.</w:t>
      </w:r>
      <w:bookmarkEnd w:id="12"/>
    </w:p>
    <w:p w:rsidR="00863477" w:rsidRPr="00863477" w:rsidRDefault="00863477" w:rsidP="00863477">
      <w:pPr>
        <w:pStyle w:val="EndNoteBibliography"/>
      </w:pPr>
      <w:bookmarkStart w:id="13" w:name="_ENREF_13"/>
      <w:r w:rsidRPr="00863477">
        <w:t>13.</w:t>
      </w:r>
      <w:r w:rsidRPr="00863477">
        <w:tab/>
        <w:t xml:space="preserve">Roux, B. Ion binding sites and their representations by reduced models. </w:t>
      </w:r>
      <w:r w:rsidRPr="00863477">
        <w:rPr>
          <w:i/>
        </w:rPr>
        <w:t xml:space="preserve">The journal of physical chemistry. B </w:t>
      </w:r>
      <w:r w:rsidRPr="00863477">
        <w:rPr>
          <w:b/>
        </w:rPr>
        <w:t>2012,</w:t>
      </w:r>
      <w:r w:rsidRPr="00863477">
        <w:t xml:space="preserve"> </w:t>
      </w:r>
      <w:r w:rsidRPr="00863477">
        <w:rPr>
          <w:i/>
        </w:rPr>
        <w:t>116</w:t>
      </w:r>
      <w:r w:rsidRPr="00863477">
        <w:t xml:space="preserve"> (23), 6966-79.</w:t>
      </w:r>
      <w:bookmarkEnd w:id="13"/>
    </w:p>
    <w:p w:rsidR="00965D42" w:rsidRPr="005C5FEC" w:rsidRDefault="007C2BE5" w:rsidP="00053321">
      <w:pPr>
        <w:jc w:val="both"/>
        <w:rPr>
          <w:rFonts w:ascii="Times New Roman" w:hAnsi="Times New Roman" w:cs="Times New Roman"/>
        </w:rPr>
      </w:pPr>
      <w:r>
        <w:rPr>
          <w:rFonts w:ascii="Times New Roman" w:hAnsi="Times New Roman" w:cs="Times New Roman"/>
        </w:rPr>
        <w:fldChar w:fldCharType="end"/>
      </w:r>
    </w:p>
    <w:sectPr w:rsidR="00965D42" w:rsidRPr="005C5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Phys Chem Langmuir&lt;/Style&gt;&lt;LeftDelim&gt;{&lt;/LeftDelim&gt;&lt;RightDelim&gt;}&lt;/RightDelim&gt;&lt;FontName&gt;Calibri&lt;/FontName&gt;&lt;FontSize&gt;11&lt;/FontSize&gt;&lt;ReflistTitle&gt;&lt;style face=&quot;bold underline&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5rzxept6frddle9ft3pexxowspvpw5p2efx&quot;&gt;Bob Oct 18-1 2013&lt;record-ids&gt;&lt;item&gt;23&lt;/item&gt;&lt;item&gt;134&lt;/item&gt;&lt;item&gt;503&lt;/item&gt;&lt;item&gt;686&lt;/item&gt;&lt;item&gt;3026&lt;/item&gt;&lt;item&gt;10322&lt;/item&gt;&lt;item&gt;11251&lt;/item&gt;&lt;item&gt;11706&lt;/item&gt;&lt;item&gt;12551&lt;/item&gt;&lt;item&gt;22047&lt;/item&gt;&lt;item&gt;23722&lt;/item&gt;&lt;item&gt;23794&lt;/item&gt;&lt;item&gt;24025&lt;/item&gt;&lt;/record-ids&gt;&lt;/item&gt;&lt;/Libraries&gt;"/>
  </w:docVars>
  <w:rsids>
    <w:rsidRoot w:val="005C5FEC"/>
    <w:rsid w:val="00032866"/>
    <w:rsid w:val="00053321"/>
    <w:rsid w:val="000C27AC"/>
    <w:rsid w:val="001959D6"/>
    <w:rsid w:val="001D5CBE"/>
    <w:rsid w:val="002948AF"/>
    <w:rsid w:val="002C632D"/>
    <w:rsid w:val="00316F15"/>
    <w:rsid w:val="00334423"/>
    <w:rsid w:val="003619EE"/>
    <w:rsid w:val="003C50ED"/>
    <w:rsid w:val="0041153D"/>
    <w:rsid w:val="004121F2"/>
    <w:rsid w:val="00413C09"/>
    <w:rsid w:val="004C6738"/>
    <w:rsid w:val="005412C9"/>
    <w:rsid w:val="00571173"/>
    <w:rsid w:val="005A5366"/>
    <w:rsid w:val="005C5FEC"/>
    <w:rsid w:val="006D21BF"/>
    <w:rsid w:val="006F07D7"/>
    <w:rsid w:val="007617E0"/>
    <w:rsid w:val="00766EB5"/>
    <w:rsid w:val="007B0B45"/>
    <w:rsid w:val="007C2BE5"/>
    <w:rsid w:val="00863477"/>
    <w:rsid w:val="008643A2"/>
    <w:rsid w:val="00991BDD"/>
    <w:rsid w:val="00A07282"/>
    <w:rsid w:val="00A15551"/>
    <w:rsid w:val="00AE6F09"/>
    <w:rsid w:val="00B6084F"/>
    <w:rsid w:val="00B76BFB"/>
    <w:rsid w:val="00C82630"/>
    <w:rsid w:val="00CB5123"/>
    <w:rsid w:val="00CD35A7"/>
    <w:rsid w:val="00D30911"/>
    <w:rsid w:val="00D64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C2BE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C2BE5"/>
    <w:rPr>
      <w:rFonts w:ascii="Calibri" w:hAnsi="Calibri"/>
      <w:noProof/>
    </w:rPr>
  </w:style>
  <w:style w:type="paragraph" w:customStyle="1" w:styleId="EndNoteBibliography">
    <w:name w:val="EndNote Bibliography"/>
    <w:basedOn w:val="Normal"/>
    <w:link w:val="EndNoteBibliographyChar"/>
    <w:rsid w:val="007C2BE5"/>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7C2BE5"/>
    <w:rPr>
      <w:rFonts w:ascii="Calibri" w:hAnsi="Calibri"/>
      <w:noProof/>
    </w:rPr>
  </w:style>
  <w:style w:type="character" w:styleId="Hyperlink">
    <w:name w:val="Hyperlink"/>
    <w:basedOn w:val="DefaultParagraphFont"/>
    <w:uiPriority w:val="99"/>
    <w:unhideWhenUsed/>
    <w:rsid w:val="007C2BE5"/>
    <w:rPr>
      <w:color w:val="0000FF" w:themeColor="hyperlink"/>
      <w:u w:val="single"/>
    </w:rPr>
  </w:style>
  <w:style w:type="paragraph" w:styleId="BalloonText">
    <w:name w:val="Balloon Text"/>
    <w:basedOn w:val="Normal"/>
    <w:link w:val="BalloonTextChar"/>
    <w:uiPriority w:val="99"/>
    <w:semiHidden/>
    <w:unhideWhenUsed/>
    <w:rsid w:val="00C82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6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C2BE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C2BE5"/>
    <w:rPr>
      <w:rFonts w:ascii="Calibri" w:hAnsi="Calibri"/>
      <w:noProof/>
    </w:rPr>
  </w:style>
  <w:style w:type="paragraph" w:customStyle="1" w:styleId="EndNoteBibliography">
    <w:name w:val="EndNote Bibliography"/>
    <w:basedOn w:val="Normal"/>
    <w:link w:val="EndNoteBibliographyChar"/>
    <w:rsid w:val="007C2BE5"/>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7C2BE5"/>
    <w:rPr>
      <w:rFonts w:ascii="Calibri" w:hAnsi="Calibri"/>
      <w:noProof/>
    </w:rPr>
  </w:style>
  <w:style w:type="character" w:styleId="Hyperlink">
    <w:name w:val="Hyperlink"/>
    <w:basedOn w:val="DefaultParagraphFont"/>
    <w:uiPriority w:val="99"/>
    <w:unhideWhenUsed/>
    <w:rsid w:val="007C2BE5"/>
    <w:rPr>
      <w:color w:val="0000FF" w:themeColor="hyperlink"/>
      <w:u w:val="single"/>
    </w:rPr>
  </w:style>
  <w:style w:type="paragraph" w:styleId="BalloonText">
    <w:name w:val="Balloon Text"/>
    <w:basedOn w:val="Normal"/>
    <w:link w:val="BalloonTextChar"/>
    <w:uiPriority w:val="99"/>
    <w:semiHidden/>
    <w:unhideWhenUsed/>
    <w:rsid w:val="00C82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6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343370">
      <w:bodyDiv w:val="1"/>
      <w:marLeft w:val="0"/>
      <w:marRight w:val="0"/>
      <w:marTop w:val="0"/>
      <w:marBottom w:val="0"/>
      <w:divBdr>
        <w:top w:val="none" w:sz="0" w:space="0" w:color="auto"/>
        <w:left w:val="none" w:sz="0" w:space="0" w:color="auto"/>
        <w:bottom w:val="none" w:sz="0" w:space="0" w:color="auto"/>
        <w:right w:val="none" w:sz="0" w:space="0" w:color="auto"/>
      </w:divBdr>
      <w:divsChild>
        <w:div w:id="1261714621">
          <w:marLeft w:val="0"/>
          <w:marRight w:val="0"/>
          <w:marTop w:val="0"/>
          <w:marBottom w:val="0"/>
          <w:divBdr>
            <w:top w:val="none" w:sz="0" w:space="0" w:color="auto"/>
            <w:left w:val="none" w:sz="0" w:space="0" w:color="auto"/>
            <w:bottom w:val="none" w:sz="0" w:space="0" w:color="auto"/>
            <w:right w:val="none" w:sz="0" w:space="0" w:color="auto"/>
          </w:divBdr>
        </w:div>
        <w:div w:id="885146687">
          <w:marLeft w:val="0"/>
          <w:marRight w:val="0"/>
          <w:marTop w:val="0"/>
          <w:marBottom w:val="0"/>
          <w:divBdr>
            <w:top w:val="none" w:sz="0" w:space="0" w:color="auto"/>
            <w:left w:val="none" w:sz="0" w:space="0" w:color="auto"/>
            <w:bottom w:val="none" w:sz="0" w:space="0" w:color="auto"/>
            <w:right w:val="none" w:sz="0" w:space="0" w:color="auto"/>
          </w:divBdr>
        </w:div>
        <w:div w:id="923414567">
          <w:marLeft w:val="0"/>
          <w:marRight w:val="0"/>
          <w:marTop w:val="0"/>
          <w:marBottom w:val="0"/>
          <w:divBdr>
            <w:top w:val="none" w:sz="0" w:space="0" w:color="auto"/>
            <w:left w:val="none" w:sz="0" w:space="0" w:color="auto"/>
            <w:bottom w:val="none" w:sz="0" w:space="0" w:color="auto"/>
            <w:right w:val="none" w:sz="0" w:space="0" w:color="auto"/>
          </w:divBdr>
        </w:div>
        <w:div w:id="1577280562">
          <w:marLeft w:val="0"/>
          <w:marRight w:val="0"/>
          <w:marTop w:val="0"/>
          <w:marBottom w:val="0"/>
          <w:divBdr>
            <w:top w:val="none" w:sz="0" w:space="0" w:color="auto"/>
            <w:left w:val="none" w:sz="0" w:space="0" w:color="auto"/>
            <w:bottom w:val="none" w:sz="0" w:space="0" w:color="auto"/>
            <w:right w:val="none" w:sz="0" w:space="0" w:color="auto"/>
          </w:divBdr>
        </w:div>
        <w:div w:id="56519567">
          <w:marLeft w:val="0"/>
          <w:marRight w:val="0"/>
          <w:marTop w:val="0"/>
          <w:marBottom w:val="0"/>
          <w:divBdr>
            <w:top w:val="none" w:sz="0" w:space="0" w:color="auto"/>
            <w:left w:val="none" w:sz="0" w:space="0" w:color="auto"/>
            <w:bottom w:val="none" w:sz="0" w:space="0" w:color="auto"/>
            <w:right w:val="none" w:sz="0" w:space="0" w:color="auto"/>
          </w:divBdr>
        </w:div>
        <w:div w:id="1762526094">
          <w:marLeft w:val="0"/>
          <w:marRight w:val="0"/>
          <w:marTop w:val="0"/>
          <w:marBottom w:val="0"/>
          <w:divBdr>
            <w:top w:val="none" w:sz="0" w:space="0" w:color="auto"/>
            <w:left w:val="none" w:sz="0" w:space="0" w:color="auto"/>
            <w:bottom w:val="none" w:sz="0" w:space="0" w:color="auto"/>
            <w:right w:val="none" w:sz="0" w:space="0" w:color="auto"/>
          </w:divBdr>
        </w:div>
        <w:div w:id="1757945931">
          <w:marLeft w:val="0"/>
          <w:marRight w:val="0"/>
          <w:marTop w:val="0"/>
          <w:marBottom w:val="0"/>
          <w:divBdr>
            <w:top w:val="none" w:sz="0" w:space="0" w:color="auto"/>
            <w:left w:val="none" w:sz="0" w:space="0" w:color="auto"/>
            <w:bottom w:val="none" w:sz="0" w:space="0" w:color="auto"/>
            <w:right w:val="none" w:sz="0" w:space="0" w:color="auto"/>
          </w:divBdr>
        </w:div>
        <w:div w:id="1903564289">
          <w:marLeft w:val="0"/>
          <w:marRight w:val="0"/>
          <w:marTop w:val="0"/>
          <w:marBottom w:val="0"/>
          <w:divBdr>
            <w:top w:val="none" w:sz="0" w:space="0" w:color="auto"/>
            <w:left w:val="none" w:sz="0" w:space="0" w:color="auto"/>
            <w:bottom w:val="none" w:sz="0" w:space="0" w:color="auto"/>
            <w:right w:val="none" w:sz="0" w:space="0" w:color="auto"/>
          </w:divBdr>
        </w:div>
        <w:div w:id="833107943">
          <w:marLeft w:val="0"/>
          <w:marRight w:val="0"/>
          <w:marTop w:val="0"/>
          <w:marBottom w:val="0"/>
          <w:divBdr>
            <w:top w:val="none" w:sz="0" w:space="0" w:color="auto"/>
            <w:left w:val="none" w:sz="0" w:space="0" w:color="auto"/>
            <w:bottom w:val="none" w:sz="0" w:space="0" w:color="auto"/>
            <w:right w:val="none" w:sz="0" w:space="0" w:color="auto"/>
          </w:divBdr>
        </w:div>
        <w:div w:id="873034663">
          <w:marLeft w:val="0"/>
          <w:marRight w:val="0"/>
          <w:marTop w:val="0"/>
          <w:marBottom w:val="0"/>
          <w:divBdr>
            <w:top w:val="none" w:sz="0" w:space="0" w:color="auto"/>
            <w:left w:val="none" w:sz="0" w:space="0" w:color="auto"/>
            <w:bottom w:val="none" w:sz="0" w:space="0" w:color="auto"/>
            <w:right w:val="none" w:sz="0" w:space="0" w:color="auto"/>
          </w:divBdr>
        </w:div>
        <w:div w:id="118575664">
          <w:marLeft w:val="0"/>
          <w:marRight w:val="0"/>
          <w:marTop w:val="0"/>
          <w:marBottom w:val="0"/>
          <w:divBdr>
            <w:top w:val="none" w:sz="0" w:space="0" w:color="auto"/>
            <w:left w:val="none" w:sz="0" w:space="0" w:color="auto"/>
            <w:bottom w:val="none" w:sz="0" w:space="0" w:color="auto"/>
            <w:right w:val="none" w:sz="0" w:space="0" w:color="auto"/>
          </w:divBdr>
        </w:div>
        <w:div w:id="646012044">
          <w:marLeft w:val="0"/>
          <w:marRight w:val="0"/>
          <w:marTop w:val="0"/>
          <w:marBottom w:val="0"/>
          <w:divBdr>
            <w:top w:val="none" w:sz="0" w:space="0" w:color="auto"/>
            <w:left w:val="none" w:sz="0" w:space="0" w:color="auto"/>
            <w:bottom w:val="none" w:sz="0" w:space="0" w:color="auto"/>
            <w:right w:val="none" w:sz="0" w:space="0" w:color="auto"/>
          </w:divBdr>
        </w:div>
        <w:div w:id="211503459">
          <w:marLeft w:val="0"/>
          <w:marRight w:val="0"/>
          <w:marTop w:val="0"/>
          <w:marBottom w:val="0"/>
          <w:divBdr>
            <w:top w:val="none" w:sz="0" w:space="0" w:color="auto"/>
            <w:left w:val="none" w:sz="0" w:space="0" w:color="auto"/>
            <w:bottom w:val="none" w:sz="0" w:space="0" w:color="auto"/>
            <w:right w:val="none" w:sz="0" w:space="0" w:color="auto"/>
          </w:divBdr>
        </w:div>
        <w:div w:id="2064671050">
          <w:marLeft w:val="0"/>
          <w:marRight w:val="0"/>
          <w:marTop w:val="0"/>
          <w:marBottom w:val="0"/>
          <w:divBdr>
            <w:top w:val="none" w:sz="0" w:space="0" w:color="auto"/>
            <w:left w:val="none" w:sz="0" w:space="0" w:color="auto"/>
            <w:bottom w:val="none" w:sz="0" w:space="0" w:color="auto"/>
            <w:right w:val="none" w:sz="0" w:space="0" w:color="auto"/>
          </w:divBdr>
        </w:div>
        <w:div w:id="53554596">
          <w:marLeft w:val="0"/>
          <w:marRight w:val="0"/>
          <w:marTop w:val="0"/>
          <w:marBottom w:val="0"/>
          <w:divBdr>
            <w:top w:val="none" w:sz="0" w:space="0" w:color="auto"/>
            <w:left w:val="none" w:sz="0" w:space="0" w:color="auto"/>
            <w:bottom w:val="none" w:sz="0" w:space="0" w:color="auto"/>
            <w:right w:val="none" w:sz="0" w:space="0" w:color="auto"/>
          </w:divBdr>
        </w:div>
        <w:div w:id="2108697489">
          <w:marLeft w:val="0"/>
          <w:marRight w:val="0"/>
          <w:marTop w:val="0"/>
          <w:marBottom w:val="0"/>
          <w:divBdr>
            <w:top w:val="none" w:sz="0" w:space="0" w:color="auto"/>
            <w:left w:val="none" w:sz="0" w:space="0" w:color="auto"/>
            <w:bottom w:val="none" w:sz="0" w:space="0" w:color="auto"/>
            <w:right w:val="none" w:sz="0" w:space="0" w:color="auto"/>
          </w:divBdr>
        </w:div>
        <w:div w:id="1726945871">
          <w:marLeft w:val="0"/>
          <w:marRight w:val="0"/>
          <w:marTop w:val="0"/>
          <w:marBottom w:val="0"/>
          <w:divBdr>
            <w:top w:val="none" w:sz="0" w:space="0" w:color="auto"/>
            <w:left w:val="none" w:sz="0" w:space="0" w:color="auto"/>
            <w:bottom w:val="none" w:sz="0" w:space="0" w:color="auto"/>
            <w:right w:val="none" w:sz="0" w:space="0" w:color="auto"/>
          </w:divBdr>
        </w:div>
        <w:div w:id="1604655740">
          <w:marLeft w:val="0"/>
          <w:marRight w:val="0"/>
          <w:marTop w:val="0"/>
          <w:marBottom w:val="0"/>
          <w:divBdr>
            <w:top w:val="none" w:sz="0" w:space="0" w:color="auto"/>
            <w:left w:val="none" w:sz="0" w:space="0" w:color="auto"/>
            <w:bottom w:val="none" w:sz="0" w:space="0" w:color="auto"/>
            <w:right w:val="none" w:sz="0" w:space="0" w:color="auto"/>
          </w:divBdr>
        </w:div>
        <w:div w:id="341904697">
          <w:marLeft w:val="0"/>
          <w:marRight w:val="0"/>
          <w:marTop w:val="0"/>
          <w:marBottom w:val="0"/>
          <w:divBdr>
            <w:top w:val="none" w:sz="0" w:space="0" w:color="auto"/>
            <w:left w:val="none" w:sz="0" w:space="0" w:color="auto"/>
            <w:bottom w:val="none" w:sz="0" w:space="0" w:color="auto"/>
            <w:right w:val="none" w:sz="0" w:space="0" w:color="auto"/>
          </w:divBdr>
        </w:div>
        <w:div w:id="1201549302">
          <w:marLeft w:val="0"/>
          <w:marRight w:val="0"/>
          <w:marTop w:val="0"/>
          <w:marBottom w:val="0"/>
          <w:divBdr>
            <w:top w:val="none" w:sz="0" w:space="0" w:color="auto"/>
            <w:left w:val="none" w:sz="0" w:space="0" w:color="auto"/>
            <w:bottom w:val="none" w:sz="0" w:space="0" w:color="auto"/>
            <w:right w:val="none" w:sz="0" w:space="0" w:color="auto"/>
          </w:divBdr>
        </w:div>
        <w:div w:id="2098552114">
          <w:marLeft w:val="0"/>
          <w:marRight w:val="0"/>
          <w:marTop w:val="0"/>
          <w:marBottom w:val="0"/>
          <w:divBdr>
            <w:top w:val="none" w:sz="0" w:space="0" w:color="auto"/>
            <w:left w:val="none" w:sz="0" w:space="0" w:color="auto"/>
            <w:bottom w:val="none" w:sz="0" w:space="0" w:color="auto"/>
            <w:right w:val="none" w:sz="0" w:space="0" w:color="auto"/>
          </w:divBdr>
        </w:div>
        <w:div w:id="1614243124">
          <w:marLeft w:val="0"/>
          <w:marRight w:val="0"/>
          <w:marTop w:val="0"/>
          <w:marBottom w:val="0"/>
          <w:divBdr>
            <w:top w:val="none" w:sz="0" w:space="0" w:color="auto"/>
            <w:left w:val="none" w:sz="0" w:space="0" w:color="auto"/>
            <w:bottom w:val="none" w:sz="0" w:space="0" w:color="auto"/>
            <w:right w:val="none" w:sz="0" w:space="0" w:color="auto"/>
          </w:divBdr>
        </w:div>
        <w:div w:id="600533035">
          <w:marLeft w:val="0"/>
          <w:marRight w:val="0"/>
          <w:marTop w:val="0"/>
          <w:marBottom w:val="0"/>
          <w:divBdr>
            <w:top w:val="none" w:sz="0" w:space="0" w:color="auto"/>
            <w:left w:val="none" w:sz="0" w:space="0" w:color="auto"/>
            <w:bottom w:val="none" w:sz="0" w:space="0" w:color="auto"/>
            <w:right w:val="none" w:sz="0" w:space="0" w:color="auto"/>
          </w:divBdr>
        </w:div>
        <w:div w:id="1376736216">
          <w:marLeft w:val="0"/>
          <w:marRight w:val="0"/>
          <w:marTop w:val="0"/>
          <w:marBottom w:val="0"/>
          <w:divBdr>
            <w:top w:val="none" w:sz="0" w:space="0" w:color="auto"/>
            <w:left w:val="none" w:sz="0" w:space="0" w:color="auto"/>
            <w:bottom w:val="none" w:sz="0" w:space="0" w:color="auto"/>
            <w:right w:val="none" w:sz="0" w:space="0" w:color="auto"/>
          </w:divBdr>
        </w:div>
        <w:div w:id="335613577">
          <w:marLeft w:val="0"/>
          <w:marRight w:val="0"/>
          <w:marTop w:val="0"/>
          <w:marBottom w:val="0"/>
          <w:divBdr>
            <w:top w:val="none" w:sz="0" w:space="0" w:color="auto"/>
            <w:left w:val="none" w:sz="0" w:space="0" w:color="auto"/>
            <w:bottom w:val="none" w:sz="0" w:space="0" w:color="auto"/>
            <w:right w:val="none" w:sz="0" w:space="0" w:color="auto"/>
          </w:divBdr>
        </w:div>
        <w:div w:id="658196203">
          <w:marLeft w:val="0"/>
          <w:marRight w:val="0"/>
          <w:marTop w:val="0"/>
          <w:marBottom w:val="0"/>
          <w:divBdr>
            <w:top w:val="none" w:sz="0" w:space="0" w:color="auto"/>
            <w:left w:val="none" w:sz="0" w:space="0" w:color="auto"/>
            <w:bottom w:val="none" w:sz="0" w:space="0" w:color="auto"/>
            <w:right w:val="none" w:sz="0" w:space="0" w:color="auto"/>
          </w:divBdr>
        </w:div>
        <w:div w:id="1020083456">
          <w:marLeft w:val="0"/>
          <w:marRight w:val="0"/>
          <w:marTop w:val="0"/>
          <w:marBottom w:val="0"/>
          <w:divBdr>
            <w:top w:val="none" w:sz="0" w:space="0" w:color="auto"/>
            <w:left w:val="none" w:sz="0" w:space="0" w:color="auto"/>
            <w:bottom w:val="none" w:sz="0" w:space="0" w:color="auto"/>
            <w:right w:val="none" w:sz="0" w:space="0" w:color="auto"/>
          </w:divBdr>
        </w:div>
        <w:div w:id="1163810812">
          <w:marLeft w:val="0"/>
          <w:marRight w:val="0"/>
          <w:marTop w:val="0"/>
          <w:marBottom w:val="0"/>
          <w:divBdr>
            <w:top w:val="none" w:sz="0" w:space="0" w:color="auto"/>
            <w:left w:val="none" w:sz="0" w:space="0" w:color="auto"/>
            <w:bottom w:val="none" w:sz="0" w:space="0" w:color="auto"/>
            <w:right w:val="none" w:sz="0" w:space="0" w:color="auto"/>
          </w:divBdr>
        </w:div>
        <w:div w:id="196479061">
          <w:marLeft w:val="0"/>
          <w:marRight w:val="0"/>
          <w:marTop w:val="0"/>
          <w:marBottom w:val="0"/>
          <w:divBdr>
            <w:top w:val="none" w:sz="0" w:space="0" w:color="auto"/>
            <w:left w:val="none" w:sz="0" w:space="0" w:color="auto"/>
            <w:bottom w:val="none" w:sz="0" w:space="0" w:color="auto"/>
            <w:right w:val="none" w:sz="0" w:space="0" w:color="auto"/>
          </w:divBdr>
        </w:div>
        <w:div w:id="82516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ooks.nap.edu/html/biomems/kcole.pdf" TargetMode="External"/><Relationship Id="rId5" Type="http://schemas.openxmlformats.org/officeDocument/2006/relationships/hyperlink" Target="http://arxiv.org/abs/1112.236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2480</Words>
  <Characters>14139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4</cp:revision>
  <cp:lastPrinted>2013-10-22T10:22:00Z</cp:lastPrinted>
  <dcterms:created xsi:type="dcterms:W3CDTF">2013-10-22T13:43:00Z</dcterms:created>
  <dcterms:modified xsi:type="dcterms:W3CDTF">2013-10-22T13:43:00Z</dcterms:modified>
</cp:coreProperties>
</file>