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E6" w:rsidRPr="00456454" w:rsidRDefault="003A10E6" w:rsidP="00456454">
      <w:pPr>
        <w:pStyle w:val="MTDisplayEquation"/>
        <w:jc w:val="center"/>
        <w:rPr>
          <w:rFonts w:ascii="Arial" w:hAnsi="Arial" w:cs="Arial"/>
          <w:b/>
        </w:rPr>
      </w:pPr>
      <w:r>
        <w:fldChar w:fldCharType="begin"/>
      </w:r>
      <w:r>
        <w:instrText xml:space="preserve"> MACROBUTTON MTEditEquationSection2 </w:instrText>
      </w:r>
      <w:r w:rsidRPr="003A10E6"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 w:rsidR="00456454" w:rsidRPr="00456454">
        <w:rPr>
          <w:rFonts w:ascii="Arial" w:hAnsi="Arial" w:cs="Arial"/>
          <w:b/>
        </w:rPr>
        <w:t>Generalized Poisson Equation of Electrodynamics</w:t>
      </w:r>
    </w:p>
    <w:p w:rsidR="00456454" w:rsidRPr="00456454" w:rsidRDefault="00456454" w:rsidP="00456454">
      <w:pPr>
        <w:jc w:val="center"/>
        <w:rPr>
          <w:rFonts w:ascii="Arial" w:hAnsi="Arial" w:cs="Arial"/>
          <w:b/>
        </w:rPr>
      </w:pPr>
      <w:r w:rsidRPr="00456454">
        <w:rPr>
          <w:rFonts w:ascii="Arial" w:hAnsi="Arial" w:cs="Arial"/>
          <w:b/>
        </w:rPr>
        <w:t>Bob Eisenberg</w:t>
      </w:r>
    </w:p>
    <w:p w:rsidR="00456454" w:rsidRDefault="00456454" w:rsidP="00456454">
      <w:pPr>
        <w:jc w:val="center"/>
        <w:rPr>
          <w:rFonts w:ascii="Arial" w:hAnsi="Arial" w:cs="Arial"/>
          <w:i/>
          <w:sz w:val="22"/>
        </w:rPr>
      </w:pPr>
      <w:r w:rsidRPr="00456454">
        <w:rPr>
          <w:rFonts w:ascii="Arial" w:hAnsi="Arial" w:cs="Arial"/>
          <w:i/>
          <w:sz w:val="22"/>
        </w:rPr>
        <w:t>March 27, 2015</w:t>
      </w:r>
    </w:p>
    <w:p w:rsidR="00456454" w:rsidRDefault="00456454" w:rsidP="00456454">
      <w:pPr>
        <w:jc w:val="center"/>
        <w:rPr>
          <w:rFonts w:ascii="Arial" w:hAnsi="Arial" w:cs="Arial"/>
          <w:i/>
          <w:sz w:val="22"/>
        </w:rPr>
      </w:pPr>
    </w:p>
    <w:p w:rsidR="003A10E6" w:rsidRDefault="00456454" w:rsidP="00456454">
      <w:pPr>
        <w:tabs>
          <w:tab w:val="right" w:pos="5130"/>
          <w:tab w:val="decimal" w:pos="9360"/>
        </w:tabs>
        <w:jc w:val="both"/>
      </w:pPr>
      <w:r w:rsidRPr="00456454">
        <w:rPr>
          <w:rFonts w:cs="Times New Roman"/>
          <w:sz w:val="22"/>
        </w:rPr>
        <w:t>Poisson Equation:</w:t>
      </w:r>
      <w:r>
        <w:rPr>
          <w:rFonts w:cs="Times New Roman"/>
          <w:sz w:val="22"/>
        </w:rPr>
        <w:tab/>
      </w:r>
      <w:r w:rsidR="003A10E6" w:rsidRPr="003A10E6">
        <w:rPr>
          <w:position w:val="-28"/>
        </w:rPr>
        <w:object w:dxaOrig="11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4.85pt;height:33.9pt" o:ole="">
            <v:imagedata r:id="rId5" o:title=""/>
          </v:shape>
          <o:OLEObject Type="Embed" ProgID="Equation.DSMT4" ShapeID="_x0000_i1027" DrawAspect="Content" ObjectID="_1488953558" r:id="rId6"/>
        </w:object>
      </w:r>
      <w:r>
        <w:t xml:space="preserve"> </w:t>
      </w:r>
      <w:r>
        <w:tab/>
      </w:r>
      <w:r w:rsidR="003A10E6">
        <w:fldChar w:fldCharType="begin"/>
      </w:r>
      <w:r w:rsidR="003A10E6">
        <w:instrText xml:space="preserve"> MACROBUTTON MTPlaceRef \* MERGEFORMAT </w:instrText>
      </w:r>
      <w:r w:rsidR="003A10E6">
        <w:fldChar w:fldCharType="begin"/>
      </w:r>
      <w:r w:rsidR="003A10E6">
        <w:instrText xml:space="preserve"> SEQ MTEqn \h \* MERGEFORMAT </w:instrText>
      </w:r>
      <w:r w:rsidR="003A10E6">
        <w:fldChar w:fldCharType="end"/>
      </w:r>
      <w:bookmarkStart w:id="0" w:name="ZEqnNum931249"/>
      <w:r w:rsidR="003A10E6">
        <w:instrText>(</w:instrText>
      </w:r>
      <w:fldSimple w:instr=" SEQ MTEqn \c \* Arabic \* MERGEFORMAT ">
        <w:r w:rsidR="00FC1352">
          <w:rPr>
            <w:noProof/>
          </w:rPr>
          <w:instrText>1</w:instrText>
        </w:r>
      </w:fldSimple>
      <w:r w:rsidR="003A10E6">
        <w:instrText>)</w:instrText>
      </w:r>
      <w:bookmarkEnd w:id="0"/>
      <w:r w:rsidR="003A10E6">
        <w:fldChar w:fldCharType="end"/>
      </w:r>
    </w:p>
    <w:p w:rsidR="003A10E6" w:rsidRPr="003A10E6" w:rsidRDefault="003A10E6" w:rsidP="003A10E6"/>
    <w:p w:rsidR="00AB2491" w:rsidRDefault="003A10E6" w:rsidP="003A10E6">
      <w:pPr>
        <w:pStyle w:val="MTDisplayEquation"/>
      </w:pPr>
      <w:r>
        <w:tab/>
      </w:r>
      <w:bookmarkStart w:id="1" w:name="OLE_LINK1"/>
      <w:bookmarkStart w:id="2" w:name="OLE_LINK2"/>
      <w:r w:rsidRPr="003A10E6">
        <w:rPr>
          <w:position w:val="-22"/>
        </w:rPr>
        <w:object w:dxaOrig="1420" w:dyaOrig="600">
          <v:shape id="_x0000_i1025" type="#_x0000_t75" style="width:71.15pt;height:30.15pt" o:ole="">
            <v:imagedata r:id="rId7" o:title=""/>
          </v:shape>
          <o:OLEObject Type="Embed" ProgID="Equation.DSMT4" ShapeID="_x0000_i1025" DrawAspect="Content" ObjectID="_1488953559" r:id="rId8"/>
        </w:object>
      </w:r>
      <w:bookmarkEnd w:id="1"/>
      <w:bookmarkEnd w:id="2"/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" w:name="ZEqnNum893217"/>
      <w:r>
        <w:instrText>(</w:instrText>
      </w:r>
      <w:fldSimple w:instr=" SEQ MTEqn \c \* Arabic \* MERGEFORMAT ">
        <w:r w:rsidR="00FC1352">
          <w:rPr>
            <w:noProof/>
          </w:rPr>
          <w:instrText>2</w:instrText>
        </w:r>
      </w:fldSimple>
      <w:r>
        <w:instrText>)</w:instrText>
      </w:r>
      <w:bookmarkEnd w:id="3"/>
      <w:r>
        <w:fldChar w:fldCharType="end"/>
      </w:r>
    </w:p>
    <w:p w:rsidR="003A10E6" w:rsidRDefault="003A10E6" w:rsidP="00D83109"/>
    <w:p w:rsidR="003A10E6" w:rsidRDefault="003A10E6" w:rsidP="003A10E6">
      <w:pPr>
        <w:pStyle w:val="MTDisplayEquation"/>
      </w:pPr>
      <w:r>
        <w:tab/>
      </w:r>
      <w:r w:rsidRPr="003A10E6">
        <w:rPr>
          <w:position w:val="-28"/>
        </w:rPr>
        <w:object w:dxaOrig="2400" w:dyaOrig="680">
          <v:shape id="_x0000_i1026" type="#_x0000_t75" style="width:120.15pt;height:33.9pt" o:ole="">
            <v:imagedata r:id="rId9" o:title=""/>
          </v:shape>
          <o:OLEObject Type="Embed" ProgID="Equation.DSMT4" ShapeID="_x0000_i1026" DrawAspect="Content" ObjectID="_1488953560" r:id="rId1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4" w:name="ZEqnNum321916"/>
      <w:r>
        <w:instrText>(</w:instrText>
      </w:r>
      <w:fldSimple w:instr=" SEQ MTEqn \c \* Arabic \* MERGEFORMAT ">
        <w:r w:rsidR="00FC1352">
          <w:rPr>
            <w:noProof/>
          </w:rPr>
          <w:instrText>3</w:instrText>
        </w:r>
      </w:fldSimple>
      <w:r>
        <w:instrText>)</w:instrText>
      </w:r>
      <w:bookmarkEnd w:id="4"/>
      <w:r>
        <w:fldChar w:fldCharType="end"/>
      </w:r>
    </w:p>
    <w:p w:rsidR="003A10E6" w:rsidRDefault="003A10E6" w:rsidP="00D83109">
      <w:r>
        <w:t xml:space="preserve">In general, for any vector field </w:t>
      </w:r>
      <w:r w:rsidRPr="003A10E6">
        <w:rPr>
          <w:position w:val="-10"/>
        </w:rPr>
        <w:object w:dxaOrig="340" w:dyaOrig="320">
          <v:shape id="_x0000_i1028" type="#_x0000_t75" style="width:17.15pt;height:15.9pt" o:ole="">
            <v:imagedata r:id="rId11" o:title=""/>
          </v:shape>
          <o:OLEObject Type="Embed" ProgID="Equation.DSMT4" ShapeID="_x0000_i1028" DrawAspect="Content" ObjectID="_1488953561" r:id="rId12"/>
        </w:object>
      </w:r>
      <w:r>
        <w:t xml:space="preserve"> </w:t>
      </w:r>
    </w:p>
    <w:p w:rsidR="003A10E6" w:rsidRDefault="003A10E6" w:rsidP="003A10E6">
      <w:pPr>
        <w:pStyle w:val="MTDisplayEquation"/>
      </w:pPr>
      <w:r>
        <w:tab/>
      </w:r>
      <w:r w:rsidR="00653095" w:rsidRPr="003A10E6">
        <w:rPr>
          <w:position w:val="-14"/>
        </w:rPr>
        <w:object w:dxaOrig="3620" w:dyaOrig="400">
          <v:shape id="_x0000_i1029" type="#_x0000_t75" style="width:180.85pt;height:20.1pt" o:ole="">
            <v:imagedata r:id="rId13" o:title=""/>
          </v:shape>
          <o:OLEObject Type="Embed" ProgID="Equation.DSMT4" ShapeID="_x0000_i1029" DrawAspect="Content" ObjectID="_1488953562" r:id="rId1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FC1352">
          <w:rPr>
            <w:noProof/>
          </w:rPr>
          <w:instrText>4</w:instrText>
        </w:r>
      </w:fldSimple>
      <w:r>
        <w:instrText>)</w:instrText>
      </w:r>
      <w:r>
        <w:fldChar w:fldCharType="end"/>
      </w:r>
    </w:p>
    <w:p w:rsidR="003A10E6" w:rsidRDefault="00653095" w:rsidP="00D83109">
      <w:r>
        <w:t xml:space="preserve">Take the gradient of Poisson eq. </w:t>
      </w:r>
      <w:r>
        <w:fldChar w:fldCharType="begin"/>
      </w:r>
      <w:r>
        <w:instrText xml:space="preserve"> GOTOBUTTON ZEqnNum931249  \* MERGEFORMAT </w:instrText>
      </w:r>
      <w:fldSimple w:instr=" REF ZEqnNum931249 \* Charformat \! \* MERGEFORMAT ">
        <w:r w:rsidR="00FC1352">
          <w:instrText>(1)</w:instrText>
        </w:r>
      </w:fldSimple>
      <w:r>
        <w:fldChar w:fldCharType="end"/>
      </w:r>
      <w:r>
        <w:t>, and we have</w:t>
      </w:r>
    </w:p>
    <w:p w:rsidR="00653095" w:rsidRDefault="00653095" w:rsidP="00653095">
      <w:pPr>
        <w:pStyle w:val="MTDisplayEquation"/>
      </w:pPr>
      <w:r>
        <w:tab/>
      </w:r>
      <w:bookmarkStart w:id="5" w:name="OLE_LINK3"/>
      <w:bookmarkStart w:id="6" w:name="OLE_LINK4"/>
      <w:r w:rsidRPr="00653095">
        <w:rPr>
          <w:position w:val="-28"/>
        </w:rPr>
        <w:object w:dxaOrig="4520" w:dyaOrig="720">
          <v:shape id="_x0000_i1034" type="#_x0000_t75" style="width:226.05pt;height:36pt" o:ole="">
            <v:imagedata r:id="rId15" o:title=""/>
          </v:shape>
          <o:OLEObject Type="Embed" ProgID="Equation.DSMT4" ShapeID="_x0000_i1034" DrawAspect="Content" ObjectID="_1488953563" r:id="rId16"/>
        </w:object>
      </w:r>
      <w:bookmarkEnd w:id="5"/>
      <w:bookmarkEnd w:id="6"/>
      <w:r>
        <w:t xml:space="preserve"> </w:t>
      </w:r>
      <w:r>
        <w:tab/>
        <w:t xml:space="preserve"> </w:t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FC1352">
        <w:rPr>
          <w:noProof/>
        </w:rPr>
        <w:instrText>5</w:instrText>
      </w:r>
      <w:r>
        <w:fldChar w:fldCharType="end"/>
      </w:r>
      <w:r>
        <w:instrText>)</w:instrText>
      </w:r>
      <w:r>
        <w:fldChar w:fldCharType="end"/>
      </w:r>
    </w:p>
    <w:p w:rsidR="00653095" w:rsidRDefault="00653095" w:rsidP="00D83109">
      <w:r>
        <w:t xml:space="preserve">because we write </w:t>
      </w:r>
      <w:r w:rsidRPr="00653095">
        <w:rPr>
          <w:position w:val="-14"/>
        </w:rPr>
        <w:object w:dxaOrig="1760" w:dyaOrig="400">
          <v:shape id="_x0000_i1030" type="#_x0000_t75" style="width:87.9pt;height:20.1pt" o:ole="">
            <v:imagedata r:id="rId17" o:title=""/>
          </v:shape>
          <o:OLEObject Type="Embed" ProgID="Equation.DSMT4" ShapeID="_x0000_i1030" DrawAspect="Content" ObjectID="_1488953564" r:id="rId18"/>
        </w:object>
      </w:r>
      <w:r>
        <w:t xml:space="preserve"> </w:t>
      </w:r>
    </w:p>
    <w:p w:rsidR="00653095" w:rsidRDefault="00653095" w:rsidP="00D83109">
      <w:r>
        <w:t xml:space="preserve">But the curl of </w:t>
      </w:r>
      <w:r w:rsidRPr="00653095">
        <w:rPr>
          <w:position w:val="-4"/>
        </w:rPr>
        <w:object w:dxaOrig="240" w:dyaOrig="260">
          <v:shape id="_x0000_i1031" type="#_x0000_t75" style="width:12.15pt;height:13pt" o:ole="">
            <v:imagedata r:id="rId19" o:title=""/>
          </v:shape>
          <o:OLEObject Type="Embed" ProgID="Equation.DSMT4" ShapeID="_x0000_i1031" DrawAspect="Content" ObjectID="_1488953565" r:id="rId20"/>
        </w:object>
      </w:r>
      <w:r>
        <w:t xml:space="preserve"> is the time derivative of the </w:t>
      </w:r>
      <w:r w:rsidRPr="00653095">
        <w:rPr>
          <w:position w:val="-4"/>
        </w:rPr>
        <w:object w:dxaOrig="240" w:dyaOrig="260">
          <v:shape id="_x0000_i1032" type="#_x0000_t75" style="width:12.15pt;height:13pt" o:ole="">
            <v:imagedata r:id="rId21" o:title=""/>
          </v:shape>
          <o:OLEObject Type="Embed" ProgID="Equation.DSMT4" ShapeID="_x0000_i1032" DrawAspect="Content" ObjectID="_1488953566" r:id="rId22"/>
        </w:object>
      </w:r>
      <w:r>
        <w:t xml:space="preserve"> field (eq. </w:t>
      </w:r>
      <w:r>
        <w:fldChar w:fldCharType="begin"/>
      </w:r>
      <w:r>
        <w:instrText xml:space="preserve"> GOTOBUTTON ZEqnNum893217  \* MERGEFORMAT </w:instrText>
      </w:r>
      <w:fldSimple w:instr=" REF ZEqnNum893217 \* Charformat \! \* MERGEFORMAT ">
        <w:r w:rsidR="00FC1352">
          <w:instrText>(2)</w:instrText>
        </w:r>
      </w:fldSimple>
      <w:r>
        <w:fldChar w:fldCharType="end"/>
      </w:r>
      <w:r>
        <w:t xml:space="preserve">), </w:t>
      </w:r>
    </w:p>
    <w:p w:rsidR="00653095" w:rsidRDefault="00653095" w:rsidP="00653095">
      <w:pPr>
        <w:pStyle w:val="MTDisplayEquation"/>
      </w:pPr>
      <w:r>
        <w:tab/>
      </w:r>
      <w:bookmarkStart w:id="7" w:name="OLE_LINK5"/>
      <w:bookmarkStart w:id="8" w:name="OLE_LINK6"/>
      <w:r w:rsidRPr="00653095">
        <w:rPr>
          <w:position w:val="-28"/>
        </w:rPr>
        <w:object w:dxaOrig="5760" w:dyaOrig="720">
          <v:shape id="_x0000_i1035" type="#_x0000_t75" style="width:4in;height:36pt" o:ole="">
            <v:imagedata r:id="rId23" o:title=""/>
          </v:shape>
          <o:OLEObject Type="Embed" ProgID="Equation.DSMT4" ShapeID="_x0000_i1035" DrawAspect="Content" ObjectID="_1488953567" r:id="rId24"/>
        </w:object>
      </w:r>
      <w:bookmarkEnd w:id="7"/>
      <w:bookmarkEnd w:id="8"/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FC1352">
          <w:rPr>
            <w:noProof/>
          </w:rPr>
          <w:instrText>6</w:instrText>
        </w:r>
      </w:fldSimple>
      <w:r>
        <w:instrText>)</w:instrText>
      </w:r>
      <w:r>
        <w:fldChar w:fldCharType="end"/>
      </w:r>
    </w:p>
    <w:p w:rsidR="00653095" w:rsidRDefault="00653095" w:rsidP="00D83109">
      <w:r>
        <w:t xml:space="preserve">and the time derivative of </w:t>
      </w:r>
      <w:r w:rsidRPr="00653095">
        <w:rPr>
          <w:position w:val="-4"/>
        </w:rPr>
        <w:object w:dxaOrig="240" w:dyaOrig="260">
          <v:shape id="_x0000_i1033" type="#_x0000_t75" style="width:12.15pt;height:13pt" o:ole="">
            <v:imagedata r:id="rId25" o:title=""/>
          </v:shape>
          <o:OLEObject Type="Embed" ProgID="Equation.DSMT4" ShapeID="_x0000_i1033" DrawAspect="Content" ObjectID="_1488953568" r:id="rId26"/>
        </w:object>
      </w:r>
      <w:r>
        <w:t xml:space="preserve"> is the displacement current (from eq. </w:t>
      </w:r>
      <w:r>
        <w:fldChar w:fldCharType="begin"/>
      </w:r>
      <w:r>
        <w:instrText xml:space="preserve"> GOTOBUTTON ZEqnNum321916  \* MERGEFORMAT </w:instrText>
      </w:r>
      <w:fldSimple w:instr=" REF ZEqnNum321916 \* Charformat \! \* MERGEFORMAT ">
        <w:r w:rsidR="00FC1352">
          <w:instrText>(3)</w:instrText>
        </w:r>
      </w:fldSimple>
      <w:r>
        <w:fldChar w:fldCharType="end"/>
      </w:r>
      <w:r>
        <w:t>,</w:t>
      </w:r>
    </w:p>
    <w:p w:rsidR="00653095" w:rsidRDefault="00653095" w:rsidP="00D83109"/>
    <w:p w:rsidR="00653095" w:rsidRDefault="00FC1352" w:rsidP="00FC1352">
      <w:pPr>
        <w:pStyle w:val="MTDisplayEquation"/>
      </w:pPr>
      <w:r>
        <w:tab/>
      </w:r>
      <w:r w:rsidRPr="00FC1352">
        <w:rPr>
          <w:position w:val="-28"/>
        </w:rPr>
        <w:object w:dxaOrig="6740" w:dyaOrig="720">
          <v:shape id="_x0000_i1036" type="#_x0000_t75" style="width:337pt;height:36pt" o:ole="">
            <v:imagedata r:id="rId27" o:title=""/>
          </v:shape>
          <o:OLEObject Type="Embed" ProgID="Equation.DSMT4" ShapeID="_x0000_i1036" DrawAspect="Content" ObjectID="_1488953569" r:id="rId2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7</w:instrText>
        </w:r>
      </w:fldSimple>
      <w:r>
        <w:instrText>)</w:instrText>
      </w:r>
      <w:r>
        <w:fldChar w:fldCharType="end"/>
      </w:r>
    </w:p>
    <w:p w:rsidR="00FC1352" w:rsidRDefault="00FC1352" w:rsidP="00FC1352">
      <w:pPr>
        <w:jc w:val="both"/>
      </w:pPr>
      <w:r>
        <w:t xml:space="preserve">which gives the </w:t>
      </w:r>
    </w:p>
    <w:p w:rsidR="00FC1352" w:rsidRDefault="00FC1352" w:rsidP="00FC135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797442</wp:posOffset>
                </wp:positionH>
                <wp:positionV relativeFrom="paragraph">
                  <wp:posOffset>152223</wp:posOffset>
                </wp:positionV>
                <wp:extent cx="4752753" cy="909084"/>
                <wp:effectExtent l="0" t="0" r="1016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753" cy="9090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2.8pt;margin-top:12pt;width:374.25pt;height:7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" filled="f" strokecolor="black [3213]" strokeweight="2pt"/>
            </w:pict>
          </mc:Fallback>
        </mc:AlternateContent>
      </w:r>
    </w:p>
    <w:p w:rsidR="00FC1352" w:rsidRPr="00FC1352" w:rsidRDefault="00FC1352" w:rsidP="00FC1352">
      <w:pPr>
        <w:jc w:val="center"/>
        <w:rPr>
          <w:rFonts w:ascii="Arial" w:hAnsi="Arial" w:cs="Arial"/>
          <w:b/>
          <w:sz w:val="22"/>
        </w:rPr>
      </w:pPr>
      <w:bookmarkStart w:id="9" w:name="OLE_LINK7"/>
      <w:r w:rsidRPr="00FC1352">
        <w:rPr>
          <w:rFonts w:ascii="Arial" w:hAnsi="Arial" w:cs="Arial"/>
          <w:b/>
          <w:sz w:val="22"/>
        </w:rPr>
        <w:t>GENERALIZED POISSON EQUATION OF ELECTRODYNAMICS</w:t>
      </w:r>
      <w:bookmarkEnd w:id="9"/>
    </w:p>
    <w:p w:rsidR="00FC1352" w:rsidRDefault="00FC1352" w:rsidP="00FC1352">
      <w:pPr>
        <w:pStyle w:val="MTDisplayEquation"/>
      </w:pPr>
      <w:r>
        <w:tab/>
      </w:r>
      <w:r w:rsidRPr="00FC1352">
        <w:rPr>
          <w:position w:val="-30"/>
        </w:rPr>
        <w:object w:dxaOrig="6420" w:dyaOrig="720">
          <v:shape id="_x0000_i1037" type="#_x0000_t75" style="width:321.05pt;height:36pt" o:ole="">
            <v:imagedata r:id="rId29" o:title=""/>
          </v:shape>
          <o:OLEObject Type="Embed" ProgID="Equation.DSMT4" ShapeID="_x0000_i1037" DrawAspect="Content" ObjectID="_1488953570" r:id="rId3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8</w:instrText>
        </w:r>
      </w:fldSimple>
      <w:r>
        <w:instrText>)</w:instrText>
      </w:r>
      <w:r>
        <w:fldChar w:fldCharType="end"/>
      </w:r>
    </w:p>
    <w:p w:rsidR="00FC1352" w:rsidRPr="00D83109" w:rsidRDefault="00FC1352" w:rsidP="00D83109">
      <w:bookmarkStart w:id="10" w:name="_GoBack"/>
      <w:bookmarkEnd w:id="10"/>
    </w:p>
    <w:sectPr w:rsidR="00FC1352" w:rsidRPr="00D83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oNotDisplayPageBoundaries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E6"/>
    <w:rsid w:val="000E3E42"/>
    <w:rsid w:val="00291EA2"/>
    <w:rsid w:val="002972B8"/>
    <w:rsid w:val="003A10E6"/>
    <w:rsid w:val="00456454"/>
    <w:rsid w:val="00653095"/>
    <w:rsid w:val="00694C52"/>
    <w:rsid w:val="00924BE8"/>
    <w:rsid w:val="00997B7F"/>
    <w:rsid w:val="009B168D"/>
    <w:rsid w:val="00AB2491"/>
    <w:rsid w:val="00D83109"/>
    <w:rsid w:val="00F8689B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3A10E6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3A10E6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3A1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3A10E6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3A10E6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3A1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316</Words>
  <Characters>1878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Eisenberg</dc:creator>
  <cp:lastModifiedBy>Bob Eisenberg</cp:lastModifiedBy>
  <cp:revision>4</cp:revision>
  <dcterms:created xsi:type="dcterms:W3CDTF">2015-03-27T10:27:00Z</dcterms:created>
  <dcterms:modified xsi:type="dcterms:W3CDTF">2015-03-27T13:24:00Z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(#E1)</vt:lpwstr>
  </property>
</Properties>
</file>