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E86" w:rsidRDefault="007C358C" w:rsidP="009B168D">
      <w:r>
        <w:fldChar w:fldCharType="begin"/>
      </w:r>
      <w:r>
        <w:instrText xml:space="preserve"> MACROBUTTON MTEditEquationSection2 </w:instrText>
      </w:r>
      <w:r w:rsidRPr="007C358C">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rsidR="00BD3E86" w:rsidRPr="00A136E6" w:rsidRDefault="005D3316" w:rsidP="00D22A20">
      <w:pPr>
        <w:ind w:firstLine="0"/>
        <w:jc w:val="center"/>
        <w:rPr>
          <w:rFonts w:ascii="Arial" w:hAnsi="Arial" w:cs="Arial"/>
          <w:b/>
          <w:sz w:val="36"/>
          <w:szCs w:val="24"/>
        </w:rPr>
      </w:pPr>
      <w:r w:rsidRPr="00A136E6">
        <w:rPr>
          <w:rFonts w:ascii="Arial" w:hAnsi="Arial" w:cs="Arial"/>
          <w:b/>
          <w:sz w:val="36"/>
          <w:szCs w:val="24"/>
        </w:rPr>
        <w:t>M</w:t>
      </w:r>
      <w:r w:rsidR="00A136E6">
        <w:rPr>
          <w:rFonts w:ascii="Arial" w:hAnsi="Arial" w:cs="Arial"/>
          <w:b/>
          <w:sz w:val="36"/>
          <w:szCs w:val="24"/>
        </w:rPr>
        <w:t>ass Action</w:t>
      </w:r>
      <w:r w:rsidR="00A136E6" w:rsidRPr="00A136E6">
        <w:rPr>
          <w:rFonts w:ascii="Arial" w:hAnsi="Arial" w:cs="Arial"/>
          <w:b/>
          <w:sz w:val="36"/>
          <w:szCs w:val="24"/>
        </w:rPr>
        <w:t xml:space="preserve"> </w:t>
      </w:r>
      <w:r w:rsidR="00A136E6" w:rsidRPr="00A136E6">
        <w:rPr>
          <w:rFonts w:ascii="Arial" w:hAnsi="Arial" w:cs="Arial"/>
          <w:b/>
          <w:sz w:val="36"/>
          <w:szCs w:val="24"/>
        </w:rPr>
        <w:br/>
      </w:r>
      <w:r w:rsidR="00A136E6">
        <w:rPr>
          <w:rFonts w:ascii="Arial" w:hAnsi="Arial" w:cs="Arial"/>
          <w:sz w:val="36"/>
          <w:szCs w:val="24"/>
        </w:rPr>
        <w:t>a</w:t>
      </w:r>
      <w:r w:rsidR="00A136E6" w:rsidRPr="00A136E6">
        <w:rPr>
          <w:rFonts w:ascii="Arial" w:hAnsi="Arial" w:cs="Arial"/>
          <w:sz w:val="36"/>
          <w:szCs w:val="24"/>
        </w:rPr>
        <w:t>nd</w:t>
      </w:r>
      <w:r w:rsidR="00A136E6" w:rsidRPr="00A136E6">
        <w:rPr>
          <w:rFonts w:ascii="Arial" w:hAnsi="Arial" w:cs="Arial"/>
          <w:b/>
          <w:sz w:val="36"/>
          <w:szCs w:val="24"/>
        </w:rPr>
        <w:br/>
      </w:r>
      <w:r w:rsidRPr="00A136E6">
        <w:rPr>
          <w:rFonts w:ascii="Arial" w:hAnsi="Arial" w:cs="Arial"/>
          <w:b/>
          <w:sz w:val="36"/>
          <w:szCs w:val="24"/>
        </w:rPr>
        <w:t>C</w:t>
      </w:r>
      <w:r w:rsidR="00A136E6">
        <w:rPr>
          <w:rFonts w:ascii="Arial" w:hAnsi="Arial" w:cs="Arial"/>
          <w:b/>
          <w:sz w:val="36"/>
          <w:szCs w:val="24"/>
        </w:rPr>
        <w:t>onservation of Charge</w:t>
      </w:r>
    </w:p>
    <w:p w:rsidR="005D3316" w:rsidRPr="00A136E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Default="005D3316" w:rsidP="008C1E14">
      <w:pPr>
        <w:ind w:firstLine="0"/>
        <w:jc w:val="center"/>
        <w:rPr>
          <w:rFonts w:ascii="Arial" w:hAnsi="Arial" w:cs="Arial"/>
          <w:b/>
        </w:rPr>
      </w:pPr>
    </w:p>
    <w:p w:rsidR="005D3316" w:rsidRPr="005D3316" w:rsidRDefault="008F0FE2" w:rsidP="008C1E14">
      <w:pPr>
        <w:ind w:firstLine="0"/>
        <w:jc w:val="center"/>
        <w:rPr>
          <w:rFonts w:ascii="Arial" w:hAnsi="Arial" w:cs="Arial"/>
          <w:b/>
        </w:rPr>
      </w:pPr>
      <w:r>
        <w:rPr>
          <w:rFonts w:ascii="Arial" w:hAnsi="Arial" w:cs="Arial"/>
          <w:b/>
        </w:rPr>
        <w:t xml:space="preserve"> </w:t>
      </w:r>
    </w:p>
    <w:p w:rsidR="005D3316" w:rsidRPr="005D3316" w:rsidRDefault="005D3316" w:rsidP="008C1E14">
      <w:pPr>
        <w:ind w:firstLine="0"/>
        <w:jc w:val="center"/>
        <w:rPr>
          <w:rFonts w:ascii="Arial" w:hAnsi="Arial" w:cs="Arial"/>
        </w:rPr>
      </w:pPr>
      <w:r w:rsidRPr="005D3316">
        <w:rPr>
          <w:rFonts w:ascii="Arial" w:hAnsi="Arial" w:cs="Arial"/>
        </w:rPr>
        <w:t>Bob Eisenberg</w:t>
      </w:r>
    </w:p>
    <w:p w:rsidR="005D3316" w:rsidRPr="005D3316" w:rsidRDefault="005D3316" w:rsidP="008C1E14">
      <w:pPr>
        <w:ind w:firstLine="0"/>
        <w:jc w:val="center"/>
        <w:rPr>
          <w:rFonts w:ascii="Arial" w:hAnsi="Arial" w:cs="Arial"/>
        </w:rPr>
      </w:pPr>
      <w:r w:rsidRPr="005D3316">
        <w:rPr>
          <w:rFonts w:ascii="Arial" w:hAnsi="Arial" w:cs="Arial"/>
        </w:rPr>
        <w:t>Department of Molecular Biophysics and Physiology</w:t>
      </w:r>
    </w:p>
    <w:p w:rsidR="005D3316" w:rsidRPr="005D3316" w:rsidRDefault="005D3316" w:rsidP="008C1E14">
      <w:pPr>
        <w:ind w:firstLine="0"/>
        <w:jc w:val="center"/>
        <w:rPr>
          <w:rFonts w:ascii="Arial" w:hAnsi="Arial" w:cs="Arial"/>
        </w:rPr>
      </w:pPr>
      <w:r w:rsidRPr="005D3316">
        <w:rPr>
          <w:rFonts w:ascii="Arial" w:hAnsi="Arial" w:cs="Arial"/>
        </w:rPr>
        <w:t>Rush University Medical Center</w:t>
      </w:r>
    </w:p>
    <w:p w:rsidR="005D3316" w:rsidRPr="005D3316" w:rsidRDefault="005D3316" w:rsidP="008C1E14">
      <w:pPr>
        <w:ind w:firstLine="0"/>
        <w:jc w:val="center"/>
        <w:rPr>
          <w:rFonts w:ascii="Arial" w:hAnsi="Arial" w:cs="Arial"/>
        </w:rPr>
      </w:pPr>
      <w:r w:rsidRPr="005D3316">
        <w:rPr>
          <w:rFonts w:ascii="Arial" w:hAnsi="Arial" w:cs="Arial"/>
        </w:rPr>
        <w:t>Chicago IL 60612</w:t>
      </w:r>
    </w:p>
    <w:p w:rsidR="005D3316" w:rsidRPr="005D3316" w:rsidRDefault="005D3316" w:rsidP="008C1E14">
      <w:pPr>
        <w:ind w:firstLine="0"/>
        <w:jc w:val="center"/>
        <w:rPr>
          <w:rFonts w:ascii="Arial" w:hAnsi="Arial" w:cs="Arial"/>
        </w:rPr>
      </w:pPr>
      <w:r w:rsidRPr="005D3316">
        <w:rPr>
          <w:rFonts w:ascii="Arial" w:hAnsi="Arial" w:cs="Arial"/>
        </w:rPr>
        <w:t>USA</w:t>
      </w:r>
    </w:p>
    <w:p w:rsidR="00BD3E86" w:rsidRPr="005D3316" w:rsidRDefault="00BD3E86" w:rsidP="008C1E14">
      <w:pPr>
        <w:ind w:firstLine="0"/>
        <w:rPr>
          <w:rFonts w:ascii="Arial" w:hAnsi="Arial" w:cs="Arial"/>
        </w:rPr>
      </w:pPr>
    </w:p>
    <w:p w:rsidR="00BD3E86" w:rsidRDefault="007146EB" w:rsidP="008C1E14">
      <w:pPr>
        <w:ind w:firstLine="0"/>
        <w:jc w:val="center"/>
      </w:pPr>
      <w:r>
        <w:rPr>
          <w:rFonts w:ascii="Arial" w:hAnsi="Arial" w:cs="Arial"/>
          <w:i/>
          <w:sz w:val="20"/>
          <w:szCs w:val="20"/>
        </w:rPr>
        <w:fldChar w:fldCharType="begin"/>
      </w:r>
      <w:r>
        <w:rPr>
          <w:rFonts w:ascii="Arial" w:hAnsi="Arial" w:cs="Arial"/>
          <w:i/>
          <w:sz w:val="20"/>
          <w:szCs w:val="20"/>
        </w:rPr>
        <w:instrText xml:space="preserve"> DATE \@ "MMMM d, yyyy" </w:instrText>
      </w:r>
      <w:r>
        <w:rPr>
          <w:rFonts w:ascii="Arial" w:hAnsi="Arial" w:cs="Arial"/>
          <w:i/>
          <w:sz w:val="20"/>
          <w:szCs w:val="20"/>
        </w:rPr>
        <w:fldChar w:fldCharType="separate"/>
      </w:r>
      <w:r w:rsidR="00BF58A4">
        <w:rPr>
          <w:rFonts w:ascii="Arial" w:hAnsi="Arial" w:cs="Arial"/>
          <w:i/>
          <w:noProof/>
          <w:sz w:val="20"/>
          <w:szCs w:val="20"/>
        </w:rPr>
        <w:t>January 13, 2015</w:t>
      </w:r>
      <w:r>
        <w:rPr>
          <w:rFonts w:ascii="Arial" w:hAnsi="Arial" w:cs="Arial"/>
          <w:i/>
          <w:sz w:val="20"/>
          <w:szCs w:val="20"/>
        </w:rPr>
        <w:fldChar w:fldCharType="end"/>
      </w:r>
    </w:p>
    <w:p w:rsidR="00BD3E86" w:rsidRDefault="00B57B5D" w:rsidP="008C1E14">
      <w:pPr>
        <w:ind w:firstLine="0"/>
      </w:pPr>
      <w:r>
        <w:t xml:space="preserve"> </w:t>
      </w:r>
    </w:p>
    <w:p w:rsidR="005D59DF" w:rsidRDefault="005D59DF" w:rsidP="008C1E14">
      <w:pPr>
        <w:ind w:firstLine="0"/>
      </w:pPr>
    </w:p>
    <w:p w:rsidR="005D59DF" w:rsidRDefault="005D59DF" w:rsidP="008C1E14">
      <w:pPr>
        <w:ind w:firstLine="0"/>
      </w:pPr>
    </w:p>
    <w:p w:rsidR="005D59DF" w:rsidRDefault="005D59DF" w:rsidP="008C1E14">
      <w:pPr>
        <w:ind w:firstLine="0"/>
      </w:pPr>
    </w:p>
    <w:p w:rsidR="005D59DF" w:rsidRPr="005D59DF" w:rsidRDefault="005D59DF" w:rsidP="008C1E14">
      <w:pPr>
        <w:ind w:firstLine="0"/>
        <w:jc w:val="center"/>
        <w:rPr>
          <w:rFonts w:ascii="Arial" w:hAnsi="Arial" w:cs="Arial"/>
          <w:b/>
          <w:i/>
          <w:sz w:val="16"/>
          <w:szCs w:val="16"/>
        </w:rPr>
      </w:pPr>
      <w:r w:rsidRPr="005D59DF">
        <w:rPr>
          <w:rFonts w:ascii="Arial" w:hAnsi="Arial" w:cs="Arial"/>
          <w:b/>
          <w:i/>
          <w:sz w:val="16"/>
          <w:szCs w:val="16"/>
        </w:rPr>
        <w:t>File name:</w:t>
      </w:r>
      <w:r>
        <w:rPr>
          <w:rFonts w:ascii="Arial" w:hAnsi="Arial" w:cs="Arial"/>
          <w:b/>
          <w:i/>
          <w:sz w:val="16"/>
          <w:szCs w:val="16"/>
        </w:rPr>
        <w:t xml:space="preserve"> </w:t>
      </w:r>
      <w:r w:rsidRPr="005D59DF">
        <w:rPr>
          <w:rFonts w:ascii="Arial" w:hAnsi="Arial" w:cs="Arial"/>
          <w:b/>
          <w:i/>
          <w:sz w:val="16"/>
          <w:szCs w:val="16"/>
        </w:rPr>
        <w:t xml:space="preserve"> “</w:t>
      </w:r>
      <w:r w:rsidRPr="005D59DF">
        <w:rPr>
          <w:rFonts w:ascii="Arial" w:hAnsi="Arial" w:cs="Arial"/>
          <w:b/>
          <w:i/>
          <w:sz w:val="16"/>
          <w:szCs w:val="16"/>
        </w:rPr>
        <w:fldChar w:fldCharType="begin"/>
      </w:r>
      <w:r w:rsidRPr="005D59DF">
        <w:rPr>
          <w:rFonts w:ascii="Arial" w:hAnsi="Arial" w:cs="Arial"/>
          <w:b/>
          <w:i/>
          <w:sz w:val="16"/>
          <w:szCs w:val="16"/>
        </w:rPr>
        <w:instrText xml:space="preserve"> FILENAME  \* FirstCap  \* MERGEFORMAT </w:instrText>
      </w:r>
      <w:r w:rsidRPr="005D59DF">
        <w:rPr>
          <w:rFonts w:ascii="Arial" w:hAnsi="Arial" w:cs="Arial"/>
          <w:b/>
          <w:i/>
          <w:sz w:val="16"/>
          <w:szCs w:val="16"/>
        </w:rPr>
        <w:fldChar w:fldCharType="separate"/>
      </w:r>
      <w:r w:rsidR="00BF58A4">
        <w:rPr>
          <w:rFonts w:ascii="Arial" w:hAnsi="Arial" w:cs="Arial"/>
          <w:b/>
          <w:i/>
          <w:noProof/>
          <w:sz w:val="16"/>
          <w:szCs w:val="16"/>
        </w:rPr>
        <w:t>Mass Action and Conservation of Charge January 13-3 2014 UNIFIED.docx</w:t>
      </w:r>
      <w:r w:rsidRPr="005D59DF">
        <w:rPr>
          <w:rFonts w:ascii="Arial" w:hAnsi="Arial" w:cs="Arial"/>
          <w:b/>
          <w:i/>
          <w:sz w:val="16"/>
          <w:szCs w:val="16"/>
        </w:rPr>
        <w:fldChar w:fldCharType="end"/>
      </w:r>
      <w:r w:rsidRPr="005D59DF">
        <w:rPr>
          <w:rFonts w:ascii="Arial" w:hAnsi="Arial" w:cs="Arial"/>
          <w:b/>
          <w:i/>
          <w:sz w:val="16"/>
          <w:szCs w:val="16"/>
        </w:rPr>
        <w:t>”</w:t>
      </w:r>
    </w:p>
    <w:p w:rsidR="005D59DF" w:rsidRDefault="005D59DF" w:rsidP="008C1E14">
      <w:pPr>
        <w:ind w:firstLine="0"/>
      </w:pPr>
    </w:p>
    <w:p w:rsidR="00BD3E86" w:rsidRDefault="00BD3E86" w:rsidP="009B168D">
      <w:pPr>
        <w:sectPr w:rsidR="00BD3E86" w:rsidSect="00BE13F0">
          <w:footerReference w:type="default" r:id="rId8"/>
          <w:pgSz w:w="12240" w:h="15840"/>
          <w:pgMar w:top="1440" w:right="1440" w:bottom="1440" w:left="1440" w:header="720" w:footer="444" w:gutter="0"/>
          <w:cols w:space="720"/>
          <w:docGrid w:linePitch="360"/>
        </w:sectPr>
      </w:pPr>
    </w:p>
    <w:p w:rsidR="00485B02" w:rsidRPr="00C16FE9" w:rsidRDefault="00485B02" w:rsidP="00485B02">
      <w:pPr>
        <w:jc w:val="center"/>
        <w:rPr>
          <w:rFonts w:ascii="Arial" w:hAnsi="Arial" w:cs="Arial"/>
          <w:b/>
        </w:rPr>
      </w:pPr>
      <w:r w:rsidRPr="00C16FE9">
        <w:rPr>
          <w:rFonts w:ascii="Arial" w:hAnsi="Arial" w:cs="Arial"/>
          <w:b/>
        </w:rPr>
        <w:lastRenderedPageBreak/>
        <w:t>Abstract</w:t>
      </w:r>
    </w:p>
    <w:p w:rsidR="00485B02" w:rsidRDefault="00485B02" w:rsidP="00485B02">
      <w:pPr>
        <w:jc w:val="center"/>
      </w:pPr>
    </w:p>
    <w:p w:rsidR="00485B02" w:rsidRDefault="00485B02" w:rsidP="00C03B6E">
      <w:pPr>
        <w:jc w:val="both"/>
      </w:pPr>
      <w:r>
        <w:t xml:space="preserve">Electronic technology has remade our world, </w:t>
      </w:r>
      <w:r w:rsidR="006A6E84">
        <w:t xml:space="preserve">in fifty years, </w:t>
      </w:r>
      <w:r>
        <w:t>increasing capability</w:t>
      </w:r>
      <w:r w:rsidR="006A6E84">
        <w:t xml:space="preserve"> </w:t>
      </w:r>
      <w:r>
        <w:t>by factors of billions</w:t>
      </w:r>
      <w:r w:rsidR="006A6E84">
        <w:t>,</w:t>
      </w:r>
      <w:r>
        <w:t xml:space="preserve"> unprecedented in human history. Electronic</w:t>
      </w:r>
      <w:r w:rsidR="006A6E84">
        <w:t>s</w:t>
      </w:r>
      <w:r>
        <w:t xml:space="preserve"> depends on </w:t>
      </w:r>
      <w:r w:rsidR="006A6E84">
        <w:t>models that precisely represent</w:t>
      </w:r>
      <w:r>
        <w:t xml:space="preserve"> its devices and circuit</w:t>
      </w:r>
      <w:r w:rsidR="006A6E84">
        <w:t>. Circuit models</w:t>
      </w:r>
      <w:r>
        <w:t xml:space="preserve"> are robust and work well </w:t>
      </w:r>
      <w:r w:rsidR="006A6E84">
        <w:t xml:space="preserve">over a wide range of conditions </w:t>
      </w:r>
      <w:r>
        <w:t>without changing parameters.</w:t>
      </w:r>
    </w:p>
    <w:p w:rsidR="00485B02" w:rsidRDefault="006A6E84" w:rsidP="00C03B6E">
      <w:pPr>
        <w:jc w:val="both"/>
      </w:pPr>
      <w:r>
        <w:t>Circuit models</w:t>
      </w:r>
      <w:r w:rsidR="00485B02">
        <w:t xml:space="preserve"> are based on the laws of electricity, conservation of charge, and Kirchoff’s current law</w:t>
      </w:r>
      <w:r>
        <w:t>: c</w:t>
      </w:r>
      <w:r w:rsidR="00485B02">
        <w:t xml:space="preserve">urrent flow is exactly the same everywhere in a </w:t>
      </w:r>
      <w:r w:rsidR="00256CD3">
        <w:t>series</w:t>
      </w:r>
      <w:r w:rsidR="00485B02">
        <w:t xml:space="preserve"> of devices</w:t>
      </w:r>
      <w:r w:rsidR="00F841CD">
        <w:t xml:space="preserve"> (with two terminals, like diodes or ionic channels).</w:t>
      </w:r>
    </w:p>
    <w:p w:rsidR="006A6E84" w:rsidRDefault="00485B02" w:rsidP="006A6E84">
      <w:pPr>
        <w:jc w:val="both"/>
      </w:pPr>
      <w:r>
        <w:t xml:space="preserve">Chemical and biochemical </w:t>
      </w:r>
      <w:r w:rsidR="00F841CD">
        <w:t>models</w:t>
      </w:r>
      <w:r>
        <w:t xml:space="preserve"> </w:t>
      </w:r>
      <w:r w:rsidR="006A6E84">
        <w:t>have been</w:t>
      </w:r>
      <w:r>
        <w:t xml:space="preserve"> built on conservation of matter, expressed as the law of mass action, with constant rate constants. </w:t>
      </w:r>
      <w:r w:rsidR="006A6E84">
        <w:t xml:space="preserve">Chemical and biochemical technology has made </w:t>
      </w:r>
      <w:r w:rsidR="00C41442">
        <w:t>striking</w:t>
      </w:r>
      <w:r w:rsidR="006A6E84">
        <w:t xml:space="preserve"> progress </w:t>
      </w:r>
      <w:r w:rsidR="009273FA">
        <w:t xml:space="preserve">by making compounds, not so much </w:t>
      </w:r>
      <w:r w:rsidR="006A6E84">
        <w:t>by making devices.</w:t>
      </w:r>
    </w:p>
    <w:p w:rsidR="00485B02" w:rsidRDefault="006A6E84" w:rsidP="00C03B6E">
      <w:pPr>
        <w:jc w:val="both"/>
      </w:pPr>
      <w:r>
        <w:t xml:space="preserve">Device design in the chemical world is difficult because the law of mass action is </w:t>
      </w:r>
      <w:r w:rsidR="00744C9C">
        <w:t>rarely</w:t>
      </w:r>
      <w:r w:rsidR="00485B02">
        <w:t xml:space="preserve"> transferrable from one set of conditions</w:t>
      </w:r>
      <w:r w:rsidR="00744C9C">
        <w:t xml:space="preserve"> to another</w:t>
      </w:r>
      <w:r w:rsidR="00485B02">
        <w:t>. It is not robust in most cases and cannot serve the same role that circuit models do in our electrical technology.</w:t>
      </w:r>
    </w:p>
    <w:p w:rsidR="006A6E84" w:rsidRDefault="006A6E84" w:rsidP="00C03B6E">
      <w:pPr>
        <w:jc w:val="both"/>
      </w:pPr>
      <w:r>
        <w:t>The law of mass action does not conserve charge, as is shown mathematically and discussed at length</w:t>
      </w:r>
      <w:r w:rsidR="00400701">
        <w:t xml:space="preserve"> here</w:t>
      </w:r>
      <w:r>
        <w:t xml:space="preserve">. The mathematical methods to combine the laws of mass action and conservation of charge have not been available for dissipative systems like ions in water. </w:t>
      </w:r>
    </w:p>
    <w:p w:rsidR="00485B02" w:rsidRDefault="00485B02" w:rsidP="00C03B6E">
      <w:pPr>
        <w:jc w:val="both"/>
      </w:pPr>
      <w:r>
        <w:t xml:space="preserve">I believe </w:t>
      </w:r>
      <w:r w:rsidR="006A6E84">
        <w:t xml:space="preserve">robust models and device design in the chemical world will not be possible until </w:t>
      </w:r>
      <w:r>
        <w:t xml:space="preserve">the law of mass action </w:t>
      </w:r>
      <w:r w:rsidR="006A6E84">
        <w:t xml:space="preserve">is </w:t>
      </w:r>
      <w:r>
        <w:t>extended to conserve charge</w:t>
      </w:r>
      <w:r w:rsidR="00400701">
        <w:t xml:space="preserve"> using new variational methods.</w:t>
      </w:r>
      <w:r w:rsidR="006A6E84">
        <w:t xml:space="preserve"> </w:t>
      </w:r>
      <w:r>
        <w:t xml:space="preserve">Variational </w:t>
      </w:r>
      <w:r w:rsidR="00400701">
        <w:t xml:space="preserve">methods </w:t>
      </w:r>
      <w:r w:rsidR="006A6E84">
        <w:t>have</w:t>
      </w:r>
      <w:r>
        <w:t xml:space="preserve"> </w:t>
      </w:r>
      <w:r w:rsidR="00744C9C">
        <w:t xml:space="preserve">only recently </w:t>
      </w:r>
      <w:r w:rsidR="006A6E84">
        <w:t xml:space="preserve">been </w:t>
      </w:r>
      <w:r w:rsidR="00744C9C">
        <w:t>e</w:t>
      </w:r>
      <w:r>
        <w:t xml:space="preserve">xtended to include dissipation (by </w:t>
      </w:r>
      <w:r w:rsidR="00B5183D">
        <w:t>combining</w:t>
      </w:r>
      <w:r>
        <w:t xml:space="preserve"> </w:t>
      </w:r>
      <w:r w:rsidR="00B5183D">
        <w:t xml:space="preserve">classical Hamiltonians </w:t>
      </w:r>
      <w:r w:rsidR="00CA4A47">
        <w:t xml:space="preserve">and least action principles </w:t>
      </w:r>
      <w:r w:rsidR="00B5183D">
        <w:t>of conservative systems with Rayleigh’s dissipation principle</w:t>
      </w:r>
      <w:r>
        <w:t xml:space="preserve">). The Energy Variational Approach </w:t>
      </w:r>
      <w:r w:rsidR="00744C9C" w:rsidRPr="00FE7A1E">
        <w:rPr>
          <w:rFonts w:ascii="Arial" w:hAnsi="Arial" w:cs="Arial"/>
          <w:b/>
          <w:i/>
          <w:sz w:val="20"/>
          <w:szCs w:val="20"/>
        </w:rPr>
        <w:t>EnVarA</w:t>
      </w:r>
      <w:r w:rsidR="00744C9C">
        <w:t xml:space="preserve"> </w:t>
      </w:r>
      <w:r>
        <w:t>developed by Chun Liu, more than anyone else,</w:t>
      </w:r>
      <w:r w:rsidR="006A6E84">
        <w:t xml:space="preserve"> should</w:t>
      </w:r>
      <w:r>
        <w:t xml:space="preserve"> allow the development of robust models of chemical, biochemical, and biological systems.</w:t>
      </w:r>
      <w:r w:rsidR="00592C0E">
        <w:t xml:space="preserve"> </w:t>
      </w:r>
    </w:p>
    <w:p w:rsidR="00485B02" w:rsidRDefault="00485B02" w:rsidP="00C03B6E">
      <w:pPr>
        <w:jc w:val="both"/>
      </w:pPr>
    </w:p>
    <w:p w:rsidR="00485B02" w:rsidRDefault="00485B02" w:rsidP="00C03B6E">
      <w:pPr>
        <w:jc w:val="both"/>
        <w:sectPr w:rsidR="00485B02" w:rsidSect="00BE13F0">
          <w:pgSz w:w="12240" w:h="15840"/>
          <w:pgMar w:top="1440" w:right="1440" w:bottom="1440" w:left="1440" w:header="180" w:footer="444" w:gutter="0"/>
          <w:cols w:space="720"/>
          <w:docGrid w:linePitch="360"/>
        </w:sectPr>
      </w:pPr>
    </w:p>
    <w:p w:rsidR="00AB2491" w:rsidRDefault="00FC4D80" w:rsidP="00C03B6E">
      <w:pPr>
        <w:jc w:val="both"/>
      </w:pPr>
      <w:r>
        <w:lastRenderedPageBreak/>
        <w:t xml:space="preserve">Scientific laws are sometimes vague, sometimes precise. </w:t>
      </w:r>
      <w:r w:rsidR="0023496D">
        <w:t>Scientific laws are often</w:t>
      </w:r>
      <w:r>
        <w:t xml:space="preserve"> </w:t>
      </w:r>
      <w:r w:rsidR="00F239C6">
        <w:t xml:space="preserve">residues of </w:t>
      </w:r>
      <w:r>
        <w:t xml:space="preserve">revolutions </w:t>
      </w:r>
      <w:r w:rsidR="00F239C6">
        <w:t>that once gave us</w:t>
      </w:r>
      <w:r w:rsidR="00BD3E86">
        <w:t xml:space="preserve"> new</w:t>
      </w:r>
      <w:r>
        <w:t xml:space="preserve"> knowledge of the world around and within us. </w:t>
      </w:r>
      <w:r w:rsidR="009E31E9">
        <w:t xml:space="preserve">t is easy to </w:t>
      </w:r>
      <w:r w:rsidR="00E7165C">
        <w:t xml:space="preserve">continue to </w:t>
      </w:r>
      <w:r w:rsidR="009E31E9">
        <w:t xml:space="preserve">use scientific laws </w:t>
      </w:r>
      <w:r w:rsidR="0023496D">
        <w:t xml:space="preserve">uncritically </w:t>
      </w:r>
      <w:r w:rsidR="00CC7957">
        <w:t xml:space="preserve">even after they have </w:t>
      </w:r>
      <w:r w:rsidR="00F805B0">
        <w:t xml:space="preserve">been </w:t>
      </w:r>
      <w:r w:rsidR="00F239C6">
        <w:t>overtaken by new knowledge</w:t>
      </w:r>
      <w:r>
        <w:t>.</w:t>
      </w:r>
      <w:r w:rsidR="001051E5" w:rsidRPr="001051E5">
        <w:t xml:space="preserve"> </w:t>
      </w:r>
      <w:r w:rsidR="001051E5">
        <w:t xml:space="preserve">Scientific laws are usually learned early in our careers before we have refereed grants and papers, before our critical skills </w:t>
      </w:r>
      <w:r w:rsidR="00410E65">
        <w:t>are honed</w:t>
      </w:r>
      <w:r w:rsidR="001051E5">
        <w:t>.</w:t>
      </w:r>
      <w:r w:rsidR="00410E65">
        <w:t xml:space="preserve"> </w:t>
      </w:r>
    </w:p>
    <w:p w:rsidR="00986C81" w:rsidRDefault="00986C81" w:rsidP="00986C81">
      <w:pPr>
        <w:ind w:firstLine="0"/>
        <w:jc w:val="both"/>
      </w:pPr>
      <w:r w:rsidRPr="00986C81">
        <w:rPr>
          <w:b/>
          <w:u w:val="single"/>
        </w:rPr>
        <w:t>Conservation of Charge and Conservation of Mass</w:t>
      </w:r>
      <w:r w:rsidRPr="00986C81">
        <w:rPr>
          <w:b/>
        </w:rPr>
        <w:t>.</w:t>
      </w:r>
      <w:r>
        <w:t xml:space="preserve"> </w:t>
      </w:r>
      <w:r w:rsidR="00FC4D80">
        <w:t>I write to discuss two scientific laws</w:t>
      </w:r>
      <w:r w:rsidR="0023496D">
        <w:t>:</w:t>
      </w:r>
      <w:r w:rsidR="00FC4D80">
        <w:t xml:space="preserve"> conservation of c</w:t>
      </w:r>
      <w:r w:rsidR="00BD3E86">
        <w:t>harge, and conservation of mass</w:t>
      </w:r>
      <w:r w:rsidR="00FC4D80">
        <w:t xml:space="preserve">. </w:t>
      </w:r>
      <w:r w:rsidR="00B206EB">
        <w:t>Both seem precise laws of science</w:t>
      </w:r>
      <w:r w:rsidR="00E7165C">
        <w:t xml:space="preserve"> </w:t>
      </w:r>
      <w:r w:rsidR="00B206EB">
        <w:t xml:space="preserve">and in </w:t>
      </w:r>
      <w:r w:rsidR="00BD3E86">
        <w:t xml:space="preserve">historical </w:t>
      </w:r>
      <w:r w:rsidR="00B206EB">
        <w:t xml:space="preserve">context </w:t>
      </w:r>
      <w:r w:rsidR="00CC7957">
        <w:t xml:space="preserve">they </w:t>
      </w:r>
      <w:r w:rsidR="00B206EB">
        <w:t xml:space="preserve">certainly </w:t>
      </w:r>
      <w:r w:rsidR="00E7165C">
        <w:t xml:space="preserve">once </w:t>
      </w:r>
      <w:r w:rsidR="00BD3E86">
        <w:t>were</w:t>
      </w:r>
      <w:r w:rsidR="0023496D">
        <w:t xml:space="preserve"> precise laws</w:t>
      </w:r>
      <w:r w:rsidR="00E7165C">
        <w:t>,</w:t>
      </w:r>
      <w:r w:rsidR="00E7165C" w:rsidRPr="00E7165C">
        <w:t xml:space="preserve"> </w:t>
      </w:r>
      <w:r w:rsidR="00E7165C">
        <w:t>not vague residues of previous revolutions</w:t>
      </w:r>
      <w:r w:rsidR="009E31E9">
        <w:t xml:space="preserve">. </w:t>
      </w:r>
      <w:r w:rsidR="0023496D">
        <w:t>Both laws are so widely used they might be called foundations of their fields</w:t>
      </w:r>
      <w:r w:rsidR="00E4779D">
        <w:t>:</w:t>
      </w:r>
      <w:r w:rsidR="0023496D">
        <w:t xml:space="preserve"> chemistry and physics.</w:t>
      </w:r>
    </w:p>
    <w:p w:rsidR="0023496D" w:rsidRDefault="00F805B0" w:rsidP="00986C81">
      <w:pPr>
        <w:jc w:val="both"/>
      </w:pPr>
      <w:r>
        <w:t>Chemistry uses m</w:t>
      </w:r>
      <w:r w:rsidR="009E31E9">
        <w:t xml:space="preserve">ass conservation </w:t>
      </w:r>
      <w:r w:rsidR="00E4779D">
        <w:t xml:space="preserve">almost everywhere, </w:t>
      </w:r>
      <w:r w:rsidR="009E31E9">
        <w:t>in the form of the law of mass action to descri</w:t>
      </w:r>
      <w:r w:rsidR="00E402DE">
        <w:t xml:space="preserve">be chemical reactions and binding. The law of mass action helps design, build, and understand new molecules, a major goal of classical chemistry. </w:t>
      </w:r>
      <w:r w:rsidR="00C02AA5">
        <w:t>Physics uses c</w:t>
      </w:r>
      <w:r w:rsidR="0023496D">
        <w:t xml:space="preserve">onservation of charge </w:t>
      </w:r>
      <w:r w:rsidR="00C02AA5">
        <w:t>almost everywhere</w:t>
      </w:r>
      <w:r w:rsidR="00CF0386">
        <w:t xml:space="preserve"> it deals with electricity</w:t>
      </w:r>
      <w:r w:rsidR="002B03DE">
        <w:t>. F</w:t>
      </w:r>
      <w:r w:rsidR="00E4779D">
        <w:t>or example,</w:t>
      </w:r>
      <w:r w:rsidR="00C02AA5">
        <w:t xml:space="preserve"> </w:t>
      </w:r>
      <w:r w:rsidR="0023496D">
        <w:t xml:space="preserve">Kirchoff’s </w:t>
      </w:r>
      <w:r w:rsidR="00C02AA5">
        <w:t>current l</w:t>
      </w:r>
      <w:r w:rsidR="0023496D">
        <w:t>aw</w:t>
      </w:r>
      <w:r w:rsidR="00C02AA5">
        <w:t xml:space="preserve"> </w:t>
      </w:r>
      <w:r w:rsidR="00F239C6">
        <w:t>says</w:t>
      </w:r>
      <w:r w:rsidR="00C02AA5">
        <w:t xml:space="preserve"> the flow of charge is continuous</w:t>
      </w:r>
      <w:r w:rsidR="00F239C6">
        <w:t>,</w:t>
      </w:r>
      <w:r w:rsidR="00C02AA5">
        <w:t xml:space="preserve"> without </w:t>
      </w:r>
      <w:r w:rsidR="0057057E">
        <w:t>loss</w:t>
      </w:r>
      <w:r w:rsidR="00E4779D">
        <w:t xml:space="preserve"> in circuits</w:t>
      </w:r>
      <w:r w:rsidR="00C02AA5">
        <w:t>. Electrical engineerin</w:t>
      </w:r>
      <w:r w:rsidR="00E4779D">
        <w:t xml:space="preserve">g </w:t>
      </w:r>
      <w:r w:rsidR="00C02AA5">
        <w:t>make</w:t>
      </w:r>
      <w:r w:rsidR="00E4779D">
        <w:t>s</w:t>
      </w:r>
      <w:r w:rsidR="00C02AA5">
        <w:t xml:space="preserve"> continual use of Kirchoff’s laws. </w:t>
      </w:r>
      <w:r w:rsidR="00187FAC">
        <w:t xml:space="preserve">Kirchoff’s laws allow the robust calculation of electronic devices that behave in one way, with one set of parameters, over a range of conditions. </w:t>
      </w:r>
      <w:r w:rsidR="00C02AA5">
        <w:t>Without Kirchoff’s laws,</w:t>
      </w:r>
      <w:r w:rsidR="00A90849">
        <w:t xml:space="preserve"> we would not have integrated circuits or </w:t>
      </w:r>
      <w:r w:rsidR="00C02AA5">
        <w:t>digital devices</w:t>
      </w:r>
      <w:r w:rsidR="00A90849">
        <w:t>. We would not have</w:t>
      </w:r>
      <w:r w:rsidR="00C02AA5">
        <w:t xml:space="preserve"> computers, smartphones, and </w:t>
      </w:r>
      <w:r w:rsidR="00A90849">
        <w:t xml:space="preserve">the </w:t>
      </w:r>
      <w:r w:rsidR="00C02AA5">
        <w:t>video dev</w:t>
      </w:r>
      <w:r w:rsidR="00815560">
        <w:t>ices that have remade our world.</w:t>
      </w:r>
      <w:r w:rsidR="00187FAC">
        <w:t xml:space="preserve"> </w:t>
      </w:r>
    </w:p>
    <w:p w:rsidR="008900FC" w:rsidRDefault="00205812" w:rsidP="00205812">
      <w:pPr>
        <w:ind w:firstLine="0"/>
        <w:jc w:val="both"/>
      </w:pPr>
      <w:r w:rsidRPr="0078501E">
        <w:rPr>
          <w:b/>
          <w:u w:val="single"/>
        </w:rPr>
        <w:t>Biological systems involve both chemical reactions and charge</w:t>
      </w:r>
      <w:r>
        <w:t xml:space="preserve"> </w:t>
      </w:r>
      <w:r w:rsidR="00FE083D">
        <w:t>in their devices. We</w:t>
      </w:r>
      <w:r>
        <w:t xml:space="preserve"> must deal </w:t>
      </w:r>
      <w:r w:rsidR="00FE083D">
        <w:t xml:space="preserve">then </w:t>
      </w:r>
      <w:r>
        <w:t>with both the law of mass action and conservation of charge. Biological systems are always embedded in ionic solutions, and nearly always involve chemical reactants and enzymes with electrical charge. Substrates of reactions catalyzed by enzymes are usually charged and are always embedded in solutions containing the ‘bio-ions’ Na</w:t>
      </w:r>
      <w:r>
        <w:rPr>
          <w:vertAlign w:val="superscript"/>
        </w:rPr>
        <w:t>+</w:t>
      </w:r>
      <w:r>
        <w:t>, K</w:t>
      </w:r>
      <w:r>
        <w:rPr>
          <w:vertAlign w:val="superscript"/>
        </w:rPr>
        <w:t>+</w:t>
      </w:r>
      <w:r>
        <w:t>, and Cl</w:t>
      </w:r>
      <w:r>
        <w:rPr>
          <w:rFonts w:cs="Times New Roman"/>
          <w:vertAlign w:val="superscript"/>
        </w:rPr>
        <w:t>−</w:t>
      </w:r>
      <w:r>
        <w:t xml:space="preserve"> and involving Ca</w:t>
      </w:r>
      <w:r>
        <w:rPr>
          <w:vertAlign w:val="superscript"/>
        </w:rPr>
        <w:t>2+</w:t>
      </w:r>
      <w:r>
        <w:t xml:space="preserve">, often as a variable that turns biological function on or off. </w:t>
      </w:r>
    </w:p>
    <w:p w:rsidR="00205812" w:rsidRDefault="008900FC" w:rsidP="008900FC">
      <w:pPr>
        <w:jc w:val="both"/>
        <w:rPr>
          <w:b/>
        </w:rPr>
      </w:pPr>
      <w:r>
        <w:t>W</w:t>
      </w:r>
      <w:r w:rsidR="00205812">
        <w:t>e face a problem when we try to apply both conservation laws and mass action laws together.</w:t>
      </w:r>
      <w:r w:rsidR="00205812" w:rsidRPr="00E4779D">
        <w:t xml:space="preserve"> </w:t>
      </w:r>
      <w:r w:rsidR="00205812">
        <w:t xml:space="preserve">The laws conflict. </w:t>
      </w:r>
    </w:p>
    <w:p w:rsidR="00187FAC" w:rsidRPr="00187FAC" w:rsidRDefault="00187FAC" w:rsidP="00986C81">
      <w:pPr>
        <w:ind w:firstLine="0"/>
        <w:jc w:val="both"/>
        <w:rPr>
          <w:rFonts w:eastAsia="Times New Roman" w:cs="Times New Roman"/>
        </w:rPr>
      </w:pPr>
      <w:r w:rsidRPr="00986C81">
        <w:rPr>
          <w:b/>
          <w:u w:val="single"/>
        </w:rPr>
        <w:t>My goal</w:t>
      </w:r>
      <w:r w:rsidR="00C44028" w:rsidRPr="00FB1146">
        <w:t xml:space="preserve"> </w:t>
      </w:r>
      <w:r>
        <w:t xml:space="preserve">is to </w:t>
      </w:r>
      <w:r w:rsidR="00C44028">
        <w:t xml:space="preserve">replicate the success of electronic models in chemistry, biochemistry, and biology. The goal is to </w:t>
      </w:r>
      <w:r w:rsidRPr="00187FAC">
        <w:rPr>
          <w:rFonts w:eastAsia="Times New Roman" w:cs="Times New Roman"/>
        </w:rPr>
        <w:t xml:space="preserve">produce robust theories (or simulations) of chemical reactions in ionic solutions that successfully use one set of parameters in a range of conditions, and include the global properties of the electric field. </w:t>
      </w:r>
      <w:r>
        <w:rPr>
          <w:rFonts w:eastAsia="Times New Roman" w:cs="Times New Roman"/>
        </w:rPr>
        <w:t>My goal is to produce electrochemical devices and technology as robust as those of electronics. I believe that goal can only be reached after the law of mass action is extended to conserve charge.</w:t>
      </w:r>
      <w:r w:rsidR="001F403E">
        <w:rPr>
          <w:rFonts w:eastAsia="Times New Roman" w:cs="Times New Roman"/>
        </w:rPr>
        <w:t xml:space="preserve"> </w:t>
      </w:r>
    </w:p>
    <w:p w:rsidR="00FC52D3" w:rsidRDefault="00FC52D3" w:rsidP="00FC52D3">
      <w:pPr>
        <w:ind w:firstLine="0"/>
        <w:jc w:val="both"/>
      </w:pPr>
      <w:r>
        <w:rPr>
          <w:b/>
          <w:u w:val="single"/>
        </w:rPr>
        <w:t xml:space="preserve">The </w:t>
      </w:r>
      <w:r w:rsidRPr="00CF0386">
        <w:rPr>
          <w:b/>
          <w:u w:val="single"/>
        </w:rPr>
        <w:t xml:space="preserve">Law of </w:t>
      </w:r>
      <w:r>
        <w:rPr>
          <w:b/>
          <w:u w:val="single"/>
        </w:rPr>
        <w:t>M</w:t>
      </w:r>
      <w:r w:rsidRPr="00CF0386">
        <w:rPr>
          <w:b/>
          <w:u w:val="single"/>
        </w:rPr>
        <w:t xml:space="preserve">ass </w:t>
      </w:r>
      <w:r>
        <w:rPr>
          <w:b/>
          <w:u w:val="single"/>
        </w:rPr>
        <w:t>A</w:t>
      </w:r>
      <w:r w:rsidRPr="00CF0386">
        <w:rPr>
          <w:b/>
          <w:u w:val="single"/>
        </w:rPr>
        <w:t>ction</w:t>
      </w:r>
      <w:r>
        <w:t xml:space="preserve"> has been a keystone of classical chemistry. It was developed to deal with isolated systems, originally with perfect gases in mind </w:t>
      </w:r>
      <w:r>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 </w:instrText>
      </w:r>
      <w:r w:rsidR="00710561">
        <w:fldChar w:fldCharType="begin">
          <w:fldData xml:space="preserve">PEVuZE5vdGU+PENpdGU+PEF1dGhvcj5Sb3dsaW5zb248L0F1dGhvcj48WWVhcj4xOTYzPC9ZZWFy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</w:fldData>
        </w:fldChar>
      </w:r>
      <w:r w:rsidR="00710561">
        <w:instrText xml:space="preserve"> ADDIN EN.CITE.DATA </w:instrText>
      </w:r>
      <w:r w:rsidR="00710561">
        <w:fldChar w:fldCharType="end"/>
      </w:r>
      <w:r>
        <w:fldChar w:fldCharType="separate"/>
      </w:r>
      <w:r w:rsidR="00710561">
        <w:rPr>
          <w:noProof/>
        </w:rPr>
        <w:t>[3, 39, 75, 84, 87]</w:t>
      </w:r>
      <w:r>
        <w:fldChar w:fldCharType="end"/>
      </w:r>
      <w:r>
        <w:t xml:space="preserve">, and allowed chemists to deal with molecular and atomic reactions before physicists were convinced that atoms existed. </w:t>
      </w:r>
      <w:r w:rsidR="008900FC">
        <w:t>The law of mass action helps</w:t>
      </w:r>
      <w:r>
        <w:t xml:space="preserve"> chemists build molecules of great use and importance.</w:t>
      </w:r>
    </w:p>
    <w:p w:rsidR="00FC52D3" w:rsidRPr="00E3104F" w:rsidRDefault="00FC52D3" w:rsidP="00A16E1C">
      <w:pPr>
        <w:jc w:val="both"/>
      </w:pPr>
      <w:r>
        <w:t xml:space="preserve">But </w:t>
      </w:r>
      <w:r w:rsidRPr="00986C81">
        <w:rPr>
          <w:b/>
        </w:rPr>
        <w:t xml:space="preserve">isolated </w:t>
      </w:r>
      <w:r w:rsidR="000E5B6B">
        <w:rPr>
          <w:b/>
        </w:rPr>
        <w:t>chemical reactions</w:t>
      </w:r>
      <w:r w:rsidRPr="00986C81">
        <w:rPr>
          <w:b/>
        </w:rPr>
        <w:t xml:space="preserve"> must make contact </w:t>
      </w:r>
      <w:r>
        <w:t>with the outside world to interact with it just as electronic systems make contact with inputs and outputs and biological systems make contact with surrounding solutions and cells..</w:t>
      </w:r>
      <w:r w:rsidRPr="00C44028">
        <w:t xml:space="preserve"> </w:t>
      </w:r>
      <w:r w:rsidRPr="00C44028">
        <w:rPr>
          <w:b/>
        </w:rPr>
        <w:t>The law of mass action was not designed to contact the outside world.</w:t>
      </w:r>
      <w:r w:rsidRPr="00E3104F">
        <w:t xml:space="preserve"> It was designed to help chemists build and understand individual </w:t>
      </w:r>
      <w:r w:rsidRPr="00E3104F">
        <w:lastRenderedPageBreak/>
        <w:t>molecules.</w:t>
      </w:r>
      <w:r w:rsidR="000E5B6B">
        <w:t xml:space="preserve"> Interactions with the outside world almost always involve electricity because charge flows through the contacts that connect chemical reactions with the outside world</w:t>
      </w:r>
    </w:p>
    <w:p w:rsidR="00FC52D3" w:rsidRDefault="00FC52D3" w:rsidP="00FC52D3">
      <w:pPr>
        <w:jc w:val="both"/>
      </w:pPr>
      <w:r>
        <w:t xml:space="preserve">Engineering deals with systems that are not isolated. Its device contact the world through power supplies. Devices have outputs that follow inputs according to a simple rule, for example, the gain of an amplifier. Kirchoff’s current law and conservation of charge are the bases of those rules. </w:t>
      </w:r>
    </w:p>
    <w:p w:rsidR="00FC52D3" w:rsidRDefault="00FC52D3" w:rsidP="00FC52D3">
      <w:pPr>
        <w:jc w:val="both"/>
      </w:pPr>
      <w:r>
        <w:t>Biology deals with systems that are not isolated. They usually have inputs and outputs and are driven by concentration gradients that are power supplies. Biological systems interact with surrounding solutions, cells, and tissues.</w:t>
      </w:r>
    </w:p>
    <w:p w:rsidR="00FC52D3" w:rsidRDefault="00FC52D3" w:rsidP="00FC52D3">
      <w:pPr>
        <w:jc w:val="both"/>
      </w:pPr>
      <w:r>
        <w:t>I argue that the law of mass action must be extended to deal with inputs and outputs and electrical charge if theories and simulations of nanodevices (technological or biological) are to be useful in more than one set of conditions.</w:t>
      </w:r>
    </w:p>
    <w:p w:rsidR="0028774B" w:rsidRDefault="00A40B37" w:rsidP="0028774B">
      <w:pPr>
        <w:ind w:firstLine="0"/>
        <w:jc w:val="both"/>
      </w:pPr>
      <w:r>
        <w:rPr>
          <w:b/>
          <w:u w:val="single"/>
        </w:rPr>
        <w:t xml:space="preserve">The </w:t>
      </w:r>
      <w:r w:rsidR="00DA21DC">
        <w:rPr>
          <w:b/>
          <w:u w:val="single"/>
        </w:rPr>
        <w:t xml:space="preserve">Law of </w:t>
      </w:r>
      <w:r>
        <w:rPr>
          <w:b/>
          <w:u w:val="single"/>
        </w:rPr>
        <w:t>M</w:t>
      </w:r>
      <w:r w:rsidR="00DA21DC">
        <w:rPr>
          <w:b/>
          <w:u w:val="single"/>
        </w:rPr>
        <w:t xml:space="preserve">ass </w:t>
      </w:r>
      <w:r>
        <w:rPr>
          <w:b/>
          <w:u w:val="single"/>
        </w:rPr>
        <w:t>A</w:t>
      </w:r>
      <w:r w:rsidR="00DA21DC">
        <w:rPr>
          <w:b/>
          <w:u w:val="single"/>
        </w:rPr>
        <w:t>ction does not conserve charge</w:t>
      </w:r>
      <w:r w:rsidR="0028774B" w:rsidRPr="0028774B">
        <w:t xml:space="preserve"> </w:t>
      </w:r>
      <w:r w:rsidR="000E5B6B">
        <w:t>seems an unlikely statement and so mathematical</w:t>
      </w:r>
      <w:r w:rsidR="0028774B">
        <w:t xml:space="preserve"> proof </w:t>
      </w:r>
      <w:r w:rsidR="000E5B6B">
        <w:t>is desirable before verbal discussion. The essential issues can be shown in</w:t>
      </w:r>
      <w:r w:rsidR="0028774B">
        <w:t xml:space="preserve"> a simple case using high school algebra and a little calculus.</w:t>
      </w:r>
    </w:p>
    <w:p w:rsidR="0028774B" w:rsidRDefault="00F97E69" w:rsidP="00F97E69">
      <w:pPr>
        <w:spacing w:after="240"/>
      </w:pPr>
      <w:r>
        <w:rPr>
          <w:noProof/>
        </w:rPr>
        <mc:AlternateContent>
          <mc:Choice Requires="wps">
            <w:drawing>
              <wp:anchor distT="0" distB="0" distL="114300" distR="114300" simplePos="0" relativeHeight="251681792" behindDoc="0" locked="0" layoutInCell="1" allowOverlap="1">
                <wp:simplePos x="0" y="0"/>
                <wp:positionH relativeFrom="column">
                  <wp:posOffset>1290320</wp:posOffset>
                </wp:positionH>
                <wp:positionV relativeFrom="paragraph">
                  <wp:posOffset>280297</wp:posOffset>
                </wp:positionV>
                <wp:extent cx="2384611" cy="667870"/>
                <wp:effectExtent l="0" t="0" r="15875" b="18415"/>
                <wp:wrapNone/>
                <wp:docPr id="8" name="Rectangle 8"/>
                <wp:cNvGraphicFramePr/>
                <a:graphic xmlns:a="http://schemas.openxmlformats.org/drawingml/2006/main">
                  <a:graphicData uri="http://schemas.microsoft.com/office/word/2010/wordprocessingShape">
                    <wps:wsp>
                      <wps:cNvSpPr/>
                      <wps:spPr>
                        <a:xfrm>
                          <a:off x="0" y="0"/>
                          <a:ext cx="2384611" cy="667870"/>
                        </a:xfrm>
                        <a:prstGeom prst="rect">
                          <a:avLst/>
                        </a:prstGeom>
                        <a:noFill/>
                        <a:ln cmpd="thickThi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01.6pt;margin-top:22.05pt;width:187.75pt;height:52.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" filled="f" strokecolor="#0d0d0d [3069]" strokeweight="2pt">
                <v:stroke linestyle="thickThin"/>
              </v:rect>
            </w:pict>
          </mc:Fallback>
        </mc:AlternateContent>
      </w:r>
      <w:r w:rsidR="0028774B">
        <w:t xml:space="preserve">Eq. </w:t>
      </w:r>
      <w:r w:rsidR="0028774B">
        <w:fldChar w:fldCharType="begin"/>
      </w:r>
      <w:r w:rsidR="0028774B">
        <w:instrText xml:space="preserve"> GOTOBUTTON ZEqnNum132210  \* MERGEFORMAT </w:instrText>
      </w:r>
      <w:fldSimple w:instr=" REF ZEqnNum132210 \* Charformat \! \* MERGEFORMAT ">
        <w:r w:rsidR="00BF58A4">
          <w:instrText>(1)</w:instrText>
        </w:r>
      </w:fldSimple>
      <w:r w:rsidR="0028774B">
        <w:fldChar w:fldCharType="end"/>
      </w:r>
      <w:r w:rsidR="0028774B">
        <w:t xml:space="preserve"> shows the reactions we analyze. </w:t>
      </w:r>
    </w:p>
    <w:p w:rsidR="0028774B" w:rsidRDefault="0028774B" w:rsidP="0028774B">
      <w:pPr>
        <w:pStyle w:val="MTDisplayEquation"/>
        <w:tabs>
          <w:tab w:val="clear" w:pos="4680"/>
          <w:tab w:val="center" w:pos="3960"/>
          <w:tab w:val="right" w:pos="10800"/>
        </w:tabs>
        <w:ind w:firstLine="0"/>
      </w:pPr>
      <w:r>
        <w:tab/>
      </w:r>
      <w:r w:rsidR="00E52A9E" w:rsidRPr="00E52A9E">
        <w:rPr>
          <w:position w:val="-42"/>
        </w:rPr>
        <w:object w:dxaOrig="314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85pt;height:47.85pt" o:ole="">
            <v:imagedata r:id="rId9" o:title=""/>
          </v:shape>
          <o:OLEObject Type="Embed" ProgID="Equation.DSMT4" ShapeID="_x0000_i1025" DrawAspect="Content" ObjectID="_1482743400" r:id="rId10"/>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0" w:name="ZEqnNum132210"/>
      <w:r w:rsidR="00E52A9E">
        <w:instrText>(</w:instrText>
      </w:r>
      <w:fldSimple w:instr=" SEQ MTEqn \c \* Arabic \* MERGEFORMAT ">
        <w:r w:rsidR="00BF58A4">
          <w:rPr>
            <w:noProof/>
          </w:rPr>
          <w:instrText>1</w:instrText>
        </w:r>
      </w:fldSimple>
      <w:r w:rsidR="00E52A9E">
        <w:instrText>)</w:instrText>
      </w:r>
      <w:bookmarkEnd w:id="0"/>
      <w:r w:rsidR="00E52A9E">
        <w:fldChar w:fldCharType="end"/>
      </w:r>
    </w:p>
    <w:p w:rsidR="00F97E69" w:rsidRDefault="00F97E69" w:rsidP="0028774B">
      <w:pPr>
        <w:ind w:firstLine="0"/>
      </w:pPr>
      <w:r>
        <w:t>The</w:t>
      </w:r>
      <w:r w:rsidR="00D70364">
        <w:t xml:space="preserve"> reactions</w:t>
      </w:r>
      <w:r>
        <w:t xml:space="preserve"> are written as differential equations in eq. </w:t>
      </w:r>
      <w:r>
        <w:fldChar w:fldCharType="begin"/>
      </w:r>
      <w:r>
        <w:instrText xml:space="preserve"> GOTOBUTTON ZEqnNum122875  \* MERGEFORMAT </w:instrText>
      </w:r>
      <w:fldSimple w:instr=" REF ZEqnNum122875 \* Charformat \! \* MERGEFORMAT ">
        <w:r w:rsidR="00BF58A4">
          <w:instrText>(6)</w:instrText>
        </w:r>
      </w:fldSimple>
      <w:r>
        <w:fldChar w:fldCharType="end"/>
      </w:r>
      <w:r>
        <w:t xml:space="preserve"> with symbols defined below.</w:t>
      </w:r>
    </w:p>
    <w:p w:rsidR="0028774B" w:rsidRDefault="0028774B" w:rsidP="0028774B">
      <w:pPr>
        <w:ind w:firstLine="0"/>
      </w:pPr>
      <w:r w:rsidRPr="0028774B">
        <w:rPr>
          <w:b/>
          <w:u w:val="single"/>
        </w:rPr>
        <w:t>PROOF</w:t>
      </w:r>
      <w:r w:rsidRPr="0028774B">
        <w:rPr>
          <w:b/>
        </w:rPr>
        <w:t>.</w:t>
      </w:r>
      <w:r>
        <w:t xml:space="preserve"> The current flow in this reaction is easily shown to be</w:t>
      </w:r>
    </w:p>
    <w:p w:rsidR="0028774B" w:rsidRDefault="0028774B" w:rsidP="0028774B">
      <w:pPr>
        <w:keepNext/>
        <w:keepLines/>
        <w:tabs>
          <w:tab w:val="left" w:pos="1980"/>
          <w:tab w:val="right" w:pos="9270"/>
        </w:tabs>
        <w:spacing w:after="240"/>
        <w:ind w:firstLine="0"/>
      </w:pPr>
      <w:r>
        <w:tab/>
      </w:r>
      <w:r w:rsidR="00E52A9E" w:rsidRPr="00E52A9E">
        <w:rPr>
          <w:position w:val="-48"/>
        </w:rPr>
        <w:object w:dxaOrig="3800" w:dyaOrig="1080">
          <v:shape id="_x0000_i1026" type="#_x0000_t75" style="width:189.85pt;height:53.9pt" o:ole="">
            <v:imagedata r:id="rId11" o:title=""/>
          </v:shape>
          <o:OLEObject Type="Embed" ProgID="Equation.DSMT4" ShapeID="_x0000_i1026" DrawAspect="Content" ObjectID="_1482743401" r:id="rId12"/>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1" w:name="ZEqnNum899824"/>
      <w:r w:rsidR="00E52A9E">
        <w:instrText>(</w:instrText>
      </w:r>
      <w:fldSimple w:instr=" SEQ MTEqn \c \* Arabic \* MERGEFORMAT ">
        <w:r w:rsidR="00BF58A4">
          <w:rPr>
            <w:noProof/>
          </w:rPr>
          <w:instrText>2</w:instrText>
        </w:r>
      </w:fldSimple>
      <w:r w:rsidR="00E52A9E">
        <w:instrText>)</w:instrText>
      </w:r>
      <w:bookmarkEnd w:id="1"/>
      <w:r w:rsidR="00E52A9E">
        <w:fldChar w:fldCharType="end"/>
      </w:r>
    </w:p>
    <w:p w:rsidR="008B0BCF" w:rsidRDefault="00D70364" w:rsidP="00D70364">
      <w:pPr>
        <w:spacing w:before="240"/>
        <w:ind w:firstLine="0"/>
        <w:jc w:val="both"/>
      </w:pPr>
      <w:r>
        <w:t>Units for net current</w:t>
      </w:r>
      <w:r>
        <w:rPr>
          <w:rStyle w:val="FootnoteReference"/>
        </w:rPr>
        <w:footnoteReference w:customMarkFollows="1" w:id="1"/>
        <w:t>†</w:t>
      </w:r>
      <w:r>
        <w:t xml:space="preserve"> </w:t>
      </w:r>
      <w:r w:rsidRPr="00E52A9E">
        <w:rPr>
          <w:position w:val="-12"/>
        </w:rPr>
        <w:object w:dxaOrig="480" w:dyaOrig="360">
          <v:shape id="_x0000_i1027" type="#_x0000_t75" style="width:24.15pt;height:18.1pt" o:ole="">
            <v:imagedata r:id="rId13" o:title=""/>
          </v:shape>
          <o:OLEObject Type="Embed" ProgID="Equation.DSMT4" ShapeID="_x0000_i1027" DrawAspect="Content" ObjectID="_1482743402" r:id="rId14"/>
        </w:object>
      </w:r>
      <w:r>
        <w:t xml:space="preserve"> are (cou/liter)/sec = cou/(liter sec). Units used for unidirectional </w:t>
      </w:r>
      <w:r w:rsidRPr="009E044E">
        <w:t>flux</w:t>
      </w:r>
      <w:r>
        <w:t xml:space="preserve">  </w:t>
      </w:r>
      <w:r w:rsidRPr="00E52A9E">
        <w:rPr>
          <w:position w:val="-16"/>
        </w:rPr>
        <w:object w:dxaOrig="420" w:dyaOrig="400">
          <v:shape id="_x0000_i1028" type="#_x0000_t75" style="width:20.9pt;height:20.1pt" o:ole="">
            <v:imagedata r:id="rId15" o:title=""/>
          </v:shape>
          <o:OLEObject Type="Embed" ProgID="Equation.DSMT4" ShapeID="_x0000_i1028" DrawAspect="Content" ObjectID="_1482743403" r:id="rId16"/>
        </w:object>
      </w:r>
      <w:r>
        <w:t xml:space="preserve"> are (moles/liter)/(sec) = moles/(liter sec)</w:t>
      </w:r>
      <w:r w:rsidR="00794BE9">
        <w:t>, fluxes are used in equations presented later. U</w:t>
      </w:r>
      <w:r>
        <w:t xml:space="preserve">nits for rate constants units are </w:t>
      </w:r>
      <w:r w:rsidRPr="00E52A9E">
        <w:rPr>
          <w:position w:val="-18"/>
        </w:rPr>
        <w:object w:dxaOrig="4160" w:dyaOrig="460">
          <v:shape id="_x0000_i1029" type="#_x0000_t75" style="width:207.95pt;height:22.95pt" o:ole="">
            <v:imagedata r:id="rId17" o:title=""/>
          </v:shape>
          <o:OLEObject Type="Embed" ProgID="Equation.DSMT4" ShapeID="_x0000_i1029" DrawAspect="Content" ObjectID="_1482743404" r:id="rId18"/>
        </w:object>
      </w:r>
      <w:r>
        <w:t>T</w:t>
      </w:r>
      <w:r w:rsidR="0028774B">
        <w:t xml:space="preserve">he </w:t>
      </w:r>
      <w:r w:rsidR="00C05D1E">
        <w:t xml:space="preserve">valences (i.e., </w:t>
      </w:r>
      <w:r w:rsidR="0028774B">
        <w:t>charge</w:t>
      </w:r>
      <w:r w:rsidR="00C05D1E">
        <w:t>s)</w:t>
      </w:r>
      <w:r w:rsidR="0028774B">
        <w:t xml:space="preserve"> on each reactant</w:t>
      </w:r>
      <w:r w:rsidR="00C05D1E">
        <w:t xml:space="preserve"> are</w:t>
      </w:r>
      <w:r w:rsidR="0028774B">
        <w:t xml:space="preserve"> </w:t>
      </w:r>
      <w:r w:rsidR="00E52A9E" w:rsidRPr="00E52A9E">
        <w:rPr>
          <w:position w:val="-12"/>
        </w:rPr>
        <w:object w:dxaOrig="360" w:dyaOrig="360">
          <v:shape id="_x0000_i1030" type="#_x0000_t75" style="width:18.1pt;height:18.1pt" o:ole="">
            <v:imagedata r:id="rId19" o:title=""/>
          </v:shape>
          <o:OLEObject Type="Embed" ProgID="Equation.DSMT4" ShapeID="_x0000_i1030" DrawAspect="Content" ObjectID="_1482743405" r:id="rId20"/>
        </w:object>
      </w:r>
      <w:r w:rsidR="00C05D1E" w:rsidRPr="00C05D1E">
        <w:rPr>
          <w:szCs w:val="24"/>
        </w:rPr>
        <w:t> </w:t>
      </w:r>
      <w:r w:rsidR="00C05D1E">
        <w:t>or </w:t>
      </w:r>
      <w:r w:rsidR="00C05D1E" w:rsidRPr="00E52A9E">
        <w:rPr>
          <w:position w:val="-12"/>
        </w:rPr>
        <w:object w:dxaOrig="400" w:dyaOrig="360">
          <v:shape id="_x0000_i1031" type="#_x0000_t75" style="width:20.1pt;height:18.1pt" o:ole="">
            <v:imagedata r:id="rId21" o:title=""/>
          </v:shape>
          <o:OLEObject Type="Embed" ProgID="Equation.DSMT4" ShapeID="_x0000_i1031" DrawAspect="Content" ObjectID="_1482743406" r:id="rId22"/>
        </w:object>
      </w:r>
      <w:r w:rsidR="008B0BCF">
        <w:rPr>
          <w:i/>
        </w:rPr>
        <w:t xml:space="preserve"> </w:t>
      </w:r>
      <w:r w:rsidR="008B0BCF" w:rsidRPr="008B0BCF">
        <w:rPr>
          <w:position w:val="-4"/>
        </w:rPr>
        <w:object w:dxaOrig="260" w:dyaOrig="260">
          <v:shape id="_x0000_i1032" type="#_x0000_t75" style="width:12.85pt;height:12.85pt" o:ole="">
            <v:imagedata r:id="rId23" o:title=""/>
          </v:shape>
          <o:OLEObject Type="Embed" ProgID="Equation.DSMT4" ShapeID="_x0000_i1032" DrawAspect="Content" ObjectID="_1482743407" r:id="rId24"/>
        </w:object>
      </w:r>
      <w:r w:rsidR="008B0BCF">
        <w:t xml:space="preserve"> </w:t>
      </w:r>
      <w:r w:rsidR="008B0BCF" w:rsidRPr="008B0BCF">
        <w:t xml:space="preserve">is Faraday’s constant. </w:t>
      </w:r>
    </w:p>
    <w:p w:rsidR="0028774B" w:rsidRDefault="0028774B" w:rsidP="008B0BCF">
      <w:pPr>
        <w:keepNext/>
        <w:keepLines/>
        <w:spacing w:after="240"/>
        <w:jc w:val="both"/>
      </w:pPr>
      <w:r>
        <w:t xml:space="preserve">It is clear that </w:t>
      </w:r>
      <w:bookmarkStart w:id="2" w:name="_Hlk406840082"/>
      <w:r w:rsidR="00E52A9E" w:rsidRPr="00E52A9E">
        <w:rPr>
          <w:position w:val="-12"/>
        </w:rPr>
        <w:object w:dxaOrig="1200" w:dyaOrig="360">
          <v:shape id="_x0000_i1033" type="#_x0000_t75" style="width:59.95pt;height:18.1pt" o:ole="">
            <v:imagedata r:id="rId25" o:title=""/>
          </v:shape>
          <o:OLEObject Type="Embed" ProgID="Equation.DSMT4" ShapeID="_x0000_i1033" DrawAspect="Content" ObjectID="_1482743408" r:id="rId26"/>
        </w:object>
      </w:r>
      <w:r>
        <w:t xml:space="preserve"> In general, Kirchoff’s current law is violated:</w:t>
      </w:r>
    </w:p>
    <w:p w:rsidR="0028774B" w:rsidRDefault="00E52A9E" w:rsidP="0028774B">
      <w:pPr>
        <w:pStyle w:val="MTDisplayEquation"/>
        <w:tabs>
          <w:tab w:val="clear" w:pos="4680"/>
        </w:tabs>
        <w:ind w:left="630" w:right="720" w:firstLine="0"/>
        <w:jc w:val="center"/>
      </w:pPr>
      <w:r w:rsidRPr="00E52A9E">
        <w:rPr>
          <w:position w:val="-18"/>
        </w:rPr>
        <w:object w:dxaOrig="7339" w:dyaOrig="480">
          <v:shape id="_x0000_i1034" type="#_x0000_t75" style="width:366.85pt;height:24.15pt" o:ole="">
            <v:imagedata r:id="rId27" o:title=""/>
          </v:shape>
          <o:OLEObject Type="Embed" ProgID="Equation.DSMT4" ShapeID="_x0000_i1034" DrawAspect="Content" ObjectID="_1482743409" r:id="rId28"/>
        </w:object>
      </w:r>
      <w:r w:rsidR="0028774B">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F58A4">
          <w:rPr>
            <w:noProof/>
          </w:rPr>
          <w:instrText>3</w:instrText>
        </w:r>
      </w:fldSimple>
      <w:r>
        <w:instrText>)</w:instrText>
      </w:r>
      <w:r>
        <w:fldChar w:fldCharType="end"/>
      </w:r>
    </w:p>
    <w:p w:rsidR="0028774B" w:rsidRDefault="0028774B" w:rsidP="0028774B"/>
    <w:p w:rsidR="0028774B" w:rsidRPr="0028774B" w:rsidRDefault="0028774B" w:rsidP="00352116">
      <w:pPr>
        <w:keepNext/>
        <w:keepLines/>
        <w:ind w:firstLine="0"/>
        <w:rPr>
          <w:b/>
        </w:rPr>
      </w:pPr>
      <w:r w:rsidRPr="0028774B">
        <w:rPr>
          <w:b/>
          <w:u w:val="single"/>
        </w:rPr>
        <w:lastRenderedPageBreak/>
        <w:t>Details of Proof</w:t>
      </w:r>
      <w:r w:rsidRPr="0028774B">
        <w:rPr>
          <w:b/>
        </w:rPr>
        <w:t>:</w:t>
      </w:r>
    </w:p>
    <w:p w:rsidR="0028774B" w:rsidRDefault="0028774B" w:rsidP="0028774B">
      <w:pPr>
        <w:ind w:firstLine="0"/>
      </w:pPr>
      <w:r>
        <w:t xml:space="preserve">The law of mass action states that the flux </w:t>
      </w:r>
      <w:r w:rsidR="00E52A9E" w:rsidRPr="00E52A9E">
        <w:rPr>
          <w:position w:val="-16"/>
        </w:rPr>
        <w:object w:dxaOrig="420" w:dyaOrig="400">
          <v:shape id="_x0000_i1035" type="#_x0000_t75" style="width:20.9pt;height:20.1pt" o:ole="">
            <v:imagedata r:id="rId29" o:title=""/>
          </v:shape>
          <o:OLEObject Type="Embed" ProgID="Equation.DSMT4" ShapeID="_x0000_i1035" DrawAspect="Content" ObjectID="_1482743410" r:id="rId30"/>
        </w:object>
      </w:r>
      <w:r>
        <w:t xml:space="preserve"> can be computed </w:t>
      </w:r>
      <w:r w:rsidR="00893057">
        <w:t xml:space="preserve">in </w:t>
      </w:r>
      <w:r>
        <w:t xml:space="preserve">two ways </w:t>
      </w:r>
    </w:p>
    <w:p w:rsidR="0028774B" w:rsidRDefault="0028774B" w:rsidP="0028774B">
      <w:pPr>
        <w:pStyle w:val="MTDisplayEquation"/>
        <w:tabs>
          <w:tab w:val="clear" w:pos="4680"/>
          <w:tab w:val="center" w:pos="3960"/>
          <w:tab w:val="right" w:pos="10800"/>
        </w:tabs>
        <w:ind w:firstLine="0"/>
      </w:pPr>
      <w:r>
        <w:tab/>
      </w:r>
      <w:r w:rsidR="00E52A9E" w:rsidRPr="00E52A9E">
        <w:rPr>
          <w:position w:val="-24"/>
        </w:rPr>
        <w:object w:dxaOrig="3159" w:dyaOrig="620">
          <v:shape id="_x0000_i1036" type="#_x0000_t75" style="width:158.1pt;height:30.95pt" o:ole="">
            <v:imagedata r:id="rId31" o:title=""/>
          </v:shape>
          <o:OLEObject Type="Embed" ProgID="Equation.DSMT4" ShapeID="_x0000_i1036" DrawAspect="Content" ObjectID="_1482743411" r:id="rId32"/>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3" w:name="ZEqnNum515952"/>
      <w:r w:rsidR="00E52A9E">
        <w:instrText>(</w:instrText>
      </w:r>
      <w:fldSimple w:instr=" SEQ MTEqn \c \* Arabic \* MERGEFORMAT ">
        <w:r w:rsidR="00BF58A4">
          <w:rPr>
            <w:noProof/>
          </w:rPr>
          <w:instrText>4</w:instrText>
        </w:r>
      </w:fldSimple>
      <w:r w:rsidR="00E52A9E">
        <w:instrText>)</w:instrText>
      </w:r>
      <w:bookmarkEnd w:id="3"/>
      <w:r w:rsidR="00E52A9E">
        <w:fldChar w:fldCharType="end"/>
      </w:r>
    </w:p>
    <w:p w:rsidR="00D70364" w:rsidRDefault="0028774B" w:rsidP="0028774B">
      <w:pPr>
        <w:pStyle w:val="MTDisplayEquation"/>
        <w:tabs>
          <w:tab w:val="clear" w:pos="4680"/>
          <w:tab w:val="center" w:pos="3960"/>
        </w:tabs>
        <w:ind w:firstLine="0"/>
      </w:pPr>
      <w:r>
        <w:t>where we use activity in moles/liter</w:t>
      </w:r>
      <w:r w:rsidRPr="00004EF0">
        <w:t xml:space="preserve"> </w:t>
      </w:r>
      <w:r w:rsidR="00E52A9E" w:rsidRPr="00E52A9E">
        <w:rPr>
          <w:position w:val="-14"/>
        </w:rPr>
        <w:object w:dxaOrig="520" w:dyaOrig="400">
          <v:shape id="_x0000_i1037" type="#_x0000_t75" style="width:26.15pt;height:20.1pt" o:ole="">
            <v:imagedata r:id="rId33" o:title=""/>
          </v:shape>
          <o:OLEObject Type="Embed" ProgID="Equation.DSMT4" ShapeID="_x0000_i1037" DrawAspect="Content" ObjectID="_1482743412" r:id="rId34"/>
        </w:object>
      </w:r>
      <w:r w:rsidRPr="00FF3FE2">
        <w:t xml:space="preserve"> of ions of concentration </w:t>
      </w:r>
      <w:r w:rsidR="00E52A9E" w:rsidRPr="00E52A9E">
        <w:rPr>
          <w:position w:val="-14"/>
        </w:rPr>
        <w:object w:dxaOrig="460" w:dyaOrig="400">
          <v:shape id="_x0000_i1038" type="#_x0000_t75" style="width:22.95pt;height:20.1pt" o:ole="">
            <v:imagedata r:id="rId35" o:title=""/>
          </v:shape>
          <o:OLEObject Type="Embed" ProgID="Equation.DSMT4" ShapeID="_x0000_i1038" DrawAspect="Content" ObjectID="_1482743413" r:id="rId36"/>
        </w:object>
      </w:r>
      <w:r>
        <w:t>.</w:t>
      </w:r>
      <w:r w:rsidRPr="00C75BEF">
        <w:t xml:space="preserve"> </w:t>
      </w:r>
    </w:p>
    <w:p w:rsidR="00D70364" w:rsidRDefault="00D70364" w:rsidP="0028774B">
      <w:pPr>
        <w:pStyle w:val="MTDisplayEquation"/>
        <w:tabs>
          <w:tab w:val="clear" w:pos="4680"/>
          <w:tab w:val="center" w:pos="3960"/>
        </w:tabs>
        <w:ind w:firstLine="0"/>
      </w:pPr>
    </w:p>
    <w:p w:rsidR="00FB5C88" w:rsidRDefault="00D70364" w:rsidP="0028774B">
      <w:pPr>
        <w:pStyle w:val="MTDisplayEquation"/>
        <w:tabs>
          <w:tab w:val="clear" w:pos="4680"/>
          <w:tab w:val="center" w:pos="3960"/>
        </w:tabs>
        <w:ind w:firstLine="0"/>
      </w:pPr>
      <w:r w:rsidRPr="00D70364">
        <w:rPr>
          <w:b/>
          <w:u w:val="single"/>
        </w:rPr>
        <w:t>Remark</w:t>
      </w:r>
      <w:r w:rsidRPr="00D70364">
        <w:rPr>
          <w:b/>
        </w:rPr>
        <w:t>.</w:t>
      </w:r>
      <w:r>
        <w:t xml:space="preserve"> </w:t>
      </w:r>
      <w:r w:rsidR="0028774B">
        <w:t xml:space="preserve">Unidirectional fluxes </w:t>
      </w:r>
      <w:r w:rsidR="00E52A9E" w:rsidRPr="00E52A9E">
        <w:rPr>
          <w:position w:val="-16"/>
        </w:rPr>
        <w:object w:dxaOrig="420" w:dyaOrig="400">
          <v:shape id="_x0000_i1039" type="#_x0000_t75" style="width:20.9pt;height:20.1pt" o:ole="">
            <v:imagedata r:id="rId37" o:title=""/>
          </v:shape>
          <o:OLEObject Type="Embed" ProgID="Equation.DSMT4" ShapeID="_x0000_i1039" DrawAspect="Content" ObjectID="_1482743414" r:id="rId38"/>
        </w:object>
      </w:r>
      <w:r w:rsidR="0028774B">
        <w:t xml:space="preserve"> are conventionally measured by tracers—</w:t>
      </w:r>
      <w:r w:rsidR="007A5E3E">
        <w:t xml:space="preserve">originally </w:t>
      </w:r>
      <w:r w:rsidR="0028774B">
        <w:t>isotopes</w:t>
      </w:r>
      <w:r w:rsidR="007A5E3E">
        <w:t>, now often fluorescent probes</w:t>
      </w:r>
      <w:r w:rsidR="0028774B">
        <w:t xml:space="preserve">—flowing </w:t>
      </w:r>
      <w:r w:rsidR="0028774B" w:rsidRPr="00C75BEF">
        <w:rPr>
          <w:b/>
        </w:rPr>
        <w:t>into</w:t>
      </w:r>
      <w:r w:rsidR="0028774B">
        <w:t xml:space="preserve"> a zero concentration (of tracer). Note that the activity of </w:t>
      </w:r>
      <w:r w:rsidR="00E52A9E" w:rsidRPr="00E52A9E">
        <w:rPr>
          <w:position w:val="-14"/>
        </w:rPr>
        <w:object w:dxaOrig="520" w:dyaOrig="400">
          <v:shape id="_x0000_i1040" type="#_x0000_t75" style="width:26.15pt;height:20.1pt" o:ole="">
            <v:imagedata r:id="rId39" o:title=""/>
          </v:shape>
          <o:OLEObject Type="Embed" ProgID="Equation.DSMT4" ShapeID="_x0000_i1040" DrawAspect="Content" ObjectID="_1482743415" r:id="rId40"/>
        </w:object>
      </w:r>
      <w:r w:rsidR="0028774B">
        <w:t xml:space="preserve"> depends on the concentration of</w:t>
      </w:r>
      <w:r w:rsidR="0028774B" w:rsidRPr="0040680C">
        <w:rPr>
          <w:b/>
        </w:rPr>
        <w:t xml:space="preserve"> all the other ions</w:t>
      </w:r>
      <w:r w:rsidR="0028774B">
        <w:t xml:space="preserve"> in a significant way in nonideal solutions</w:t>
      </w:r>
      <w:r w:rsidR="00CF4AF0">
        <w:t xml:space="preserve"> </w:t>
      </w:r>
      <w:r w:rsidR="00EE079D">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 </w:instrText>
      </w:r>
      <w:r w:rsidR="00710561">
        <w:fldChar w:fldCharType="begin">
          <w:fldData xml:space="preserve">PEVuZE5vdGU+PENpdGU+PEF1dGhvcj5LcmF1czwvQXV0aG9yPjxZZWFyPjE5Mzg8L1llYXI+PFJl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Zy8xMC4xMDIxL2N0NTAwNjk0dTwvdXJsPjwvcmVsYXRlZC11cmxzPjwvdXJscz48ZWxlY3Ryb25p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</w:fldData>
        </w:fldChar>
      </w:r>
      <w:r w:rsidR="00710561">
        <w:instrText xml:space="preserve"> ADDIN EN.CITE.DATA </w:instrText>
      </w:r>
      <w:r w:rsidR="00710561">
        <w:fldChar w:fldCharType="end"/>
      </w:r>
      <w:r w:rsidR="00EE079D">
        <w:fldChar w:fldCharType="separate"/>
      </w:r>
      <w:r w:rsidR="00710561">
        <w:rPr>
          <w:noProof/>
        </w:rPr>
        <w:t>[4, 6, 10, 16-18, 27, 31-35, 51, 58-62, 64-66, 69, 72, 80, 86, 94, 95, 100]</w:t>
      </w:r>
      <w:r w:rsidR="00EE079D">
        <w:fldChar w:fldCharType="end"/>
      </w:r>
      <w:r w:rsidR="0028774B">
        <w:t>.</w:t>
      </w:r>
      <w:r w:rsidR="00CF4AF0">
        <w:t xml:space="preserve"> </w:t>
      </w:r>
      <w:r w:rsidR="00256CD3">
        <w:t>In nonideal solutions, c</w:t>
      </w:r>
      <w:r w:rsidR="0028774B">
        <w:t xml:space="preserve">hanges in the concentration of </w:t>
      </w:r>
      <w:r w:rsidR="00E52A9E" w:rsidRPr="00E52A9E">
        <w:rPr>
          <w:position w:val="-14"/>
        </w:rPr>
        <w:object w:dxaOrig="420" w:dyaOrig="400">
          <v:shape id="_x0000_i1041" type="#_x0000_t75" style="width:20.9pt;height:20.1pt" o:ole="">
            <v:imagedata r:id="rId41" o:title=""/>
          </v:shape>
          <o:OLEObject Type="Embed" ProgID="Equation.DSMT4" ShapeID="_x0000_i1041" DrawAspect="Content" ObjectID="_1482743416" r:id="rId42"/>
        </w:object>
      </w:r>
      <w:r w:rsidR="00256CD3">
        <w:t xml:space="preserve"> change activity of</w:t>
      </w:r>
      <w:r w:rsidR="0028774B">
        <w:t xml:space="preserve"> </w:t>
      </w:r>
      <w:bookmarkStart w:id="4" w:name="_Hlk408897520"/>
      <w:r w:rsidR="00E52A9E" w:rsidRPr="00E52A9E">
        <w:rPr>
          <w:position w:val="-14"/>
        </w:rPr>
        <w:object w:dxaOrig="520" w:dyaOrig="400">
          <v:shape id="_x0000_i1042" type="#_x0000_t75" style="width:26.15pt;height:20.1pt" o:ole="">
            <v:imagedata r:id="rId43" o:title=""/>
          </v:shape>
          <o:OLEObject Type="Embed" ProgID="Equation.DSMT4" ShapeID="_x0000_i1042" DrawAspect="Content" ObjectID="_1482743417" r:id="rId44"/>
        </w:object>
      </w:r>
      <w:bookmarkEnd w:id="4"/>
      <w:r w:rsidR="0028774B">
        <w:t xml:space="preserve"> and the flow of </w:t>
      </w:r>
      <w:bookmarkStart w:id="5" w:name="_Hlk408897574"/>
      <w:r w:rsidR="00E52A9E" w:rsidRPr="00025957">
        <w:rPr>
          <w:position w:val="-4"/>
        </w:rPr>
        <w:object w:dxaOrig="300" w:dyaOrig="260">
          <v:shape id="_x0000_i1043" type="#_x0000_t75" style="width:14.9pt;height:12.85pt" o:ole="">
            <v:imagedata r:id="rId45" o:title=""/>
          </v:shape>
          <o:OLEObject Type="Embed" ProgID="Equation.DSMT4" ShapeID="_x0000_i1043" DrawAspect="Content" ObjectID="_1482743418" r:id="rId46"/>
        </w:object>
      </w:r>
      <w:bookmarkEnd w:id="5"/>
      <w:r w:rsidR="0028774B">
        <w:t xml:space="preserve"> </w:t>
      </w:r>
      <w:r w:rsidR="00256CD3">
        <w:t xml:space="preserve">as well as change the activity of </w:t>
      </w:r>
      <w:r w:rsidR="00256CD3" w:rsidRPr="00E52A9E">
        <w:rPr>
          <w:position w:val="-14"/>
        </w:rPr>
        <w:object w:dxaOrig="460" w:dyaOrig="400">
          <v:shape id="_x0000_i1044" type="#_x0000_t75" style="width:23.35pt;height:20.1pt" o:ole="">
            <v:imagedata r:id="rId47" o:title=""/>
          </v:shape>
          <o:OLEObject Type="Embed" ProgID="Equation.DSMT4" ShapeID="_x0000_i1044" DrawAspect="Content" ObjectID="_1482743419" r:id="rId48"/>
        </w:object>
      </w:r>
      <w:r w:rsidR="00256CD3">
        <w:t xml:space="preserve"> and the flow of </w:t>
      </w:r>
      <w:r w:rsidR="00256CD3" w:rsidRPr="00256CD3">
        <w:rPr>
          <w:position w:val="-6"/>
        </w:rPr>
        <w:object w:dxaOrig="300" w:dyaOrig="279">
          <v:shape id="_x0000_i1045" type="#_x0000_t75" style="width:14.9pt;height:13.7pt" o:ole="">
            <v:imagedata r:id="rId49" o:title=""/>
          </v:shape>
          <o:OLEObject Type="Embed" ProgID="Equation.DSMT4" ShapeID="_x0000_i1045" DrawAspect="Content" ObjectID="_1482743420" r:id="rId50"/>
        </w:object>
      </w:r>
      <w:r w:rsidR="0028774B">
        <w:t xml:space="preserve"> </w:t>
      </w:r>
    </w:p>
    <w:p w:rsidR="0028774B" w:rsidRDefault="00FB5C88" w:rsidP="00FB5C88">
      <w:pPr>
        <w:pStyle w:val="MTDisplayEquation"/>
        <w:tabs>
          <w:tab w:val="clear" w:pos="4680"/>
          <w:tab w:val="center" w:pos="3960"/>
        </w:tabs>
      </w:pPr>
      <w:r>
        <w:t xml:space="preserve">Almost all biological solutions are nonideal. </w:t>
      </w:r>
      <w:r w:rsidR="0028774B">
        <w:t xml:space="preserve">Ionic mixtures or solutions </w:t>
      </w:r>
      <w:r w:rsidR="00CF4AF0">
        <w:t>of biology usually involve</w:t>
      </w:r>
      <w:r w:rsidR="0028774B">
        <w:t xml:space="preserve"> </w:t>
      </w:r>
      <w:r w:rsidR="0028774B" w:rsidRPr="00CF22CE">
        <w:t>Ca</w:t>
      </w:r>
      <w:r w:rsidR="0028774B" w:rsidRPr="00CF22CE">
        <w:rPr>
          <w:vertAlign w:val="superscript"/>
        </w:rPr>
        <w:t>2+</w:t>
      </w:r>
      <w:r w:rsidR="0028774B" w:rsidRPr="00CF22CE">
        <w:t xml:space="preserve"> </w:t>
      </w:r>
      <w:r w:rsidR="00CF4AF0">
        <w:t xml:space="preserve">and </w:t>
      </w:r>
      <w:r w:rsidR="0028774B">
        <w:t xml:space="preserve">are significantly nonideal often with activity coefficients of the order 0.5, implying that half of the thermodynamic driving forces are nonideal and depend on the concentrations of all ions! </w:t>
      </w:r>
    </w:p>
    <w:p w:rsidR="0028774B" w:rsidRDefault="00D70364" w:rsidP="002A55F0">
      <w:pPr>
        <w:spacing w:before="240"/>
        <w:ind w:firstLine="0"/>
        <w:jc w:val="both"/>
      </w:pPr>
      <w:r w:rsidRPr="002A55F0">
        <w:rPr>
          <w:b/>
          <w:u w:val="single"/>
        </w:rPr>
        <w:t>Back to the proof</w:t>
      </w:r>
      <w:r w:rsidRPr="002A55F0">
        <w:rPr>
          <w:b/>
        </w:rPr>
        <w:t>.</w:t>
      </w:r>
      <w:r>
        <w:t xml:space="preserve"> </w:t>
      </w:r>
      <w:r w:rsidR="0028774B">
        <w:t xml:space="preserve">The law of mass action eq. </w:t>
      </w:r>
      <w:r w:rsidR="0028774B">
        <w:fldChar w:fldCharType="begin"/>
      </w:r>
      <w:r w:rsidR="0028774B">
        <w:instrText xml:space="preserve"> GOTOBUTTON ZEqnNum515952  \* MERGEFORMAT </w:instrText>
      </w:r>
      <w:fldSimple w:instr=" REF ZEqnNum515952 \* Charformat \! \* MERGEFORMAT ">
        <w:r w:rsidR="00BF58A4">
          <w:instrText>(4)</w:instrText>
        </w:r>
      </w:fldSimple>
      <w:r w:rsidR="0028774B">
        <w:fldChar w:fldCharType="end"/>
      </w:r>
      <w:r w:rsidR="0028774B">
        <w:t xml:space="preserve"> yields the definition of rate constant </w:t>
      </w:r>
      <w:r w:rsidR="00E52A9E" w:rsidRPr="00E52A9E">
        <w:rPr>
          <w:position w:val="-16"/>
        </w:rPr>
        <w:object w:dxaOrig="400" w:dyaOrig="400">
          <v:shape id="_x0000_i1046" type="#_x0000_t75" style="width:20.1pt;height:20.1pt" o:ole="">
            <v:imagedata r:id="rId51" o:title=""/>
          </v:shape>
          <o:OLEObject Type="Embed" ProgID="Equation.DSMT4" ShapeID="_x0000_i1046" DrawAspect="Content" ObjectID="_1482743421" r:id="rId52"/>
        </w:object>
      </w:r>
    </w:p>
    <w:p w:rsidR="0028774B" w:rsidRDefault="0028774B" w:rsidP="00256CD3">
      <w:pPr>
        <w:pStyle w:val="MTDisplayEquation"/>
        <w:tabs>
          <w:tab w:val="clear" w:pos="4680"/>
          <w:tab w:val="center" w:pos="3780"/>
          <w:tab w:val="right" w:pos="10800"/>
        </w:tabs>
      </w:pPr>
      <w:r>
        <w:tab/>
      </w:r>
      <w:r w:rsidR="00512D19" w:rsidRPr="00E52A9E">
        <w:rPr>
          <w:position w:val="-54"/>
        </w:rPr>
        <w:object w:dxaOrig="2780" w:dyaOrig="999">
          <v:shape id="_x0000_i1047" type="#_x0000_t75" style="width:139.15pt;height:49.9pt" o:ole="">
            <v:imagedata r:id="rId53" o:title=""/>
          </v:shape>
          <o:OLEObject Type="Embed" ProgID="Equation.DSMT4" ShapeID="_x0000_i1047" DrawAspect="Content" ObjectID="_1482743422" r:id="rId54"/>
        </w:objec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r w:rsidR="00E52A9E">
        <w:instrText>(</w:instrText>
      </w:r>
      <w:fldSimple w:instr=" SEQ MTEqn \c \* Arabic \* MERGEFORMAT ">
        <w:r w:rsidR="00BF58A4">
          <w:rPr>
            <w:noProof/>
          </w:rPr>
          <w:instrText>5</w:instrText>
        </w:r>
      </w:fldSimple>
      <w:r w:rsidR="00E52A9E">
        <w:instrText>)</w:instrText>
      </w:r>
      <w:r w:rsidR="00E52A9E">
        <w:fldChar w:fldCharType="end"/>
      </w:r>
    </w:p>
    <w:p w:rsidR="0028774B" w:rsidRDefault="0028774B" w:rsidP="0028774B">
      <w:pPr>
        <w:spacing w:after="240"/>
        <w:ind w:firstLine="0"/>
      </w:pPr>
      <w:r>
        <w:t xml:space="preserve">Rate equations equivalent to the chemical reaction </w:t>
      </w:r>
      <w:r>
        <w:fldChar w:fldCharType="begin"/>
      </w:r>
      <w:r>
        <w:instrText xml:space="preserve"> GOTOBUTTON ZEqnNum132210  \* MERGEFORMAT </w:instrText>
      </w:r>
      <w:fldSimple w:instr=" REF ZEqnNum132210 \* Charformat \! \* MERGEFORMAT ">
        <w:r w:rsidR="00BF58A4">
          <w:instrText>(1)</w:instrText>
        </w:r>
      </w:fldSimple>
      <w:r>
        <w:fldChar w:fldCharType="end"/>
      </w:r>
      <w:r>
        <w:t xml:space="preserve"> can be written in terms of </w:t>
      </w:r>
      <w:r w:rsidRPr="00671246">
        <w:rPr>
          <w:b/>
        </w:rPr>
        <w:t>flux</w:t>
      </w:r>
      <w:r w:rsidRPr="00DF0016">
        <w:t xml:space="preserve">, </w:t>
      </w:r>
    </w:p>
    <w:p w:rsidR="0028774B" w:rsidRPr="0028774B" w:rsidRDefault="0028774B" w:rsidP="0028774B">
      <w:pPr>
        <w:tabs>
          <w:tab w:val="left" w:pos="2160"/>
          <w:tab w:val="right" w:pos="9360"/>
        </w:tabs>
      </w:pPr>
      <w:r>
        <w:tab/>
      </w:r>
      <w:r w:rsidR="00E52A9E" w:rsidRPr="00E52A9E">
        <w:rPr>
          <w:position w:val="-40"/>
        </w:rPr>
        <w:object w:dxaOrig="2560" w:dyaOrig="940">
          <v:shape id="_x0000_i1048" type="#_x0000_t75" style="width:127.9pt;height:47.05pt" o:ole="">
            <v:imagedata r:id="rId55" o:title=""/>
          </v:shape>
          <o:OLEObject Type="Embed" ProgID="Equation.DSMT4" ShapeID="_x0000_i1048" DrawAspect="Content" ObjectID="_1482743423" r:id="rId56"/>
        </w:object>
      </w:r>
      <w:r>
        <w:t xml:space="preserve"> </w:t>
      </w:r>
      <w:r>
        <w:tab/>
      </w:r>
      <w:r w:rsidR="00E52A9E">
        <w:fldChar w:fldCharType="begin"/>
      </w:r>
      <w:r w:rsidR="00E52A9E">
        <w:instrText xml:space="preserve"> MACROBUTTON MTPlaceRef \* MERGEFORMAT </w:instrText>
      </w:r>
      <w:r w:rsidR="00E52A9E">
        <w:fldChar w:fldCharType="begin"/>
      </w:r>
      <w:r w:rsidR="00E52A9E">
        <w:instrText xml:space="preserve"> SEQ MTEqn \h \* MERGEFORMAT </w:instrText>
      </w:r>
      <w:r w:rsidR="00E52A9E">
        <w:fldChar w:fldCharType="end"/>
      </w:r>
      <w:bookmarkStart w:id="6" w:name="ZEqnNum122875"/>
      <w:r w:rsidR="00E52A9E">
        <w:instrText>(</w:instrText>
      </w:r>
      <w:fldSimple w:instr=" SEQ MTEqn \c \* Arabic \* MERGEFORMAT ">
        <w:r w:rsidR="00BF58A4">
          <w:rPr>
            <w:noProof/>
          </w:rPr>
          <w:instrText>6</w:instrText>
        </w:r>
      </w:fldSimple>
      <w:r w:rsidR="00E52A9E">
        <w:instrText>)</w:instrText>
      </w:r>
      <w:bookmarkEnd w:id="6"/>
      <w:r w:rsidR="00E52A9E">
        <w:fldChar w:fldCharType="end"/>
      </w:r>
    </w:p>
    <w:bookmarkEnd w:id="2"/>
    <w:p w:rsidR="001F2E2F" w:rsidRDefault="00F97E69" w:rsidP="0028774B">
      <w:pPr>
        <w:ind w:firstLine="0"/>
        <w:jc w:val="both"/>
      </w:pPr>
      <w:r>
        <w:t xml:space="preserve">The proof of </w:t>
      </w:r>
      <w:r w:rsidRPr="0028774B">
        <w:t xml:space="preserve">eq. </w:t>
      </w:r>
      <w:r w:rsidRPr="0028774B">
        <w:fldChar w:fldCharType="begin"/>
      </w:r>
      <w:r w:rsidRPr="0028774B">
        <w:instrText xml:space="preserve"> GOTOBUTTON ZEqnNum899824  \* MERGEFORMAT </w:instrText>
      </w:r>
      <w:fldSimple w:instr=" REF ZEqnNum899824 \* Charformat \! \* MERGEFORMAT ">
        <w:r w:rsidR="00BF58A4">
          <w:instrText>(2)</w:instrText>
        </w:r>
      </w:fldSimple>
      <w:r w:rsidRPr="0028774B">
        <w:fldChar w:fldCharType="end"/>
      </w:r>
      <w:r>
        <w:t xml:space="preserve"> is completed by writing net fluxes </w:t>
      </w:r>
      <w:r w:rsidR="001F2E2F">
        <w:t xml:space="preserve">like </w:t>
      </w:r>
      <w:r w:rsidR="001F2E2F" w:rsidRPr="001F2E2F">
        <w:rPr>
          <w:position w:val="-16"/>
        </w:rPr>
        <w:object w:dxaOrig="1060" w:dyaOrig="400">
          <v:shape id="_x0000_i1073" type="#_x0000_t75" style="width:53.1pt;height:20.1pt" o:ole="">
            <v:imagedata r:id="rId57" o:title=""/>
          </v:shape>
          <o:OLEObject Type="Embed" ProgID="Equation.DSMT4" ShapeID="_x0000_i1073" DrawAspect="Content" ObjectID="_1482743424" r:id="rId58"/>
        </w:object>
      </w:r>
      <w:r w:rsidR="001F2E2F">
        <w:t xml:space="preserve"> </w:t>
      </w:r>
      <w:r>
        <w:t>as the difference of</w:t>
      </w:r>
      <w:r w:rsidR="0028774B">
        <w:t xml:space="preserve"> </w:t>
      </w:r>
      <w:r>
        <w:t xml:space="preserve">unidirectional fluxes and </w:t>
      </w:r>
      <w:r w:rsidR="00256CD3">
        <w:t>using</w:t>
      </w:r>
      <w:r>
        <w:t xml:space="preserve"> the proportionality constant </w:t>
      </w:r>
      <w:r w:rsidR="00256CD3" w:rsidRPr="00256CD3">
        <w:rPr>
          <w:position w:val="-4"/>
        </w:rPr>
        <w:object w:dxaOrig="380" w:dyaOrig="260">
          <v:shape id="_x0000_i1049" type="#_x0000_t75" style="width:18.9pt;height:12.85pt" o:ole="">
            <v:imagedata r:id="rId59" o:title=""/>
          </v:shape>
          <o:OLEObject Type="Embed" ProgID="Equation.DSMT4" ShapeID="_x0000_i1049" DrawAspect="Content" ObjectID="_1482743425" r:id="rId60"/>
        </w:object>
      </w:r>
      <w:r>
        <w:t>between flux and current</w:t>
      </w:r>
      <w:r w:rsidR="001F2E2F">
        <w:t>, to get net current, for example</w:t>
      </w:r>
      <w:r w:rsidR="0028774B">
        <w:t>.</w:t>
      </w:r>
      <w:r w:rsidR="00843B26">
        <w:t xml:space="preserve"> </w:t>
      </w:r>
    </w:p>
    <w:p w:rsidR="001F2E2F" w:rsidRDefault="001F2E2F" w:rsidP="001F2E2F">
      <w:pPr>
        <w:pStyle w:val="MTDisplayEquation"/>
      </w:pPr>
      <w:r>
        <w:tab/>
      </w:r>
      <w:r w:rsidRPr="001F2E2F">
        <w:rPr>
          <w:position w:val="-18"/>
        </w:rPr>
        <w:object w:dxaOrig="2299" w:dyaOrig="480">
          <v:shape id="_x0000_i1072" type="#_x0000_t75" style="width:115.05pt;height:24.15pt" o:ole="">
            <v:imagedata r:id="rId61" o:title=""/>
          </v:shape>
          <o:OLEObject Type="Embed" ProgID="Equation.DSMT4" ShapeID="_x0000_i1072" DrawAspect="Content" ObjectID="_1482743426" r:id="rId62"/>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F58A4">
          <w:rPr>
            <w:noProof/>
          </w:rPr>
          <w:instrText>7</w:instrText>
        </w:r>
      </w:fldSimple>
      <w:r>
        <w:instrText>)</w:instrText>
      </w:r>
      <w:r>
        <w:fldChar w:fldCharType="end"/>
      </w:r>
    </w:p>
    <w:p w:rsidR="0028774B" w:rsidRPr="008A3C6A" w:rsidRDefault="00843B26" w:rsidP="008A3C6A">
      <w:pPr>
        <w:ind w:firstLine="0"/>
        <w:jc w:val="center"/>
        <w:rPr>
          <w:sz w:val="16"/>
          <w:szCs w:val="16"/>
        </w:rPr>
      </w:pPr>
      <w:r w:rsidRPr="008A3C6A">
        <w:rPr>
          <w:b/>
          <w:sz w:val="16"/>
          <w:szCs w:val="16"/>
          <w:u w:val="single"/>
        </w:rPr>
        <w:t>This ends the proof</w:t>
      </w:r>
      <w:r w:rsidRPr="008A3C6A">
        <w:rPr>
          <w:b/>
          <w:sz w:val="16"/>
          <w:szCs w:val="16"/>
        </w:rPr>
        <w:t>.</w:t>
      </w:r>
    </w:p>
    <w:p w:rsidR="008A3C6A" w:rsidRDefault="008A3C6A" w:rsidP="002A55F0">
      <w:pPr>
        <w:jc w:val="both"/>
      </w:pPr>
    </w:p>
    <w:p w:rsidR="002A55F0" w:rsidRDefault="002A55F0" w:rsidP="002A55F0">
      <w:pPr>
        <w:jc w:val="both"/>
      </w:pPr>
      <w:r>
        <w:t xml:space="preserve">Moving on to discuss these results, we see </w:t>
      </w:r>
      <w:r w:rsidRPr="00F339A5">
        <w:t xml:space="preserve">that </w:t>
      </w:r>
      <w:r w:rsidRPr="00843B26">
        <w:rPr>
          <w:b/>
        </w:rPr>
        <w:t>only under very special circumstances can the law of mass action conserve charge.</w:t>
      </w:r>
      <w:r>
        <w:rPr>
          <w:b/>
        </w:rPr>
        <w:t xml:space="preserve"> </w:t>
      </w:r>
      <w:r>
        <w:t xml:space="preserve">Only under very special circumstances can a </w:t>
      </w:r>
      <w:r w:rsidR="00256CD3">
        <w:t>series</w:t>
      </w:r>
      <w:r>
        <w:t xml:space="preserve"> of chemical reactions like those shown in Fig.</w:t>
      </w:r>
      <w:r w:rsidRPr="006501AD">
        <w:rPr>
          <w:sz w:val="16"/>
          <w:szCs w:val="16"/>
        </w:rPr>
        <w:t> </w:t>
      </w:r>
      <w:r>
        <w:t xml:space="preserve">1, </w:t>
      </w:r>
      <w:r w:rsidRPr="00456FA6">
        <w:rPr>
          <w:b/>
        </w:rPr>
        <w:t xml:space="preserve">have </w:t>
      </w:r>
      <w:r>
        <w:rPr>
          <w:b/>
        </w:rPr>
        <w:t>the same current flow in each reaction</w:t>
      </w:r>
      <w:r w:rsidR="00843B26">
        <w:rPr>
          <w:b/>
        </w:rPr>
        <w:t>, if analysis is done by the classical law of mass action</w:t>
      </w:r>
      <w:r w:rsidR="00843B26" w:rsidRPr="00843B26">
        <w:t xml:space="preserve"> </w:t>
      </w:r>
      <w:r w:rsidR="00843B26">
        <w:t xml:space="preserve">eq. </w:t>
      </w:r>
      <w:r w:rsidR="00843B26">
        <w:fldChar w:fldCharType="begin"/>
      </w:r>
      <w:r w:rsidR="00843B26">
        <w:instrText xml:space="preserve"> GOTOBUTTON ZEqnNum515952  \* MERGEFORMAT </w:instrText>
      </w:r>
      <w:fldSimple w:instr=" REF ZEqnNum515952 \* Charformat \! \* MERGEFORMAT ">
        <w:r w:rsidR="00BF58A4">
          <w:instrText>(4)</w:instrText>
        </w:r>
      </w:fldSimple>
      <w:r w:rsidR="00843B26">
        <w:fldChar w:fldCharType="end"/>
      </w:r>
      <w:r w:rsidR="00843B26">
        <w:rPr>
          <w:b/>
        </w:rPr>
        <w:t>.</w:t>
      </w:r>
      <w:r>
        <w:rPr>
          <w:b/>
        </w:rPr>
        <w:t xml:space="preserve"> C</w:t>
      </w:r>
      <w:r w:rsidRPr="00456FA6">
        <w:rPr>
          <w:b/>
        </w:rPr>
        <w:t>ontinuity of current</w:t>
      </w:r>
      <w:r w:rsidRPr="00BC3C9B">
        <w:t xml:space="preserve"> </w:t>
      </w:r>
      <w:r w:rsidRPr="00BC3C9B">
        <w:lastRenderedPageBreak/>
        <w:t>(without loss)</w:t>
      </w:r>
      <w:r>
        <w:t xml:space="preserve"> is violated in most cases. The size of the effects are discussed in the Appendix.</w:t>
      </w:r>
      <w:r w:rsidR="00843B26">
        <w:t xml:space="preserve"> They are seldom small.</w:t>
      </w:r>
    </w:p>
    <w:p w:rsidR="00F97E69" w:rsidRPr="00405AAA"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ind w:left="720" w:right="720" w:firstLine="0"/>
        <w:jc w:val="center"/>
        <w:rPr>
          <w:rFonts w:ascii="Arial" w:hAnsi="Arial" w:cs="Arial"/>
          <w:i/>
          <w:sz w:val="20"/>
          <w:szCs w:val="20"/>
        </w:rPr>
      </w:pPr>
      <w:r w:rsidRPr="00405AAA">
        <w:rPr>
          <w:rFonts w:ascii="Arial" w:hAnsi="Arial" w:cs="Arial"/>
          <w:i/>
          <w:sz w:val="20"/>
          <w:szCs w:val="20"/>
        </w:rPr>
        <w:t>Fig.</w:t>
      </w:r>
      <w:r w:rsidRPr="006048ED">
        <w:rPr>
          <w:rFonts w:asciiTheme="minorHAnsi" w:hAnsiTheme="minorHAnsi" w:cs="Times New Roman"/>
          <w:i/>
          <w:sz w:val="22"/>
        </w:rPr>
        <w:t>1</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r w:rsidRPr="00323367">
        <w:rPr>
          <w:rFonts w:ascii="Arial Black" w:hAnsi="Arial Black"/>
        </w:rPr>
        <w:t xml:space="preserve">Current Flow is Not the Same in </w:t>
      </w:r>
      <w:r>
        <w:rPr>
          <w:rFonts w:ascii="Arial Black" w:hAnsi="Arial Black"/>
        </w:rPr>
        <w:t xml:space="preserve">a </w:t>
      </w:r>
      <w:r w:rsidR="00256CD3">
        <w:rPr>
          <w:rFonts w:ascii="Arial Black" w:hAnsi="Arial Black"/>
        </w:rPr>
        <w:t>Series</w:t>
      </w:r>
      <w:r>
        <w:rPr>
          <w:rFonts w:ascii="Arial Black" w:hAnsi="Arial Black"/>
        </w:rPr>
        <w:t xml:space="preserve"> of</w:t>
      </w:r>
      <w:r w:rsidRPr="00323367">
        <w:rPr>
          <w:rFonts w:ascii="Arial Black" w:hAnsi="Arial Black"/>
        </w:rPr>
        <w:t xml:space="preserve"> Reactions</w:t>
      </w:r>
    </w:p>
    <w:p w:rsidR="00F97E69" w:rsidRDefault="00F97E69" w:rsidP="00F97E69">
      <w:pPr>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jc w:val="center"/>
      </w:pP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rPr>
          <w:noProof/>
        </w:rPr>
        <mc:AlternateContent>
          <mc:Choice Requires="wps">
            <w:drawing>
              <wp:anchor distT="0" distB="0" distL="114300" distR="114300" simplePos="0" relativeHeight="251680768" behindDoc="0" locked="0" layoutInCell="1" allowOverlap="1" wp14:anchorId="69389EAA" wp14:editId="3C2BC9A2">
                <wp:simplePos x="0" y="0"/>
                <wp:positionH relativeFrom="column">
                  <wp:posOffset>3245224</wp:posOffset>
                </wp:positionH>
                <wp:positionV relativeFrom="paragraph">
                  <wp:posOffset>128980</wp:posOffset>
                </wp:positionV>
                <wp:extent cx="476250" cy="186690"/>
                <wp:effectExtent l="0" t="0" r="19050" b="22860"/>
                <wp:wrapNone/>
                <wp:docPr id="6" name="Straight Arrow Connector 6"/>
                <wp:cNvGraphicFramePr/>
                <a:graphic xmlns:a="http://schemas.openxmlformats.org/drawingml/2006/main">
                  <a:graphicData uri="http://schemas.microsoft.com/office/word/2010/wordprocessingShape">
                    <wps:wsp>
                      <wps:cNvCnPr/>
                      <wps:spPr>
                        <a:xfrm>
                          <a:off x="0" y="0"/>
                          <a:ext cx="47625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55.55pt;margin-top:10.15pt;width:37.5pt;height:1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" strokecolor="#c00000" strokeweight=".5pt">
                <v:stroke dashstyle="3 1" endarrowlength="short"/>
              </v:shape>
            </w:pict>
          </mc:Fallback>
        </mc:AlternateContent>
      </w:r>
      <w:r w:rsidRPr="00264E4A">
        <w:rPr>
          <w:noProof/>
          <w:color w:val="C00000"/>
        </w:rPr>
        <mc:AlternateContent>
          <mc:Choice Requires="wps">
            <w:drawing>
              <wp:anchor distT="0" distB="0" distL="114300" distR="114300" simplePos="0" relativeHeight="251679744" behindDoc="0" locked="0" layoutInCell="1" allowOverlap="1" wp14:anchorId="76E31893" wp14:editId="0132BF9C">
                <wp:simplePos x="0" y="0"/>
                <wp:positionH relativeFrom="column">
                  <wp:posOffset>2198370</wp:posOffset>
                </wp:positionH>
                <wp:positionV relativeFrom="paragraph">
                  <wp:posOffset>129540</wp:posOffset>
                </wp:positionV>
                <wp:extent cx="499110" cy="186690"/>
                <wp:effectExtent l="0" t="0" r="15240" b="22860"/>
                <wp:wrapNone/>
                <wp:docPr id="7" name="Straight Arrow Connector 7"/>
                <wp:cNvGraphicFramePr/>
                <a:graphic xmlns:a="http://schemas.openxmlformats.org/drawingml/2006/main">
                  <a:graphicData uri="http://schemas.microsoft.com/office/word/2010/wordprocessingShape">
                    <wps:wsp>
                      <wps:cNvCnPr/>
                      <wps:spPr>
                        <a:xfrm flipH="1">
                          <a:off x="0" y="0"/>
                          <a:ext cx="499110" cy="186690"/>
                        </a:xfrm>
                        <a:prstGeom prst="straightConnector1">
                          <a:avLst/>
                        </a:prstGeom>
                        <a:ln w="6350">
                          <a:solidFill>
                            <a:srgbClr val="C00000"/>
                          </a:solidFill>
                          <a:prstDash val="sysDash"/>
                          <a:tailEnd type="non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73.1pt;margin-top:10.2pt;width:39.3pt;height:14.7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" strokecolor="#c00000" strokeweight=".5pt">
                <v:stroke dashstyle="3 1" endarrowlength="short"/>
              </v:shape>
            </w:pict>
          </mc:Fallback>
        </mc:AlternateContent>
      </w:r>
      <w:r>
        <w:tab/>
      </w:r>
      <w:r w:rsidRPr="008C72E4">
        <w:rPr>
          <w:position w:val="-10"/>
        </w:rPr>
        <w:object w:dxaOrig="859" w:dyaOrig="300">
          <v:shape id="_x0000_i1050" type="#_x0000_t75" style="width:43.05pt;height:15.3pt" o:ole="">
            <v:imagedata r:id="rId63" o:title=""/>
          </v:shape>
          <o:OLEObject Type="Embed" ProgID="Equation.DSMT4" ShapeID="_x0000_i1050" DrawAspect="Content" ObjectID="_1482743427" r:id="rId64"/>
        </w:object>
      </w:r>
      <w:r>
        <w:t xml:space="preserve"> </w:t>
      </w:r>
    </w:p>
    <w:p w:rsidR="00F97E69" w:rsidRDefault="00F97E69" w:rsidP="00F97E69">
      <w:pPr>
        <w:pStyle w:val="MTDisplayEquation"/>
        <w:keepNext/>
        <w:keepLines/>
        <w:widowControl w:val="0"/>
        <w:pBdr>
          <w:top w:val="threeDEmboss" w:sz="24" w:space="1" w:color="auto"/>
          <w:left w:val="threeDEmboss" w:sz="24" w:space="4" w:color="auto"/>
          <w:bottom w:val="threeDEngrave" w:sz="24" w:space="1" w:color="auto"/>
          <w:right w:val="threeDEngrave" w:sz="24" w:space="4" w:color="auto"/>
        </w:pBdr>
        <w:spacing w:after="0"/>
        <w:ind w:left="720" w:right="720" w:firstLine="0"/>
      </w:pPr>
      <w:r>
        <w:tab/>
      </w:r>
      <w:r w:rsidRPr="00FF54B4">
        <w:rPr>
          <w:position w:val="-6"/>
        </w:rPr>
        <w:object w:dxaOrig="3920" w:dyaOrig="460">
          <v:shape id="_x0000_i1051" type="#_x0000_t75" style="width:196.3pt;height:22.95pt" o:ole="">
            <v:imagedata r:id="rId65" o:title=""/>
          </v:shape>
          <o:OLEObject Type="Embed" ProgID="Equation.DSMT4" ShapeID="_x0000_i1051" DrawAspect="Content" ObjectID="_1482743428" r:id="rId66"/>
        </w:object>
      </w:r>
      <w:r>
        <w:t xml:space="preserve"> </w:t>
      </w:r>
    </w:p>
    <w:p w:rsidR="00F97E69" w:rsidRDefault="00F97E69" w:rsidP="00F97E69">
      <w:pPr>
        <w:widowControl w:val="0"/>
        <w:pBdr>
          <w:top w:val="threeDEmboss" w:sz="24" w:space="1" w:color="auto"/>
          <w:left w:val="threeDEmboss" w:sz="24" w:space="4" w:color="auto"/>
          <w:bottom w:val="threeDEngrave" w:sz="24" w:space="1" w:color="auto"/>
          <w:right w:val="threeDEngrave" w:sz="24" w:space="4" w:color="auto"/>
        </w:pBdr>
        <w:spacing w:after="240"/>
        <w:ind w:left="720" w:right="720" w:firstLine="0"/>
        <w:jc w:val="both"/>
      </w:pPr>
    </w:p>
    <w:p w:rsidR="002A55F0" w:rsidRPr="002E6519" w:rsidRDefault="0082340B" w:rsidP="002A55F0">
      <w:pPr>
        <w:ind w:firstLine="0"/>
        <w:jc w:val="both"/>
      </w:pPr>
      <w:r w:rsidRPr="0082340B">
        <w:rPr>
          <w:b/>
          <w:u w:val="single"/>
        </w:rPr>
        <w:t>Organization of paper</w:t>
      </w:r>
      <w:r w:rsidRPr="0082340B">
        <w:rPr>
          <w:b/>
        </w:rPr>
        <w:t>.</w:t>
      </w:r>
      <w:r>
        <w:t xml:space="preserve"> </w:t>
      </w:r>
      <w:r w:rsidR="002A55F0">
        <w:t xml:space="preserve">This paper is organized first to motivate the treatment of chemical reactions as devices. A crucial issue is the treatment of electrical charge so I give a </w:t>
      </w:r>
      <w:r>
        <w:t>mathematical</w:t>
      </w:r>
      <w:r w:rsidR="002A55F0">
        <w:t xml:space="preserve"> proof that charge is not conserved by the law of mass action. A general discussion follows that is designed to explain verbally why charge cannot be conserved. The abstract nature of charge is described at considerable length since this crucial idea is not widely known to scientists in my experience. Finally, </w:t>
      </w:r>
      <w:r w:rsidR="002E6519">
        <w:t xml:space="preserve">the </w:t>
      </w:r>
      <w:r w:rsidR="002A55F0">
        <w:t xml:space="preserve">Appendix shows that </w:t>
      </w:r>
      <w:r w:rsidR="002E6519" w:rsidRPr="002E6519">
        <w:t>failure of the law of mass action to conserve charge is likely to have noticeable effects.</w:t>
      </w:r>
    </w:p>
    <w:p w:rsidR="00DF2474" w:rsidRDefault="00DF2474" w:rsidP="00DF2474">
      <w:pPr>
        <w:ind w:firstLine="0"/>
        <w:jc w:val="both"/>
      </w:pPr>
      <w:r w:rsidRPr="00DF2474">
        <w:rPr>
          <w:b/>
          <w:u w:val="single"/>
        </w:rPr>
        <w:t>Logic of current flow</w:t>
      </w:r>
      <w:r w:rsidRPr="00C26B8F">
        <w:rPr>
          <w:b/>
        </w:rPr>
        <w:t>.</w:t>
      </w:r>
      <w:r>
        <w:t xml:space="preserve"> Conservation of charge implies that the current is identical in each reaction in the </w:t>
      </w:r>
      <w:r w:rsidR="00256CD3">
        <w:t>series</w:t>
      </w:r>
      <w:r>
        <w:t xml:space="preserve"> of Fi</w:t>
      </w:r>
      <w:r w:rsidRPr="00F47486">
        <w:t>g</w:t>
      </w:r>
      <w:r w:rsidRPr="00F47486">
        <w:rPr>
          <w:sz w:val="16"/>
        </w:rPr>
        <w:t>. </w:t>
      </w:r>
      <w:r>
        <w:t xml:space="preserve">1: the flow of charge is continuous without loss. </w:t>
      </w:r>
    </w:p>
    <w:p w:rsidR="00DF2474" w:rsidRDefault="00DF2474" w:rsidP="00DF2474">
      <w:pPr>
        <w:jc w:val="both"/>
      </w:pPr>
      <w:r>
        <w:t>Interruptions in current flow in one place in Fi</w:t>
      </w:r>
      <w:r w:rsidRPr="00F47486">
        <w:t>g</w:t>
      </w:r>
      <w:r w:rsidRPr="00F47486">
        <w:rPr>
          <w:sz w:val="16"/>
        </w:rPr>
        <w:t>. </w:t>
      </w:r>
      <w:r>
        <w:t xml:space="preserve">1 must interrupt </w:t>
      </w:r>
      <w:r w:rsidR="00C26B8F">
        <w:t>current flow in another</w:t>
      </w:r>
      <w:r>
        <w:t xml:space="preserve"> chemical reaction somewhere else. If current is forced to be zero in one reaction, it must be zero in every reaction, because Kirchoff’s current law says current is the same everywhere in a </w:t>
      </w:r>
      <w:r w:rsidR="00256CD3">
        <w:t>series</w:t>
      </w:r>
      <w:r>
        <w:t xml:space="preserve">. ‘Completing the circuit’ is a necessity familiar to all who have wired up a circuit, even if they do not know call the principle ‘Kirchoff’s current law’. The flow of charge is continuous on all scales because conservation of charge and its movement is true on all scales. Interrupting current on an atomic scale (in a semiconductor diode, or an ionic channel) interrupts current on the macroscopic scale in the inputs and outputs of the diode, or in the solutions and cells connected to the ionic channel. </w:t>
      </w:r>
    </w:p>
    <w:p w:rsidR="007E678C" w:rsidRDefault="002757F9" w:rsidP="002757F9">
      <w:pPr>
        <w:ind w:firstLine="0"/>
        <w:jc w:val="both"/>
      </w:pPr>
      <w:r w:rsidRPr="00DF2474">
        <w:rPr>
          <w:b/>
          <w:u w:val="single"/>
        </w:rPr>
        <w:t>Logic of reactions</w:t>
      </w:r>
      <w:r>
        <w:rPr>
          <w:b/>
        </w:rPr>
        <w:t>.</w:t>
      </w:r>
      <w:r w:rsidRPr="00F339A5">
        <w:rPr>
          <w:b/>
        </w:rPr>
        <w:t xml:space="preserve"> </w:t>
      </w:r>
      <w:r>
        <w:t xml:space="preserve">In a chemical reaction, rate constants are independent of each other, so interruption of flow in one reaction (in a </w:t>
      </w:r>
      <w:r w:rsidR="00256CD3">
        <w:t>series</w:t>
      </w:r>
      <w:r>
        <w:t>) does not stop flow elsewhere. Reactants can accumulate</w:t>
      </w:r>
      <w:r w:rsidR="007E678C">
        <w:t xml:space="preserve"> and build up mass. The mass changes flow in a complex way</w:t>
      </w:r>
      <w:r>
        <w:t xml:space="preserve">. </w:t>
      </w:r>
    </w:p>
    <w:p w:rsidR="00BF58A4" w:rsidRDefault="002757F9" w:rsidP="007E678C">
      <w:pPr>
        <w:jc w:val="both"/>
      </w:pPr>
      <w:r>
        <w:t>Charge</w:t>
      </w:r>
      <w:r w:rsidR="007E678C">
        <w:t xml:space="preserve"> behaves very differently in a most simple, universal and robust way. Particle charge and quasi-particle currents that accumulates at a junction change the electric potential by a definite exact amount (determined by the Maxwell equations) and that change in electrical potential carries away a displacement current </w:t>
      </w:r>
      <w:bookmarkStart w:id="7" w:name="_Hlk408921151"/>
    </w:p>
    <w:p w:rsidR="00BF58A4" w:rsidRDefault="00BF58A4" w:rsidP="00BF58A4">
      <w:pPr>
        <w:pStyle w:val="MTDisplayEquation"/>
      </w:pPr>
      <w:r>
        <w:tab/>
      </w:r>
      <w:bookmarkStart w:id="8" w:name="_Hlk408921949"/>
      <w:r w:rsidRPr="00BF58A4">
        <w:rPr>
          <w:position w:val="-14"/>
        </w:rPr>
        <w:object w:dxaOrig="2680" w:dyaOrig="380">
          <v:shape id="_x0000_i1074" type="#_x0000_t75" style="width:133.95pt;height:18.9pt" o:ole="">
            <v:imagedata r:id="rId67" o:title=""/>
          </v:shape>
          <o:OLEObject Type="Embed" ProgID="Equation.DSMT4" ShapeID="_x0000_i1074" DrawAspect="Content" ObjectID="_1482743429" r:id="rId68"/>
        </w:object>
      </w:r>
      <w:bookmarkEnd w:id="8"/>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Pr>
            <w:noProof/>
          </w:rPr>
          <w:instrText>8</w:instrText>
        </w:r>
      </w:fldSimple>
      <w:r>
        <w:instrText>)</w:instrText>
      </w:r>
      <w:r>
        <w:fldChar w:fldCharType="end"/>
      </w:r>
    </w:p>
    <w:bookmarkEnd w:id="7"/>
    <w:p w:rsidR="002757F9" w:rsidRDefault="007E678C" w:rsidP="00BF58A4">
      <w:pPr>
        <w:ind w:firstLine="0"/>
        <w:jc w:val="both"/>
      </w:pPr>
      <w:r>
        <w:t xml:space="preserve">This capacitive displacement current is </w:t>
      </w:r>
      <w:r>
        <w:rPr>
          <w:b/>
          <w:i/>
        </w:rPr>
        <w:t xml:space="preserve">exactly </w:t>
      </w:r>
      <w:r>
        <w:rPr>
          <w:b/>
        </w:rPr>
        <w:t>equal to the sum of the currents flowing into the junction</w:t>
      </w:r>
      <w:r w:rsidRPr="007E678C">
        <w:t>, to about one part in 10</w:t>
      </w:r>
      <w:r w:rsidRPr="007E678C">
        <w:rPr>
          <w:vertAlign w:val="superscript"/>
        </w:rPr>
        <w:t>18</w:t>
      </w:r>
      <w:r w:rsidRPr="007E678C">
        <w:t>.</w:t>
      </w:r>
      <w:r>
        <w:rPr>
          <w:b/>
        </w:rPr>
        <w:t xml:space="preserve"> </w:t>
      </w:r>
      <w:r w:rsidRPr="007E678C">
        <w:t xml:space="preserve">Current </w:t>
      </w:r>
      <w:r w:rsidR="002757F9">
        <w:t>cannot</w:t>
      </w:r>
      <w:r w:rsidR="002757F9" w:rsidRPr="002757F9">
        <w:t xml:space="preserve"> </w:t>
      </w:r>
      <w:r w:rsidR="004D3B53">
        <w:t xml:space="preserve">accumulate </w:t>
      </w:r>
      <w:r>
        <w:t xml:space="preserve">at all </w:t>
      </w:r>
      <w:r w:rsidR="00BF58A4">
        <w:t xml:space="preserve">if </w:t>
      </w:r>
      <w:r>
        <w:t>current is defined to include</w:t>
      </w:r>
      <w:r w:rsidR="00BF58A4">
        <w:t xml:space="preserve"> </w:t>
      </w:r>
      <w:r w:rsidR="00BF58A4" w:rsidRPr="00BF58A4">
        <w:rPr>
          <w:position w:val="-14"/>
        </w:rPr>
        <w:object w:dxaOrig="2680" w:dyaOrig="380">
          <v:shape id="_x0000_i1075" type="#_x0000_t75" style="width:133.95pt;height:18.9pt" o:ole="">
            <v:imagedata r:id="rId67" o:title=""/>
          </v:shape>
          <o:OLEObject Type="Embed" ProgID="Equation.DSMT4" ShapeID="_x0000_i1075" DrawAspect="Content" ObjectID="_1482743430" r:id="rId69"/>
        </w:object>
      </w:r>
      <w:r w:rsidR="002757F9">
        <w:t xml:space="preserve"> </w:t>
      </w:r>
      <w:r w:rsidR="004D3B53">
        <w:t>as shown in any textbook of electricity and magnetism</w:t>
      </w:r>
      <w:r w:rsidR="002757F9">
        <w:t xml:space="preserve"> </w:t>
      </w:r>
      <w:r w:rsidR="002757F9">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2757F9">
        <w:rPr>
          <w:rFonts w:cs="Times New Roman"/>
        </w:rPr>
      </w:r>
      <w:r w:rsidR="002757F9">
        <w:rPr>
          <w:rFonts w:cs="Times New Roman"/>
        </w:rPr>
        <w:fldChar w:fldCharType="separate"/>
      </w:r>
      <w:r w:rsidR="00710561">
        <w:rPr>
          <w:rFonts w:cs="Times New Roman"/>
          <w:noProof/>
        </w:rPr>
        <w:t>[28, 55, 99]</w:t>
      </w:r>
      <w:r w:rsidR="002757F9">
        <w:rPr>
          <w:rFonts w:cs="Times New Roman"/>
        </w:rPr>
        <w:fldChar w:fldCharType="end"/>
      </w:r>
      <w:r w:rsidR="002757F9">
        <w:t xml:space="preserve">, </w:t>
      </w:r>
      <w:r w:rsidR="004D3B53">
        <w:t xml:space="preserve">and explained </w:t>
      </w:r>
      <w:r w:rsidR="002757F9">
        <w:t>below.</w:t>
      </w:r>
    </w:p>
    <w:p w:rsidR="007E678C" w:rsidRDefault="00BF58A4" w:rsidP="00BF58A4">
      <w:pPr>
        <w:ind w:firstLine="0"/>
        <w:jc w:val="both"/>
      </w:pPr>
      <w:r w:rsidRPr="00BF58A4">
        <w:rPr>
          <w:b/>
          <w:u w:val="single"/>
        </w:rPr>
        <w:lastRenderedPageBreak/>
        <w:t>Accumulation of charge is special</w:t>
      </w:r>
      <w:r w:rsidRPr="00BF58A4">
        <w:rPr>
          <w:b/>
        </w:rPr>
        <w:t>.</w:t>
      </w:r>
      <w:r>
        <w:t xml:space="preserve"> </w:t>
      </w:r>
      <w:r w:rsidR="007E678C">
        <w:t xml:space="preserve">The </w:t>
      </w:r>
      <w:r>
        <w:t xml:space="preserve">universal and precise </w:t>
      </w:r>
      <w:r w:rsidR="007E678C">
        <w:t xml:space="preserve">linkage between potential change, charge accumulation and displacement current is a special feature of the electric field. </w:t>
      </w:r>
      <w:r>
        <w:t xml:space="preserve">No universal precise </w:t>
      </w:r>
      <w:r w:rsidR="007E678C">
        <w:t xml:space="preserve">linkage exists between mass accumulation, </w:t>
      </w:r>
      <w:r>
        <w:t xml:space="preserve">rate of change of chemical potential, </w:t>
      </w:r>
      <w:r w:rsidR="007E678C">
        <w:t>and flux, for example. The displacement current allows electricity and magnetism to combine into the propagating radiation we call sunlight as it flows through the vacuum between sun and earth.</w:t>
      </w:r>
    </w:p>
    <w:p w:rsidR="004D3B53" w:rsidRDefault="00F339A5" w:rsidP="00F339A5">
      <w:pPr>
        <w:ind w:firstLine="0"/>
        <w:jc w:val="both"/>
      </w:pPr>
      <w:r w:rsidRPr="00F339A5">
        <w:rPr>
          <w:b/>
          <w:u w:val="single"/>
        </w:rPr>
        <w:t>Extensions of mass action</w:t>
      </w:r>
      <w:r w:rsidRPr="00F339A5">
        <w:rPr>
          <w:b/>
        </w:rPr>
        <w:t>.</w:t>
      </w:r>
      <w:r>
        <w:t xml:space="preserve"> </w:t>
      </w:r>
      <w:r w:rsidR="0057057E">
        <w:t>In my view, t</w:t>
      </w:r>
      <w:r w:rsidR="004902FE">
        <w:t xml:space="preserve">he law of mass action must be extended before it can </w:t>
      </w:r>
      <w:r w:rsidR="004D3B53">
        <w:t xml:space="preserve">be included in descriptions of devices that use </w:t>
      </w:r>
      <w:r w:rsidR="0078501E">
        <w:t>ions</w:t>
      </w:r>
      <w:r w:rsidR="004D3B53">
        <w:t>. Ions</w:t>
      </w:r>
      <w:r w:rsidR="00B3739D">
        <w:t xml:space="preserve"> are </w:t>
      </w:r>
      <w:r w:rsidR="004902FE">
        <w:t>always present in biological systems</w:t>
      </w:r>
      <w:r w:rsidR="004D3B53">
        <w:t xml:space="preserve"> and are often present in chemical systems as well.</w:t>
      </w:r>
      <w:r w:rsidR="00DE3869">
        <w:t xml:space="preserve"> </w:t>
      </w:r>
    </w:p>
    <w:p w:rsidR="004D3B53" w:rsidRDefault="00A6017B" w:rsidP="004D3B53">
      <w:pPr>
        <w:jc w:val="both"/>
      </w:pPr>
      <w:r>
        <w:t xml:space="preserve">If the law of mass action does not conserve charge it cannot be used to derive robust models that describe charge movement. Charge movement at power supplies, inputs and outputs are always involved as devices contact the outside world. </w:t>
      </w:r>
      <w:r w:rsidR="00DE3869">
        <w:t>Charge must be included if a chemical reaction connects to the outside world through electrical inputs and outputs</w:t>
      </w:r>
      <w:r w:rsidR="00D85BEF">
        <w:t xml:space="preserve"> </w:t>
      </w:r>
      <w:r>
        <w:t xml:space="preserve">like those </w:t>
      </w:r>
      <w:r w:rsidR="00D85BEF">
        <w:t>used in our engineering technology.</w:t>
      </w:r>
      <w:r w:rsidR="00C9508D">
        <w:t xml:space="preserve"> </w:t>
      </w:r>
    </w:p>
    <w:p w:rsidR="00A5391F" w:rsidRDefault="00A6017B" w:rsidP="004D3B53">
      <w:pPr>
        <w:jc w:val="both"/>
      </w:pPr>
      <w:r>
        <w:t xml:space="preserve">Charge has not been included in chemical reactions in my opinion because the mathematics needed was not available until recently. </w:t>
      </w:r>
      <w:r w:rsidR="00C9508D">
        <w:t>Mathematics that forces chemical reactions to conserve charge</w:t>
      </w:r>
      <w:r w:rsidR="005A6DF4">
        <w:t xml:space="preserve"> </w:t>
      </w:r>
      <w:r w:rsidR="00C9508D">
        <w:t>in ionic solutions</w:t>
      </w:r>
      <w:r w:rsidR="005A6DF4">
        <w:t xml:space="preserve"> has been developed only </w:t>
      </w:r>
      <w:r w:rsidR="00C9508D">
        <w:t xml:space="preserve">in </w:t>
      </w:r>
      <w:r w:rsidR="005A6DF4">
        <w:t>the last few years</w:t>
      </w:r>
      <w:r>
        <w:t xml:space="preserve"> as variational principles have been extended (by taking a second variation) to include dissipative systems like ionic solutions, by Chun Liu, more than anyone else.</w:t>
      </w:r>
      <w:r w:rsidR="00C9508D">
        <w:t xml:space="preserve"> </w:t>
      </w:r>
    </w:p>
    <w:p w:rsidR="00D04C4C" w:rsidRDefault="004D3B53" w:rsidP="004D3B53">
      <w:pPr>
        <w:ind w:firstLine="0"/>
        <w:jc w:val="both"/>
      </w:pPr>
      <w:r w:rsidRPr="004D3B53">
        <w:rPr>
          <w:b/>
          <w:u w:val="single"/>
        </w:rPr>
        <w:t>Energy Variational Approach</w:t>
      </w:r>
      <w:r w:rsidRPr="004D3B53">
        <w:rPr>
          <w:b/>
        </w:rPr>
        <w:t>.</w:t>
      </w:r>
      <w:r>
        <w:t xml:space="preserve"> </w:t>
      </w:r>
      <w:r w:rsidR="002757F9">
        <w:t>Th</w:t>
      </w:r>
      <w:r>
        <w:t>e</w:t>
      </w:r>
      <w:r w:rsidR="002757F9">
        <w:t xml:space="preserve"> new mathematics uses variational principles to derive field equations—usually coupled partial differential equations—that universally satisfy conservation of mass and conservation of charge. </w:t>
      </w:r>
      <w:r w:rsidR="00D04C4C">
        <w:t xml:space="preserve">These equations automatically include cross terms with minimal numbers of adjustable parameters, often with none. </w:t>
      </w:r>
    </w:p>
    <w:p w:rsidR="002757F9" w:rsidRDefault="002757F9" w:rsidP="00D04C4C">
      <w:pPr>
        <w:jc w:val="both"/>
      </w:pPr>
      <w:r>
        <w:t xml:space="preserve">The </w:t>
      </w:r>
      <w:r w:rsidR="00D04C4C">
        <w:t xml:space="preserve">energy variational approach </w:t>
      </w:r>
      <w:r w:rsidR="00D04C4C" w:rsidRPr="00FE7A1E">
        <w:rPr>
          <w:rFonts w:ascii="Arial" w:hAnsi="Arial" w:cs="Arial"/>
          <w:b/>
          <w:i/>
          <w:sz w:val="20"/>
          <w:szCs w:val="20"/>
        </w:rPr>
        <w:t>EnVarA</w:t>
      </w:r>
      <w:r w:rsidR="00D04C4C">
        <w:t xml:space="preserve"> </w:t>
      </w:r>
      <w:r>
        <w:t xml:space="preserve">is defined by the Euler-Lagrange process </w:t>
      </w:r>
      <w:r>
        <w:fldChar w:fldCharType="begin"/>
      </w:r>
      <w:r w:rsidR="00710561">
        <w:instrText xml:space="preserve"> ADDIN EN.CITE &lt;EndNote&gt;&lt;Cite&gt;&lt;Author&gt;Evans&lt;/Author&gt;&lt;Year&gt;2013&lt;/Year&gt;&lt;RecNum&gt;24465&lt;/RecNum&gt;&lt;DisplayText&gt;[26]&lt;/DisplayText&gt;&lt;record&gt;&lt;rec-number&gt;24465&lt;/rec-number&gt;&lt;foreign-keys&gt;&lt;key app="EN" db-id="s5rzxept6frddle9ft3pexxowspvpw5p2efx" timestamp="1394636947"&gt;24465&lt;/key&gt;&lt;/foreign-keys&gt;&lt;ref-type name="Book"&gt;6&lt;/ref-type&gt;&lt;contributors&gt;&lt;authors&gt;&lt;author&gt;L. Craig Evans&lt;/author&gt;&lt;/authors&gt;&lt;/contributors&gt;&lt;titles&gt;&lt;title&gt;An Introduction to Stochastic Differential Equations&lt;/title&gt;&lt;/titles&gt;&lt;pages&gt;150&lt;/pages&gt;&lt;dates&gt;&lt;year&gt;2013&lt;/year&gt;&lt;/dates&gt;&lt;publisher&gt;American Mathematical Society&lt;/publisher&gt;&lt;urls&gt;&lt;/urls&gt;&lt;/record&gt;&lt;/Cite&gt;&lt;/EndNote&gt;</w:instrText>
      </w:r>
      <w:r>
        <w:fldChar w:fldCharType="separate"/>
      </w:r>
      <w:r w:rsidR="00710561">
        <w:rPr>
          <w:noProof/>
        </w:rPr>
        <w:t>[26]</w:t>
      </w:r>
      <w:r>
        <w:fldChar w:fldCharType="end"/>
      </w:r>
      <w:r>
        <w:t xml:space="preserve">. generalized by mathematicians into an energy </w:t>
      </w:r>
      <w:r w:rsidR="00D04C4C">
        <w:t>functional</w:t>
      </w:r>
      <w:r>
        <w:t xml:space="preserve"> that combines two variations</w:t>
      </w:r>
      <w:r w:rsidR="00D04C4C">
        <w:t xml:space="preserve">. In this way, </w:t>
      </w:r>
      <w:r w:rsidR="00D04C4C" w:rsidRPr="00FE7A1E">
        <w:rPr>
          <w:rFonts w:ascii="Arial" w:hAnsi="Arial" w:cs="Arial"/>
          <w:b/>
          <w:i/>
          <w:sz w:val="20"/>
          <w:szCs w:val="20"/>
        </w:rPr>
        <w:t>EnVarA</w:t>
      </w:r>
      <w:r>
        <w:t xml:space="preserve"> can deal with dissipation and ionic solutions. Ionic solutions experience friction because an ionic solution is a condensed phase essentially without empty space. </w:t>
      </w:r>
      <w:r w:rsidRPr="00FE7A1E">
        <w:rPr>
          <w:rFonts w:ascii="Arial" w:hAnsi="Arial" w:cs="Arial"/>
          <w:b/>
          <w:i/>
          <w:sz w:val="20"/>
          <w:szCs w:val="20"/>
        </w:rPr>
        <w:t>EnVarA</w:t>
      </w:r>
      <w:r>
        <w:t xml:space="preserve"> deals with conserved energy described by the classical Hamiltonians described in textbooks of mechanics. </w:t>
      </w:r>
      <w:r w:rsidRPr="00FE7A1E">
        <w:rPr>
          <w:rFonts w:ascii="Arial" w:hAnsi="Arial" w:cs="Arial"/>
          <w:b/>
          <w:i/>
          <w:sz w:val="20"/>
          <w:szCs w:val="20"/>
        </w:rPr>
        <w:t>EnVarA</w:t>
      </w:r>
      <w:r>
        <w:t xml:space="preserve"> deals with friction</w:t>
      </w:r>
      <w:r w:rsidR="00D04C4C">
        <w:t xml:space="preserve"> using the Rayleigh dissipation principle</w:t>
      </w:r>
      <w:r>
        <w:t xml:space="preserve">. </w:t>
      </w:r>
      <w:r w:rsidR="00D04C4C">
        <w:t xml:space="preserve">When combined, these principles allow </w:t>
      </w:r>
      <w:r>
        <w:t>energy to be degraded into entrop</w:t>
      </w:r>
      <w:r w:rsidR="00D04C4C">
        <w:t>y as flows occur in frictional materials, like electrolyte solutions.</w:t>
      </w:r>
    </w:p>
    <w:p w:rsidR="00D03640" w:rsidRDefault="00DF2474" w:rsidP="00D03640">
      <w:pPr>
        <w:ind w:firstLine="0"/>
        <w:jc w:val="both"/>
      </w:pPr>
      <w:r>
        <w:rPr>
          <w:b/>
          <w:u w:val="single"/>
        </w:rPr>
        <w:t>History</w:t>
      </w:r>
      <w:r w:rsidRPr="004A15E4">
        <w:rPr>
          <w:b/>
        </w:rPr>
        <w:t>:</w:t>
      </w:r>
      <w:r w:rsidRPr="00DF2474">
        <w:t xml:space="preserve"> </w:t>
      </w:r>
      <w:r w:rsidR="00860E02" w:rsidRPr="00DF2474">
        <w:t>How has the law of mass action produced such useful chemistry</w:t>
      </w:r>
      <w:r w:rsidR="0065483E" w:rsidRPr="00DF2474">
        <w:t>, if it does not conserve charge?</w:t>
      </w:r>
      <w:r w:rsidR="00D03640" w:rsidRPr="00D03640">
        <w:t xml:space="preserve"> In classical chemistry, th</w:t>
      </w:r>
      <w:r w:rsidR="00D03640">
        <w:t xml:space="preserve">e law of mass action has been immensely productive as a guide to understand and build molecules, not as a foundation to build devices. </w:t>
      </w:r>
    </w:p>
    <w:p w:rsidR="0065483E" w:rsidRDefault="00D03640" w:rsidP="00DF2474">
      <w:pPr>
        <w:jc w:val="both"/>
      </w:pPr>
      <w:r>
        <w:t>In classical biochemistry, t</w:t>
      </w:r>
      <w:r w:rsidR="0065483E">
        <w:t xml:space="preserve">he law of mass action </w:t>
      </w:r>
      <w:r w:rsidR="00860E02">
        <w:t>has been immensely productive</w:t>
      </w:r>
      <w:r w:rsidR="0065483E">
        <w:t xml:space="preserve"> because it is used in a such a clever and ingenious way. A senior biochemist </w:t>
      </w:r>
      <w:r w:rsidR="00C05283">
        <w:t>recently</w:t>
      </w:r>
      <w:r w:rsidR="0065483E">
        <w:t xml:space="preserve"> told me “The art of biochemistry is to study enzymes in conditions that give insight to biological function, even if the conditions are not just those inside cells. The art is to choose experimental conditions in which biochemical reactions are well behaved and rate constants are reasonably constant while results are </w:t>
      </w:r>
      <w:r w:rsidR="006A2E82">
        <w:t xml:space="preserve">biologically </w:t>
      </w:r>
      <w:r w:rsidR="0065483E">
        <w:t xml:space="preserve">useful.” A scientist does what she/he can do, even if it is much less than what she/he wishes to do. That behavior is </w:t>
      </w:r>
      <w:r w:rsidR="00C05283">
        <w:t xml:space="preserve">expedient, practical, </w:t>
      </w:r>
      <w:r w:rsidR="0065483E">
        <w:t xml:space="preserve">admirable, </w:t>
      </w:r>
      <w:r w:rsidR="00C05283">
        <w:t xml:space="preserve">and a necessary reflection of human </w:t>
      </w:r>
      <w:r w:rsidR="00F339A5">
        <w:t>limitations</w:t>
      </w:r>
      <w:r w:rsidR="00C05283">
        <w:t xml:space="preserve">, </w:t>
      </w:r>
      <w:r w:rsidR="0065483E">
        <w:t xml:space="preserve">I think. </w:t>
      </w:r>
    </w:p>
    <w:p w:rsidR="00FC4D80" w:rsidRDefault="00853268" w:rsidP="00C03B6E">
      <w:pPr>
        <w:jc w:val="both"/>
      </w:pPr>
      <w:r>
        <w:lastRenderedPageBreak/>
        <w:t xml:space="preserve">We turn </w:t>
      </w:r>
      <w:r w:rsidR="00654621">
        <w:t xml:space="preserve">now </w:t>
      </w:r>
      <w:r>
        <w:t>to a discussion of charge movement</w:t>
      </w:r>
      <w:r w:rsidR="00F4181A">
        <w:t xml:space="preserve"> so readers less familiar with electric circuits will know what I am talking about</w:t>
      </w:r>
      <w:r w:rsidR="00654621">
        <w:t>.</w:t>
      </w:r>
    </w:p>
    <w:p w:rsidR="00E33759" w:rsidRDefault="00E33759" w:rsidP="00E33759">
      <w:pPr>
        <w:ind w:firstLine="0"/>
        <w:jc w:val="both"/>
      </w:pPr>
      <w:r>
        <w:rPr>
          <w:b/>
          <w:u w:val="single"/>
        </w:rPr>
        <w:t>Charge is an abstraction that is conserved</w:t>
      </w:r>
      <w:r w:rsidRPr="00BD3E86">
        <w:rPr>
          <w:b/>
        </w:rPr>
        <w:t>.</w:t>
      </w:r>
      <w:r w:rsidRPr="00BD3E86">
        <w:t xml:space="preserve"> </w:t>
      </w:r>
      <w:r>
        <w:t>Physicists teach that conservation of charge is universally true, exact from very small to very large scales and very small times to very large times.</w:t>
      </w:r>
      <w:r w:rsidRPr="00F57E46">
        <w:rPr>
          <w:rStyle w:val="FootnoteReference"/>
          <w:b/>
          <w:szCs w:val="24"/>
        </w:rPr>
        <w:footnoteReference w:customMarkFollows="1" w:id="2"/>
        <w:t>†</w:t>
      </w:r>
      <w:r>
        <w:t xml:space="preserve"> What physicists often do not teach clearly is that charge is an abstract idea. Many students believe that charge is always carried by particles and so conservation of mass (of charged particles) implies conservation of charge. That is not true. Displacement current is not carried by the movement of particles.</w:t>
      </w:r>
      <w:r w:rsidRPr="00482271">
        <w:rPr>
          <w:rFonts w:cs="Times New Roman"/>
        </w:rPr>
        <w:t xml:space="preserve"> </w: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 </w:instrText>
      </w:r>
      <w:r>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Pr>
          <w:rFonts w:cs="Times New Roman"/>
        </w:rPr>
        <w:instrText xml:space="preserve"> ADDIN EN.CITE.DATA </w:instrText>
      </w:r>
      <w:r>
        <w:rPr>
          <w:rFonts w:cs="Times New Roman"/>
        </w:rPr>
      </w:r>
      <w:r>
        <w:rPr>
          <w:rFonts w:cs="Times New Roman"/>
        </w:rPr>
        <w:fldChar w:fldCharType="end"/>
      </w:r>
      <w:r>
        <w:rPr>
          <w:rFonts w:cs="Times New Roman"/>
        </w:rPr>
      </w:r>
      <w:r>
        <w:rPr>
          <w:rFonts w:cs="Times New Roman"/>
        </w:rPr>
        <w:fldChar w:fldCharType="separate"/>
      </w:r>
      <w:r>
        <w:rPr>
          <w:rFonts w:cs="Times New Roman"/>
          <w:noProof/>
        </w:rPr>
        <w:t>[28, 55, 99]</w:t>
      </w:r>
      <w:r>
        <w:rPr>
          <w:rFonts w:cs="Times New Roman"/>
        </w:rPr>
        <w:fldChar w:fldCharType="end"/>
      </w:r>
      <w:r>
        <w:t xml:space="preserve"> Current flow in semiconductors is carried by quasi-particles.</w:t>
      </w:r>
      <w:r w:rsidRPr="00786335">
        <w:t xml:space="preserve"> </w:t>
      </w:r>
      <w:r>
        <w:fldChar w:fldCharType="begin"/>
      </w:r>
      <w:r>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fldChar w:fldCharType="separate"/>
      </w:r>
      <w:r>
        <w:rPr>
          <w:noProof/>
        </w:rPr>
        <w:t>[57]</w:t>
      </w:r>
      <w:r>
        <w:fldChar w:fldCharType="end"/>
      </w:r>
      <w:r>
        <w:t xml:space="preserve"> Quasi-electrons and quasi-holes are mathematical fictions. They are not real particles and do not carry current in the same sense that the movement of charged particles carries current. Current is carried in semiconductors by rearrangements of charge in the entire lattice of atoms that make up the semiconductor and can be approximated by one electron theories (moving in mean fields) using quasiparticles. </w:t>
      </w:r>
    </w:p>
    <w:p w:rsidR="00E33759" w:rsidRDefault="00E33759" w:rsidP="00E33759">
      <w:pPr>
        <w:jc w:val="both"/>
      </w:pPr>
      <w:r>
        <w:t xml:space="preserve">We see that charge in one physical system is quite different from charge in another. Charge flow is </w:t>
      </w:r>
      <w:r w:rsidRPr="00F55C4C">
        <w:rPr>
          <w:b/>
        </w:rPr>
        <w:t>not</w:t>
      </w:r>
      <w:r>
        <w:t xml:space="preserve"> simply the physical movement of particles of definite charge (and mass). Charge flow in a vacuum capacitor, in an ionic solution, in a wire are all quite different. Current is not just the movement of ions or electrons or protons.</w:t>
      </w:r>
    </w:p>
    <w:p w:rsidR="004A15E4" w:rsidRDefault="004A15E4" w:rsidP="004A15E4">
      <w:pPr>
        <w:keepNext/>
        <w:keepLines/>
        <w:widowControl w:val="0"/>
        <w:jc w:val="center"/>
      </w:pPr>
      <w:r>
        <w:t>Fi</w:t>
      </w:r>
      <w:r w:rsidRPr="00F47486">
        <w:t>g</w:t>
      </w:r>
      <w:r w:rsidRPr="00F47486">
        <w:rPr>
          <w:sz w:val="16"/>
        </w:rPr>
        <w:t>. </w:t>
      </w:r>
      <w:r>
        <w:t>2</w:t>
      </w:r>
    </w:p>
    <w:p w:rsidR="004A15E4" w:rsidRPr="00335C1F" w:rsidRDefault="004A15E4" w:rsidP="004A15E4">
      <w:pPr>
        <w:keepNext/>
        <w:keepLines/>
        <w:widowControl w:val="0"/>
        <w:jc w:val="center"/>
        <w:rPr>
          <w:rFonts w:ascii="Arial" w:hAnsi="Arial" w:cs="Arial"/>
          <w:i/>
          <w:sz w:val="16"/>
          <w:szCs w:val="16"/>
        </w:rPr>
      </w:pPr>
      <w:r w:rsidRPr="00335C1F">
        <w:rPr>
          <w:rFonts w:ascii="Arial" w:hAnsi="Arial" w:cs="Arial"/>
          <w:i/>
          <w:sz w:val="16"/>
          <w:szCs w:val="16"/>
        </w:rPr>
        <w:t xml:space="preserve">redrawn from reference </w:t>
      </w:r>
      <w:r>
        <w:rPr>
          <w:rFonts w:ascii="Arial" w:hAnsi="Arial" w:cs="Arial"/>
          <w:i/>
          <w:sz w:val="16"/>
          <w:szCs w:val="16"/>
        </w:rPr>
        <w:fldChar w:fldCharType="begin"/>
      </w:r>
      <w:r>
        <w:rPr>
          <w:rFonts w:ascii="Arial" w:hAnsi="Arial" w:cs="Arial"/>
          <w:i/>
          <w:sz w:val="16"/>
          <w:szCs w:val="16"/>
        </w:rPr>
        <w:instrText xml:space="preserve"> ADDIN EN.CITE &lt;EndNote&gt;&lt;Cite&gt;&lt;Author&gt;Eisenberg&lt;/Author&gt;&lt;Year&gt;2014&lt;/Year&gt;&lt;RecNum&gt;24840&lt;/RecNum&gt;&lt;DisplayText&gt;[21]&lt;/DisplayText&gt;&lt;record&gt;&lt;rec-number&gt;24840&lt;/rec-number&gt;&lt;foreign-keys&gt;&lt;key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Pr>
          <w:rFonts w:ascii="Arial" w:hAnsi="Arial" w:cs="Arial"/>
          <w:i/>
          <w:sz w:val="16"/>
          <w:szCs w:val="16"/>
        </w:rPr>
        <w:fldChar w:fldCharType="separate"/>
      </w:r>
      <w:r>
        <w:rPr>
          <w:rFonts w:ascii="Arial" w:hAnsi="Arial" w:cs="Arial"/>
          <w:i/>
          <w:noProof/>
          <w:sz w:val="16"/>
          <w:szCs w:val="16"/>
        </w:rPr>
        <w:t>[21]</w:t>
      </w:r>
      <w:r>
        <w:rPr>
          <w:rFonts w:ascii="Arial" w:hAnsi="Arial" w:cs="Arial"/>
          <w:i/>
          <w:sz w:val="16"/>
          <w:szCs w:val="16"/>
        </w:rPr>
        <w:fldChar w:fldCharType="end"/>
      </w:r>
    </w:p>
    <w:tbl>
      <w:tblPr>
        <w:tblStyle w:val="TableGrid"/>
        <w:tblW w:w="0" w:type="auto"/>
        <w:tblBorders>
          <w:top w:val="threeDEmboss" w:sz="48" w:space="0" w:color="auto"/>
          <w:left w:val="threeDEmboss" w:sz="48" w:space="0" w:color="auto"/>
          <w:bottom w:val="threeDEngrave" w:sz="48" w:space="0" w:color="auto"/>
          <w:right w:val="threeDEngrave" w:sz="48"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576"/>
      </w:tblGrid>
      <w:tr w:rsidR="004A15E4" w:rsidTr="00A146F4">
        <w:trPr>
          <w:cantSplit/>
        </w:trPr>
        <w:tc>
          <w:tcPr>
            <w:tcW w:w="9576" w:type="dxa"/>
          </w:tcPr>
          <w:p w:rsidR="004A15E4" w:rsidRDefault="004A15E4" w:rsidP="00A146F4">
            <w:pPr>
              <w:keepNext/>
              <w:keepLines/>
              <w:widowControl w:val="0"/>
              <w:ind w:firstLine="0"/>
              <w:jc w:val="center"/>
              <w:rPr>
                <w:b/>
              </w:rPr>
            </w:pPr>
            <w:r w:rsidRPr="0074637C">
              <w:rPr>
                <w:rFonts w:ascii="Arial Black" w:hAnsi="Arial Black"/>
              </w:rPr>
              <w:t>Charge Is Abstract</w:t>
            </w:r>
            <w:r>
              <w:rPr>
                <w:rFonts w:ascii="Arial Black" w:hAnsi="Arial Black"/>
              </w:rPr>
              <w:t>,</w:t>
            </w:r>
            <w:r w:rsidRPr="0074637C">
              <w:rPr>
                <w:rFonts w:ascii="Arial Black" w:hAnsi="Arial Black"/>
              </w:rPr>
              <w:t xml:space="preserve"> </w:t>
            </w:r>
            <w:r>
              <w:rPr>
                <w:rFonts w:ascii="Arial Black" w:hAnsi="Arial Black"/>
              </w:rPr>
              <w:t xml:space="preserve">with </w:t>
            </w:r>
            <w:r w:rsidRPr="0074637C">
              <w:rPr>
                <w:rFonts w:ascii="Arial Black" w:hAnsi="Arial Black"/>
              </w:rPr>
              <w:t>Different</w:t>
            </w:r>
            <w:r>
              <w:rPr>
                <w:rFonts w:ascii="Arial Black" w:hAnsi="Arial Black"/>
              </w:rPr>
              <w:t xml:space="preserve"> Physics </w:t>
            </w:r>
            <w:r w:rsidRPr="0074637C">
              <w:rPr>
                <w:rFonts w:ascii="Arial Black" w:hAnsi="Arial Black"/>
              </w:rPr>
              <w:t>In Different Systems</w:t>
            </w:r>
          </w:p>
        </w:tc>
      </w:tr>
      <w:tr w:rsidR="004A15E4" w:rsidTr="00A146F4">
        <w:trPr>
          <w:cantSplit/>
          <w:trHeight w:val="5310"/>
        </w:trPr>
        <w:tc>
          <w:tcPr>
            <w:tcW w:w="9576" w:type="dxa"/>
          </w:tcPr>
          <w:p w:rsidR="004A15E4" w:rsidRDefault="004A15E4" w:rsidP="00A146F4">
            <w:pPr>
              <w:keepNext/>
              <w:keepLines/>
              <w:widowControl w:val="0"/>
              <w:ind w:firstLine="0"/>
              <w:jc w:val="center"/>
              <w:rPr>
                <w:b/>
              </w:rPr>
            </w:pPr>
            <w:r>
              <w:rPr>
                <w:b/>
                <w:noProof/>
              </w:rPr>
              <w:drawing>
                <wp:anchor distT="0" distB="0" distL="114300" distR="114300" simplePos="0" relativeHeight="251683840" behindDoc="0" locked="0" layoutInCell="1" allowOverlap="1" wp14:anchorId="57BFA0BD" wp14:editId="6D864E5F">
                  <wp:simplePos x="0" y="0"/>
                  <wp:positionH relativeFrom="column">
                    <wp:posOffset>0</wp:posOffset>
                  </wp:positionH>
                  <wp:positionV relativeFrom="paragraph">
                    <wp:posOffset>124460</wp:posOffset>
                  </wp:positionV>
                  <wp:extent cx="5943600" cy="2952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ity of Current 11.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5943600" cy="2952750"/>
                          </a:xfrm>
                          <a:prstGeom prst="rect">
                            <a:avLst/>
                          </a:prstGeom>
                        </pic:spPr>
                      </pic:pic>
                    </a:graphicData>
                  </a:graphic>
                  <wp14:sizeRelH relativeFrom="margin">
                    <wp14:pctWidth>0</wp14:pctWidth>
                  </wp14:sizeRelH>
                  <wp14:sizeRelV relativeFrom="margin">
                    <wp14:pctHeight>0</wp14:pctHeight>
                  </wp14:sizeRelV>
                </wp:anchor>
              </w:drawing>
            </w:r>
          </w:p>
        </w:tc>
      </w:tr>
    </w:tbl>
    <w:p w:rsidR="004A15E4" w:rsidRDefault="004A15E4" w:rsidP="004A15E4">
      <w:pPr>
        <w:keepNext/>
        <w:keepLines/>
        <w:widowControl w:val="0"/>
        <w:rPr>
          <w:rFonts w:cs="Times New Roman"/>
        </w:rPr>
      </w:pPr>
    </w:p>
    <w:p w:rsidR="00352116" w:rsidRDefault="00352116" w:rsidP="00C03B6E">
      <w:pPr>
        <w:jc w:val="both"/>
      </w:pPr>
    </w:p>
    <w:p w:rsidR="00BD2890" w:rsidRDefault="007653B0" w:rsidP="00DF51AE">
      <w:pPr>
        <w:jc w:val="both"/>
      </w:pPr>
      <w:r w:rsidRPr="006665D7">
        <w:lastRenderedPageBreak/>
        <w:t xml:space="preserve">The essential idea </w:t>
      </w:r>
      <w:r w:rsidR="00DF51AE">
        <w:t xml:space="preserve">of electricity and magnetism as explained in textbooks </w:t>
      </w:r>
      <w:r w:rsidR="004C7A72">
        <w:rPr>
          <w:rFonts w:cs="Times New Roman"/>
        </w:rPr>
        <w:fldChar w:fldCharType="begin"/>
      </w:r>
      <w:r w:rsidR="00710561">
        <w:rPr>
          <w:rFonts w:cs="Times New Roman"/>
        </w:rPr>
        <w:instrText xml:space="preserve"> ADDIN EN.CITE &lt;EndNote&gt;&lt;Cite&gt;&lt;Author&gt;Zangwill&lt;/Author&gt;&lt;Year&gt;2013&lt;/Year&gt;&lt;RecNum&gt;24847&lt;/RecNum&gt;&lt;DisplayText&gt;[55, 99]&lt;/DisplayText&gt;&lt;record&gt;&lt;rec-number&gt;24847&lt;/rec-number&gt;&lt;foreign-keys&gt;&lt;key app="EN" db-id="s5rzxept6frddle9ft3pexxowspvpw5p2efx" timestamp="1412964222"&gt;24847&lt;/key&gt;&lt;/foreign-keys&gt;&lt;ref-type name="Book"&gt;6&lt;/ref-type&gt;&lt;contributors&gt;&lt;authors&gt;&lt;author&gt;Andrew Zangwill&lt;/author&gt;&lt;/authors&gt;&lt;/contributors&gt;&lt;titles&gt;&lt;title&gt;Modern Electrodynamics&lt;/title&gt;&lt;/titles&gt;&lt;pages&gt;977&lt;/pages&gt;&lt;dates&gt;&lt;year&gt;2013&lt;/year&gt;&lt;/dates&gt;&lt;pub-location&gt;New York&lt;/pub-location&gt;&lt;publisher&gt;Cambridge University Press&lt;/publisher&gt;&lt;urls&gt;&lt;/urls&gt;&lt;/record&gt;&lt;/Cite&gt;&lt;Cite&gt;&lt;Author&gt;Joffe&lt;/Author&gt;&lt;Year&gt;2010&lt;/Year&gt;&lt;RecNum&gt;25161&lt;/RecNum&gt;&lt;record&gt;&lt;rec-number&gt;25161&lt;/rec-number&gt;&lt;foreign-keys&gt;&lt;key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rPr>
          <w:rFonts w:cs="Times New Roman"/>
        </w:rPr>
        <w:fldChar w:fldCharType="separate"/>
      </w:r>
      <w:r w:rsidR="00710561">
        <w:rPr>
          <w:rFonts w:cs="Times New Roman"/>
          <w:noProof/>
        </w:rPr>
        <w:t>[55, 99]</w:t>
      </w:r>
      <w:r w:rsidR="004C7A72">
        <w:rPr>
          <w:rFonts w:cs="Times New Roman"/>
        </w:rPr>
        <w:fldChar w:fldCharType="end"/>
      </w:r>
      <w:r w:rsidR="00CF0C4D">
        <w:rPr>
          <w:rFonts w:cs="Times New Roman"/>
        </w:rPr>
        <w:t xml:space="preserve"> </w:t>
      </w:r>
      <w:r w:rsidRPr="006665D7">
        <w:t>is that</w:t>
      </w:r>
      <w:r w:rsidRPr="007653B0">
        <w:rPr>
          <w:b/>
        </w:rPr>
        <w:t xml:space="preserve"> charge flow is continuous</w:t>
      </w:r>
      <w:r w:rsidRPr="003F2296">
        <w:t xml:space="preserve"> </w:t>
      </w:r>
      <w:r w:rsidR="003F2296" w:rsidRPr="003F2296">
        <w:t>(without loss)</w:t>
      </w:r>
      <w:r w:rsidR="003F2296">
        <w:rPr>
          <w:b/>
        </w:rPr>
        <w:t xml:space="preserve"> </w:t>
      </w:r>
      <w:r w:rsidRPr="007653B0">
        <w:rPr>
          <w:b/>
        </w:rPr>
        <w:t>no matter what the physical nature of the charge.</w:t>
      </w:r>
      <w:r w:rsidR="0074637C">
        <w:rPr>
          <w:b/>
        </w:rPr>
        <w:t xml:space="preserve"> </w:t>
      </w:r>
      <w:r w:rsidR="00F81D87">
        <w:t>F</w:t>
      </w:r>
      <w:r w:rsidR="00F55C4C">
        <w:t>i</w:t>
      </w:r>
      <w:r w:rsidR="00F47486" w:rsidRPr="00F47486">
        <w:t>g</w:t>
      </w:r>
      <w:r w:rsidR="00F47486" w:rsidRPr="00F47486">
        <w:rPr>
          <w:sz w:val="16"/>
        </w:rPr>
        <w:t>. </w:t>
      </w:r>
      <w:r w:rsidR="00F57E46">
        <w:t>2</w:t>
      </w:r>
      <w:r w:rsidR="00F81D87">
        <w:t xml:space="preserve"> tries to show </w:t>
      </w:r>
      <w:r w:rsidR="00654621">
        <w:t>this idea</w:t>
      </w:r>
      <w:r w:rsidR="00F81D87">
        <w:t xml:space="preserve"> in a concrete way</w:t>
      </w:r>
      <w:r w:rsidR="00654621">
        <w:t xml:space="preserve"> that anyone can build in their lab</w:t>
      </w:r>
      <w:r w:rsidR="00F55C4C">
        <w:t>.</w:t>
      </w:r>
      <w:r w:rsidR="006665D7">
        <w:t xml:space="preserve"> It shows </w:t>
      </w:r>
      <w:r w:rsidR="00F55C4C">
        <w:t>time</w:t>
      </w:r>
      <w:r w:rsidR="00654621">
        <w:noBreakHyphen/>
      </w:r>
      <w:r w:rsidR="00F55C4C">
        <w:t xml:space="preserve">varying currents in a </w:t>
      </w:r>
      <w:r w:rsidR="00256CD3">
        <w:t>series</w:t>
      </w:r>
      <w:r w:rsidR="00F55C4C">
        <w:t xml:space="preserve"> of </w:t>
      </w:r>
      <w:r w:rsidR="00654621">
        <w:t xml:space="preserve">different </w:t>
      </w:r>
      <w:r w:rsidR="00F55C4C">
        <w:t>devices</w:t>
      </w:r>
      <w:r w:rsidR="009569D4">
        <w:t xml:space="preserve"> each with different physics and different constitutive laws.</w:t>
      </w:r>
      <w:r w:rsidR="00F55C4C">
        <w:t xml:space="preserve"> </w:t>
      </w:r>
    </w:p>
    <w:p w:rsidR="00633BE1" w:rsidRDefault="00D31BEE" w:rsidP="00D31BEE">
      <w:pPr>
        <w:ind w:firstLine="0"/>
        <w:jc w:val="both"/>
      </w:pPr>
      <w:r w:rsidRPr="00D31BEE">
        <w:rPr>
          <w:b/>
          <w:u w:val="single"/>
        </w:rPr>
        <w:t>Ionic Conductor</w:t>
      </w:r>
      <w:r w:rsidRPr="00D31BEE">
        <w:rPr>
          <w:b/>
        </w:rPr>
        <w:t xml:space="preserve">. </w:t>
      </w:r>
      <w:r w:rsidR="00654621">
        <w:t>An</w:t>
      </w:r>
      <w:r w:rsidR="00F55C4C">
        <w:t xml:space="preserve"> ionic conductor</w:t>
      </w:r>
      <w:r w:rsidR="00654621">
        <w:t xml:space="preserve"> is shown in Fi</w:t>
      </w:r>
      <w:r w:rsidR="00654621" w:rsidRPr="00F47486">
        <w:t>g</w:t>
      </w:r>
      <w:r w:rsidR="00654621" w:rsidRPr="00F47486">
        <w:rPr>
          <w:sz w:val="16"/>
        </w:rPr>
        <w:t>. </w:t>
      </w:r>
      <w:r w:rsidR="00654621">
        <w:t>2</w:t>
      </w:r>
      <w:r w:rsidR="00F55C4C">
        <w:t xml:space="preserve"> as a cylinder</w:t>
      </w:r>
      <w:r w:rsidR="0042228C">
        <w:t xml:space="preserve"> containing Na</w:t>
      </w:r>
      <w:r w:rsidR="0042228C">
        <w:rPr>
          <w:vertAlign w:val="superscript"/>
        </w:rPr>
        <w:t>+</w:t>
      </w:r>
      <w:r w:rsidR="0042228C">
        <w:t>Cl</w:t>
      </w:r>
      <w:r w:rsidR="0042228C">
        <w:rPr>
          <w:rFonts w:cs="Times New Roman"/>
          <w:vertAlign w:val="superscript"/>
        </w:rPr>
        <w:t>−</w:t>
      </w:r>
      <w:r w:rsidR="00F55C4C">
        <w:t>. Here</w:t>
      </w:r>
      <w:r w:rsidR="00D21CB2">
        <w:t>,</w:t>
      </w:r>
      <w:r w:rsidR="00F55C4C">
        <w:t xml:space="preserve"> current flow </w:t>
      </w:r>
      <w:r w:rsidR="006B11DE">
        <w:t xml:space="preserve">(at a frequency say of 1 Hz) </w:t>
      </w:r>
      <w:r w:rsidR="00F55C4C">
        <w:t xml:space="preserve">is almost entirely the physical movement of charged particles, of ions, say sodium and chloride ions in </w:t>
      </w:r>
      <w:r w:rsidR="00633BE1">
        <w:t>cylinder</w:t>
      </w:r>
      <w:r w:rsidR="009569D4">
        <w:t xml:space="preserve"> and follows ideal constitutive laws that are quite simple when concentrations are low but flows are not large enough to change concentrations</w:t>
      </w:r>
      <w:r w:rsidR="00F55C4C">
        <w:t xml:space="preserve">. </w:t>
      </w:r>
      <w:r w:rsidR="00BF5614">
        <w:t>These ions are nearly hard spheres</w:t>
      </w:r>
      <w:r w:rsidR="00633BE1">
        <w:t>, as detailed in texts of physical chemistry</w:t>
      </w:r>
      <w:r w:rsidR="009569D4">
        <w:t xml:space="preserve"> and that finite size makes constitutive equations much more difficult.</w:t>
      </w:r>
      <w:r w:rsidR="002C409A">
        <w:t xml:space="preserve"> The </w:t>
      </w:r>
      <w:r w:rsidR="00BF5614">
        <w:t xml:space="preserve">finite size </w:t>
      </w:r>
      <w:r w:rsidR="002C409A">
        <w:t>of these sphere</w:t>
      </w:r>
      <w:r w:rsidR="00633BE1">
        <w:t>s</w:t>
      </w:r>
      <w:r w:rsidR="002C409A">
        <w:t xml:space="preserve"> </w:t>
      </w:r>
      <w:r w:rsidR="00BF5614">
        <w:t>is significant at concentrations greater than say 2</w:t>
      </w:r>
      <w:r w:rsidR="00BF5614">
        <w:sym w:font="Symbol" w:char="F0B4"/>
      </w:r>
      <w:r w:rsidR="00BF5614">
        <w:t>10</w:t>
      </w:r>
      <w:r w:rsidR="00BF5614">
        <w:rPr>
          <w:rFonts w:cs="Times New Roman"/>
          <w:vertAlign w:val="superscript"/>
        </w:rPr>
        <w:t>−</w:t>
      </w:r>
      <w:r w:rsidR="00BF5614">
        <w:rPr>
          <w:vertAlign w:val="superscript"/>
        </w:rPr>
        <w:t>2</w:t>
      </w:r>
      <w:r w:rsidR="00BF5614">
        <w:t xml:space="preserve"> molar in the ionic mixtures found </w:t>
      </w:r>
      <w:r w:rsidR="00633BE1">
        <w:t xml:space="preserve">everywhere </w:t>
      </w:r>
      <w:r w:rsidR="00BF5614">
        <w:t xml:space="preserve">in biology. </w:t>
      </w:r>
    </w:p>
    <w:p w:rsidR="00A96BE9" w:rsidRDefault="002C409A" w:rsidP="001210A9">
      <w:pPr>
        <w:jc w:val="both"/>
      </w:pPr>
      <w:r>
        <w:t xml:space="preserve">Numerical difficulties in dealing with spheres are substantial. </w:t>
      </w:r>
      <w:r w:rsidR="00BF5614">
        <w:t>Spheres must be computed in three dimensions because spheres do not exist in one and two dimensions.</w:t>
      </w:r>
      <w:r>
        <w:t xml:space="preserve"> </w:t>
      </w:r>
      <w:r w:rsidR="00A96BE9">
        <w:t xml:space="preserve">That is to say, objects with a single radius have very different surface to volume ratios in one, two and three dimensions and so fill space very differently. </w:t>
      </w:r>
      <w:r w:rsidR="000A0D08">
        <w:t>P</w:t>
      </w:r>
      <w:r w:rsidR="00A96BE9">
        <w:t xml:space="preserve">henomena </w:t>
      </w:r>
      <w:r w:rsidR="000A0D08">
        <w:t>in which spheres fill three dimensional space to saturation</w:t>
      </w:r>
      <w:r w:rsidR="00A96BE9">
        <w:t xml:space="preserve"> are then not well approximated by saturation phenomena in one or two </w:t>
      </w:r>
      <w:r w:rsidR="000A0D08">
        <w:t>dimensions</w:t>
      </w:r>
      <w:r w:rsidR="00A96BE9">
        <w:t>.</w:t>
      </w:r>
    </w:p>
    <w:p w:rsidR="00814774" w:rsidRDefault="002C409A" w:rsidP="001210A9">
      <w:pPr>
        <w:jc w:val="both"/>
      </w:pPr>
      <w:r>
        <w:t>Computation of the forces that prevent overlap of spheres is difficult because those forces are strong and vary steeply. They are singular in the sense of numerical mathematics.</w:t>
      </w:r>
      <w:r w:rsidR="006A0871">
        <w:t xml:space="preserve"> Computation of phenomena that depend on saturation are difficult for that reason.</w:t>
      </w:r>
    </w:p>
    <w:p w:rsidR="00BD71D0" w:rsidRDefault="00D31BEE" w:rsidP="00D31BEE">
      <w:pPr>
        <w:ind w:firstLine="0"/>
        <w:jc w:val="both"/>
        <w:rPr>
          <w:rFonts w:cs="Times New Roman"/>
        </w:rPr>
      </w:pPr>
      <w:r w:rsidRPr="00D31BEE">
        <w:rPr>
          <w:b/>
          <w:u w:val="single"/>
        </w:rPr>
        <w:t>Vacuum Capacitor</w:t>
      </w:r>
      <w:r w:rsidRPr="00D31BEE">
        <w:rPr>
          <w:b/>
        </w:rPr>
        <w:t>.</w:t>
      </w:r>
      <w:r>
        <w:t xml:space="preserve"> </w:t>
      </w:r>
      <w:r w:rsidR="00633BE1">
        <w:t>L</w:t>
      </w:r>
      <w:r w:rsidR="006B11DE">
        <w:t>et’s move to a vacuum capacitor, in which the space between the two plates is completely empty of matter (as it would be in outer space</w:t>
      </w:r>
      <w:r w:rsidR="00633BE1">
        <w:t>,</w:t>
      </w:r>
      <w:r w:rsidR="006B11DE">
        <w:t xml:space="preserve"> for example). The current flow through this capacitor is just as real as the movement of ions </w:t>
      </w:r>
      <w:r w:rsidR="00633BE1">
        <w:t>of Na</w:t>
      </w:r>
      <w:r w:rsidR="00633BE1">
        <w:rPr>
          <w:vertAlign w:val="superscript"/>
        </w:rPr>
        <w:t>+</w:t>
      </w:r>
      <w:r w:rsidR="00633BE1">
        <w:t>Cl</w:t>
      </w:r>
      <w:r w:rsidR="00633BE1">
        <w:rPr>
          <w:rFonts w:cs="Times New Roman"/>
          <w:vertAlign w:val="superscript"/>
        </w:rPr>
        <w:t>−</w:t>
      </w:r>
      <w:r w:rsidR="00633BE1" w:rsidRPr="00633BE1">
        <w:t xml:space="preserve"> </w:t>
      </w:r>
      <w:r w:rsidR="00633BE1">
        <w:t>i</w:t>
      </w:r>
      <w:r w:rsidR="006B11DE">
        <w:t>n the cylinder</w:t>
      </w:r>
      <w:r w:rsidR="006B11DE">
        <w:rPr>
          <w:rFonts w:cs="Times New Roman"/>
        </w:rPr>
        <w:t xml:space="preserve"> even though no </w:t>
      </w:r>
      <w:r w:rsidR="00633BE1">
        <w:rPr>
          <w:rFonts w:cs="Times New Roman"/>
        </w:rPr>
        <w:t xml:space="preserve">particles or spheres are present, and no </w:t>
      </w:r>
      <w:r w:rsidR="006B11DE">
        <w:rPr>
          <w:rFonts w:cs="Times New Roman"/>
        </w:rPr>
        <w:t>mass moves at all.</w:t>
      </w:r>
      <w:r w:rsidR="00633BE1">
        <w:rPr>
          <w:rFonts w:cs="Times New Roman"/>
        </w:rPr>
        <w:t xml:space="preserve"> </w:t>
      </w:r>
    </w:p>
    <w:p w:rsidR="00F677EC" w:rsidRDefault="006B11DE" w:rsidP="001210A9">
      <w:pPr>
        <w:jc w:val="both"/>
        <w:rPr>
          <w:rFonts w:cs="Times New Roman"/>
        </w:rPr>
      </w:pPr>
      <w:r>
        <w:rPr>
          <w:rFonts w:cs="Times New Roman"/>
        </w:rPr>
        <w:t xml:space="preserve">The displacement current between the plates of the capacitor is a property of the electric field itself, as explained in textbooks of electricity and magnetism (e.g., </w:t>
      </w:r>
      <w:r w:rsidR="004C7A72">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 </w:instrText>
      </w:r>
      <w:r w:rsidR="00710561">
        <w:rPr>
          <w:rFonts w:cs="Times New Roman"/>
        </w:rPr>
        <w:fldChar w:fldCharType="begin">
          <w:fldData xml:space="preserve">PEVuZE5vdGU+PENpdGU+PEF1dGhvcj5aYW5nd2lsbDwvQXV0aG9yPjxZZWFyPjIwMTM8L1llYXI+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</w:fldData>
        </w:fldChar>
      </w:r>
      <w:r w:rsidR="00710561">
        <w:rPr>
          <w:rFonts w:cs="Times New Roman"/>
        </w:rPr>
        <w:instrText xml:space="preserve"> ADDIN EN.CITE.DATA </w:instrText>
      </w:r>
      <w:r w:rsidR="00710561">
        <w:rPr>
          <w:rFonts w:cs="Times New Roman"/>
        </w:rPr>
      </w:r>
      <w:r w:rsidR="00710561">
        <w:rPr>
          <w:rFonts w:cs="Times New Roman"/>
        </w:rPr>
        <w:fldChar w:fldCharType="end"/>
      </w:r>
      <w:r w:rsidR="004C7A72">
        <w:rPr>
          <w:rFonts w:cs="Times New Roman"/>
        </w:rPr>
      </w:r>
      <w:r w:rsidR="004C7A72">
        <w:rPr>
          <w:rFonts w:cs="Times New Roman"/>
        </w:rPr>
        <w:fldChar w:fldCharType="separate"/>
      </w:r>
      <w:r w:rsidR="00710561">
        <w:rPr>
          <w:rFonts w:cs="Times New Roman"/>
          <w:noProof/>
        </w:rPr>
        <w:t>[28, 55, 99]</w:t>
      </w:r>
      <w:r w:rsidR="004C7A72">
        <w:rPr>
          <w:rFonts w:cs="Times New Roman"/>
        </w:rPr>
        <w:fldChar w:fldCharType="end"/>
      </w:r>
      <w:r>
        <w:rPr>
          <w:rFonts w:cs="Times New Roman"/>
        </w:rPr>
        <w:t>)</w:t>
      </w:r>
      <w:r w:rsidR="009569D4">
        <w:rPr>
          <w:rFonts w:cs="Times New Roman"/>
        </w:rPr>
        <w:t xml:space="preserve"> and is described by an exact and simple constitutive equation </w:t>
      </w:r>
      <w:bookmarkStart w:id="9" w:name="_Hlk408920983"/>
      <w:r w:rsidR="00E52A9E" w:rsidRPr="00E52A9E">
        <w:rPr>
          <w:position w:val="-12"/>
        </w:rPr>
        <w:object w:dxaOrig="1579" w:dyaOrig="360">
          <v:shape id="_x0000_i1052" type="#_x0000_t75" style="width:78.85pt;height:18.1pt" o:ole="">
            <v:imagedata r:id="rId71" o:title=""/>
          </v:shape>
          <o:OLEObject Type="Embed" ProgID="Equation.DSMT4" ShapeID="_x0000_i1052" DrawAspect="Content" ObjectID="_1482743431" r:id="rId72"/>
        </w:object>
      </w:r>
      <w:bookmarkEnd w:id="9"/>
      <w:r w:rsidR="009569D4">
        <w:rPr>
          <w:rFonts w:cs="Times New Roman"/>
        </w:rPr>
        <w:t xml:space="preserve"> where the displacement current </w:t>
      </w:r>
      <w:r w:rsidR="00E52A9E" w:rsidRPr="00E52A9E">
        <w:rPr>
          <w:position w:val="-12"/>
        </w:rPr>
        <w:object w:dxaOrig="220" w:dyaOrig="360">
          <v:shape id="_x0000_i1053" type="#_x0000_t75" style="width:10.85pt;height:18.1pt" o:ole="">
            <v:imagedata r:id="rId73" o:title=""/>
          </v:shape>
          <o:OLEObject Type="Embed" ProgID="Equation.DSMT4" ShapeID="_x0000_i1053" DrawAspect="Content" ObjectID="_1482743432" r:id="rId74"/>
        </w:object>
      </w:r>
      <w:r>
        <w:rPr>
          <w:rFonts w:cs="Times New Roman"/>
        </w:rPr>
        <w:t xml:space="preserve"> </w:t>
      </w:r>
      <w:r w:rsidR="009569D4">
        <w:rPr>
          <w:rFonts w:cs="Times New Roman"/>
        </w:rPr>
        <w:t xml:space="preserve">(amps) is strictly proportional to the capacitance </w:t>
      </w:r>
      <w:r w:rsidR="00E52A9E" w:rsidRPr="00E52A9E">
        <w:rPr>
          <w:position w:val="-6"/>
        </w:rPr>
        <w:object w:dxaOrig="260" w:dyaOrig="279">
          <v:shape id="_x0000_i1054" type="#_x0000_t75" style="width:12.85pt;height:14.1pt" o:ole="">
            <v:imagedata r:id="rId75" o:title=""/>
          </v:shape>
          <o:OLEObject Type="Embed" ProgID="Equation.DSMT4" ShapeID="_x0000_i1054" DrawAspect="Content" ObjectID="_1482743433" r:id="rId76"/>
        </w:object>
      </w:r>
      <w:r w:rsidR="009569D4">
        <w:rPr>
          <w:rFonts w:cs="Times New Roman"/>
        </w:rPr>
        <w:t xml:space="preserve"> (farads) and the time rate of change </w:t>
      </w:r>
      <w:r w:rsidR="00E52A9E" w:rsidRPr="00E52A9E">
        <w:rPr>
          <w:position w:val="-12"/>
        </w:rPr>
        <w:object w:dxaOrig="700" w:dyaOrig="360">
          <v:shape id="_x0000_i1055" type="#_x0000_t75" style="width:35pt;height:18.1pt" o:ole="">
            <v:imagedata r:id="rId77" o:title=""/>
          </v:shape>
          <o:OLEObject Type="Embed" ProgID="Equation.DSMT4" ShapeID="_x0000_i1055" DrawAspect="Content" ObjectID="_1482743434" r:id="rId78"/>
        </w:object>
      </w:r>
      <w:r w:rsidR="009569D4">
        <w:rPr>
          <w:rFonts w:cs="Times New Roman"/>
        </w:rPr>
        <w:t xml:space="preserve">of the voltage across the capacitor. </w:t>
      </w:r>
      <w:r w:rsidR="00F677EC">
        <w:rPr>
          <w:rFonts w:cs="Times New Roman"/>
        </w:rPr>
        <w:t xml:space="preserve">Unlike other constitutive equations, the </w:t>
      </w:r>
      <w:r w:rsidR="00595D69">
        <w:rPr>
          <w:rFonts w:cs="Times New Roman"/>
        </w:rPr>
        <w:t>constitutive</w:t>
      </w:r>
      <w:r w:rsidR="00F677EC">
        <w:rPr>
          <w:rFonts w:cs="Times New Roman"/>
        </w:rPr>
        <w:t xml:space="preserve"> equation for displacement current is exact, valid to some eighteen significant figures. </w:t>
      </w:r>
    </w:p>
    <w:p w:rsidR="009D3A29" w:rsidRDefault="009D3A29" w:rsidP="001210A9">
      <w:pPr>
        <w:jc w:val="both"/>
      </w:pPr>
      <w:r>
        <w:t xml:space="preserve">This </w:t>
      </w:r>
      <w:r w:rsidR="009569D4">
        <w:t xml:space="preserve">displacement </w:t>
      </w:r>
      <w:r>
        <w:t>current</w:t>
      </w:r>
      <w:r w:rsidR="00BF1F52" w:rsidRPr="00BF1F52">
        <w:t xml:space="preserve"> </w:t>
      </w:r>
      <w:r w:rsidR="00BF1F52">
        <w:t>induces a magnetic field</w:t>
      </w:r>
      <w:r>
        <w:t xml:space="preserve"> just as current carried by ions</w:t>
      </w:r>
      <w:r w:rsidR="00BF1F52">
        <w:t xml:space="preserve"> produces a magnetic field</w:t>
      </w:r>
      <w:r>
        <w:t xml:space="preserve">. Indeed, without </w:t>
      </w:r>
      <w:r w:rsidR="00BF1F52">
        <w:t>displacement</w:t>
      </w:r>
      <w:r>
        <w:t xml:space="preserve"> current </w:t>
      </w:r>
      <w:r w:rsidR="00BF1F52">
        <w:t xml:space="preserve">in a vacuum, </w:t>
      </w:r>
      <w:r>
        <w:t xml:space="preserve">Maxwell’s equations </w:t>
      </w:r>
      <w:r w:rsidR="00F677EC">
        <w:t>do</w:t>
      </w:r>
      <w:r>
        <w:t xml:space="preserve"> account for the propagation of sunlight through the vacuum of space.</w:t>
      </w:r>
      <w:r w:rsidR="00BF1F52">
        <w:t xml:space="preserve"> With </w:t>
      </w:r>
      <w:r w:rsidR="00F677EC">
        <w:t xml:space="preserve">this exact expression for </w:t>
      </w:r>
      <w:r w:rsidR="00BF1F52">
        <w:t>displacement current, light propagation is a solution of the equations, and in fact the speed of propagation of light can be computed from measurements of electrical and magnetic constants, entirely independent of measurements on light itself.</w:t>
      </w:r>
      <w:r w:rsidR="00F677EC">
        <w:t xml:space="preserve"> Light propagates according to Maxwell’s equations over astronomical distances, so we know that the constitutive equation that calculates that speed must be accurate to many significant figures.</w:t>
      </w:r>
    </w:p>
    <w:p w:rsidR="00814774" w:rsidRDefault="00EA1630" w:rsidP="00EA1630">
      <w:pPr>
        <w:ind w:firstLine="0"/>
        <w:jc w:val="both"/>
      </w:pPr>
      <w:r w:rsidRPr="00EA1630">
        <w:rPr>
          <w:b/>
          <w:u w:val="single"/>
        </w:rPr>
        <w:t>Dielectric Capacitor</w:t>
      </w:r>
      <w:r w:rsidRPr="00EA1630">
        <w:rPr>
          <w:b/>
        </w:rPr>
        <w:t>.</w:t>
      </w:r>
      <w:r>
        <w:t xml:space="preserve"> In</w:t>
      </w:r>
      <w:r w:rsidR="00814774">
        <w:t xml:space="preserve"> the dielectric capacitor in Fi</w:t>
      </w:r>
      <w:r w:rsidR="00814774" w:rsidRPr="00F47486">
        <w:t>g</w:t>
      </w:r>
      <w:r w:rsidR="00814774" w:rsidRPr="00F47486">
        <w:rPr>
          <w:sz w:val="16"/>
        </w:rPr>
        <w:t>. </w:t>
      </w:r>
      <w:r w:rsidR="00814774">
        <w:t>2 (filled with real material, for example the plastic = Polytetrafluoroethylene = PTFE</w:t>
      </w:r>
      <w:r w:rsidR="00814774" w:rsidRPr="008804A3">
        <w:t xml:space="preserve"> </w:t>
      </w:r>
      <w:r w:rsidR="00814774">
        <w:t>= Teflon)</w:t>
      </w:r>
      <w:r>
        <w:t>,</w:t>
      </w:r>
      <w:r w:rsidR="00814774">
        <w:t xml:space="preserve"> current flow is more complex, and </w:t>
      </w:r>
      <w:r w:rsidR="00814774">
        <w:lastRenderedPageBreak/>
        <w:t>involves the effect of an applied electric field on the spatial distribution of the electric charge intrinsic to the atoms, molecules, and substance of the dielectric. (‘Intrinsic’ here means the distribution of charge present when there is no applied electric field.</w:t>
      </w:r>
      <w:r>
        <w:t xml:space="preserve"> Note that the electric charge varies significantly on all scales from subatomic to macroscopic in different parts of Fi</w:t>
      </w:r>
      <w:r w:rsidRPr="00F47486">
        <w:t>g</w:t>
      </w:r>
      <w:r w:rsidRPr="00F47486">
        <w:rPr>
          <w:sz w:val="16"/>
        </w:rPr>
        <w:t>. </w:t>
      </w:r>
      <w:r>
        <w:t>2</w:t>
      </w:r>
      <w:r w:rsidR="00814774">
        <w:t xml:space="preserve">) </w:t>
      </w:r>
    </w:p>
    <w:p w:rsidR="00A81A5A" w:rsidRDefault="002575DF" w:rsidP="007D4AF1">
      <w:pPr>
        <w:jc w:val="both"/>
      </w:pPr>
      <w:r>
        <w:t xml:space="preserve">The properties of dielectrics cannot be described in detail here because they vary so much with material, voltage, and time. But some properties need emphasis. </w:t>
      </w:r>
      <w:r w:rsidR="008619F6">
        <w:t>Intrinsic</w:t>
      </w:r>
      <w:r w:rsidR="00EC5E9B">
        <w:t xml:space="preserve"> charges do </w:t>
      </w:r>
      <w:r w:rsidR="00EC5E9B" w:rsidRPr="008619F6">
        <w:rPr>
          <w:b/>
        </w:rPr>
        <w:t>not</w:t>
      </w:r>
      <w:r w:rsidR="00EC5E9B">
        <w:t xml:space="preserve"> move from plate to plate in a real capacitor. The current that flows</w:t>
      </w:r>
      <w:r w:rsidR="008619F6">
        <w:t xml:space="preserve"> from plate to plate and within the dielectric</w:t>
      </w:r>
      <w:r w:rsidR="00EC5E9B">
        <w:t xml:space="preserve"> is a displacement current</w:t>
      </w:r>
      <w:r w:rsidR="008470DB">
        <w:t xml:space="preserve"> not carried by the movement of mass (any substantial distance). The current in a real capacitor is an abstraction. It</w:t>
      </w:r>
      <w:r w:rsidR="007F6AA5">
        <w:t xml:space="preserve"> is </w:t>
      </w:r>
      <w:r w:rsidR="00EC5E9B">
        <w:t xml:space="preserve">the sum of the vacuum displacement current and the material </w:t>
      </w:r>
      <w:r w:rsidR="008619F6">
        <w:t>displacement</w:t>
      </w:r>
      <w:r w:rsidR="00EC5E9B">
        <w:t xml:space="preserve"> current </w:t>
      </w:r>
      <w:r w:rsidR="005C517C">
        <w:t xml:space="preserve">(in the dielectric) </w:t>
      </w:r>
      <w:r w:rsidR="00EC5E9B">
        <w:t>produced by the distortion of intrinsic charges.</w:t>
      </w:r>
      <w:r w:rsidR="008D113C">
        <w:t xml:space="preserve"> Calculating this material displacement current involves </w:t>
      </w:r>
      <w:r w:rsidR="0047595D">
        <w:t>solving</w:t>
      </w:r>
      <w:r w:rsidR="008D113C">
        <w:t xml:space="preserve"> a nonequilibrium time dependent version of the Schr</w:t>
      </w:r>
      <w:r w:rsidR="004E17EF">
        <w:rPr>
          <w:rFonts w:cs="Times New Roman"/>
        </w:rPr>
        <w:t>ö</w:t>
      </w:r>
      <w:r w:rsidR="008D113C">
        <w:t>dinger equation</w:t>
      </w:r>
      <w:r w:rsidR="00391B7F">
        <w:t xml:space="preserve">, a difficult task. </w:t>
      </w:r>
    </w:p>
    <w:p w:rsidR="00E835AB" w:rsidRDefault="000E1A34" w:rsidP="007D4AF1">
      <w:pPr>
        <w:jc w:val="both"/>
      </w:pPr>
      <w:r>
        <w:t>Scientists have avoided the difficulties of solving the</w:t>
      </w:r>
      <w:r w:rsidR="00352BE1" w:rsidRPr="00352BE1">
        <w:t xml:space="preserve"> </w:t>
      </w:r>
      <w:r w:rsidR="00352BE1">
        <w:t>Schr</w:t>
      </w:r>
      <w:r w:rsidR="00352BE1">
        <w:rPr>
          <w:rFonts w:cs="Times New Roman"/>
        </w:rPr>
        <w:t>ö</w:t>
      </w:r>
      <w:r w:rsidR="00352BE1">
        <w:t>dinger</w:t>
      </w:r>
      <w:r>
        <w:t xml:space="preserve"> equation </w:t>
      </w:r>
      <w:r w:rsidR="00352BE1">
        <w:t xml:space="preserve">by using </w:t>
      </w:r>
      <w:r>
        <w:t xml:space="preserve">approximations. They discuss </w:t>
      </w:r>
      <w:r w:rsidR="008619F6">
        <w:t>an ideal dielectric with properties independent of field strength</w:t>
      </w:r>
      <w:r w:rsidR="00D057B0">
        <w:t xml:space="preserve"> and independent of time</w:t>
      </w:r>
      <w:r>
        <w:t xml:space="preserve">. </w:t>
      </w:r>
      <w:r w:rsidR="008619F6">
        <w:t>The</w:t>
      </w:r>
      <w:r w:rsidR="00391B7F">
        <w:t xml:space="preserve"> approximation </w:t>
      </w:r>
      <w:r w:rsidR="00E92A78">
        <w:t xml:space="preserve">over a wide range of electric field strength </w:t>
      </w:r>
      <w:r w:rsidR="00391B7F">
        <w:t xml:space="preserve">is satisfactory in most materials. The approximation </w:t>
      </w:r>
      <w:r w:rsidR="00E92A78">
        <w:t xml:space="preserve">over a wide range of times </w:t>
      </w:r>
      <w:r w:rsidR="00391B7F">
        <w:t xml:space="preserve">is poor. </w:t>
      </w:r>
      <w:r w:rsidR="00AE6136">
        <w:t xml:space="preserve">For example, most </w:t>
      </w:r>
      <w:r w:rsidR="008619F6">
        <w:t>solutions</w:t>
      </w:r>
      <w:r w:rsidR="00D057B0">
        <w:t xml:space="preserve"> of ions in water</w:t>
      </w:r>
      <w:r w:rsidR="008619F6">
        <w:t xml:space="preserve"> have </w:t>
      </w:r>
      <w:r w:rsidR="00AE6136">
        <w:t xml:space="preserve">effective </w:t>
      </w:r>
      <w:r w:rsidR="008619F6">
        <w:t xml:space="preserve">dielectric coefficients </w:t>
      </w:r>
      <w:r w:rsidR="00AE6136">
        <w:t xml:space="preserve">that </w:t>
      </w:r>
      <w:r w:rsidR="00D057B0">
        <w:t>change—after a step electric field is applied—</w:t>
      </w:r>
      <w:r w:rsidR="00AE6136">
        <w:t xml:space="preserve">from about 2 </w:t>
      </w:r>
      <w:r w:rsidR="00F620F6">
        <w:t xml:space="preserve">to </w:t>
      </w:r>
      <w:r w:rsidR="00AE6136">
        <w:t xml:space="preserve">about 80 </w:t>
      </w:r>
      <w:r w:rsidR="00D057B0">
        <w:t>as time moves from 10</w:t>
      </w:r>
      <w:r w:rsidR="00D057B0">
        <w:rPr>
          <w:vertAlign w:val="superscript"/>
        </w:rPr>
        <w:noBreakHyphen/>
        <w:t>15</w:t>
      </w:r>
      <w:r w:rsidR="00D057B0">
        <w:t xml:space="preserve"> sec to </w:t>
      </w:r>
      <w:r w:rsidR="00F620F6">
        <w:t>say 10</w:t>
      </w:r>
      <w:r w:rsidR="00F620F6">
        <w:rPr>
          <w:vertAlign w:val="superscript"/>
        </w:rPr>
        <w:noBreakHyphen/>
        <w:t>3</w:t>
      </w:r>
      <w:r w:rsidR="008C05A5">
        <w:rPr>
          <w:vertAlign w:val="superscript"/>
        </w:rPr>
        <w:t xml:space="preserve"> </w:t>
      </w:r>
      <w:r w:rsidR="00F620F6">
        <w:t>sec</w:t>
      </w:r>
      <w:r w:rsidR="00AE6136">
        <w:t>.</w:t>
      </w:r>
      <w:r w:rsidR="008D113C">
        <w:t xml:space="preserve"> </w:t>
      </w:r>
      <w:r w:rsidR="007D4AF1">
        <w:t xml:space="preserve">A factor of 40 </w:t>
      </w:r>
      <w:r w:rsidR="00CD2F94">
        <w:t xml:space="preserve">is not a small </w:t>
      </w:r>
      <w:r w:rsidR="007D4AF1">
        <w:t>change</w:t>
      </w:r>
      <w:r>
        <w:t>, but biology</w:t>
      </w:r>
      <w:r w:rsidR="00CA16F3">
        <w:t xml:space="preserve"> is controlled by</w:t>
      </w:r>
      <w:r>
        <w:t xml:space="preserve"> atomic structures that move significantly in 10</w:t>
      </w:r>
      <w:r>
        <w:rPr>
          <w:vertAlign w:val="superscript"/>
        </w:rPr>
        <w:noBreakHyphen/>
        <w:t>15</w:t>
      </w:r>
      <w:r>
        <w:t xml:space="preserve"> sec and have dramatic effects on biological functions that take 10</w:t>
      </w:r>
      <w:r>
        <w:rPr>
          <w:vertAlign w:val="superscript"/>
        </w:rPr>
        <w:noBreakHyphen/>
        <w:t xml:space="preserve">3 </w:t>
      </w:r>
      <w:r>
        <w:t>sec or much longer!</w:t>
      </w:r>
    </w:p>
    <w:p w:rsidR="00352BE1" w:rsidRDefault="00352BE1" w:rsidP="00352BE1">
      <w:pPr>
        <w:jc w:val="both"/>
      </w:pPr>
      <w:r>
        <w:t>Electric fields applied to dielectrics are often stron</w:t>
      </w:r>
      <w:r w:rsidRPr="00F47486">
        <w:t>g</w:t>
      </w:r>
      <w:r>
        <w:t xml:space="preserve"> in experiments and in the course of biological function, during a biological action potential, some 0.1 volts across a 2</w:t>
      </w:r>
      <w:r>
        <w:rPr>
          <w:rFonts w:cs="Times New Roman"/>
        </w:rPr>
        <w:t>×10</w:t>
      </w:r>
      <w:r>
        <w:rPr>
          <w:vertAlign w:val="superscript"/>
        </w:rPr>
        <w:t>-9</w:t>
      </w:r>
      <w:r>
        <w:rPr>
          <w:szCs w:val="24"/>
        </w:rPr>
        <w:t xml:space="preserve"> meter thick membrane or a </w:t>
      </w:r>
      <w:r>
        <w:t>3</w:t>
      </w:r>
      <w:r>
        <w:rPr>
          <w:rFonts w:cs="Times New Roman"/>
        </w:rPr>
        <w:t>×10</w:t>
      </w:r>
      <w:r>
        <w:rPr>
          <w:vertAlign w:val="superscript"/>
        </w:rPr>
        <w:t>-10</w:t>
      </w:r>
      <w:r>
        <w:t xml:space="preserve"> meter selectivity filter (EEEE group in a calcium channel), 5</w:t>
      </w:r>
      <w:r>
        <w:rPr>
          <w:rFonts w:cs="Times New Roman"/>
        </w:rPr>
        <w:t>×10</w:t>
      </w:r>
      <w:r>
        <w:rPr>
          <w:vertAlign w:val="superscript"/>
        </w:rPr>
        <w:t xml:space="preserve">7 </w:t>
      </w:r>
      <w:r>
        <w:t>to 3</w:t>
      </w:r>
      <w:r>
        <w:rPr>
          <w:rFonts w:cs="Times New Roman"/>
        </w:rPr>
        <w:t>×10</w:t>
      </w:r>
      <w:r>
        <w:rPr>
          <w:vertAlign w:val="superscript"/>
        </w:rPr>
        <w:t>8</w:t>
      </w:r>
      <w:r>
        <w:t xml:space="preserve"> volts/meter. These electric fields distort the distribution of charge within the dielectric on many scales of time and distance, including electrons inside molecules and atoms, They reorient polar molecules that have an intrinsic asymmetric distribution of charge. Charges only move a small amount in dielectrics in response to the applied electric field—–reminiscent of the sloshing of tides in the ocean and on beaches on the earth created by the moon’s gravitational field— </w:t>
      </w:r>
      <w:r w:rsidRPr="00BD71D0">
        <w:rPr>
          <w:b/>
        </w:rPr>
        <w:t>and they return to their resting position when the field is turned off</w:t>
      </w:r>
      <w:r>
        <w:rPr>
          <w:b/>
        </w:rPr>
        <w:t xml:space="preserve"> </w:t>
      </w:r>
      <w:r>
        <w:t>but those small movements of charge produce large effects because the electric field is so strong.</w:t>
      </w:r>
    </w:p>
    <w:p w:rsidR="00352BE1" w:rsidRDefault="00352BE1" w:rsidP="00352BE1">
      <w:pPr>
        <w:ind w:firstLine="0"/>
        <w:jc w:val="both"/>
      </w:pPr>
      <w:r>
        <w:rPr>
          <w:b/>
          <w:u w:val="single"/>
        </w:rPr>
        <w:t xml:space="preserve">Any </w:t>
      </w:r>
      <w:r w:rsidRPr="0003423C">
        <w:rPr>
          <w:b/>
          <w:u w:val="single"/>
        </w:rPr>
        <w:t xml:space="preserve">Electric field is </w:t>
      </w:r>
      <w:r>
        <w:rPr>
          <w:b/>
          <w:u w:val="single"/>
        </w:rPr>
        <w:t>extraordinarily</w:t>
      </w:r>
      <w:r w:rsidRPr="0003423C">
        <w:rPr>
          <w:b/>
          <w:u w:val="single"/>
        </w:rPr>
        <w:t xml:space="preserve"> strong</w:t>
      </w:r>
      <w:r w:rsidRPr="0003423C">
        <w:rPr>
          <w:b/>
          <w:sz w:val="16"/>
        </w:rPr>
        <w:t>.</w:t>
      </w:r>
      <w:r w:rsidRPr="00F47486">
        <w:rPr>
          <w:sz w:val="16"/>
        </w:rPr>
        <w:t> </w:t>
      </w:r>
      <w:r>
        <w:t xml:space="preserve"> </w:t>
      </w:r>
      <w:r>
        <w:rPr>
          <w:b/>
        </w:rPr>
        <w:t>A</w:t>
      </w:r>
      <w:r w:rsidRPr="00EC7C92">
        <w:rPr>
          <w:b/>
        </w:rPr>
        <w:t xml:space="preserve"> one per cent deviation in the density of (net) charge has enormous effects. </w:t>
      </w:r>
      <w:r>
        <w:t xml:space="preserve">As Feynman </w:t>
      </w:r>
      <w:r w:rsidR="00BD5C7A">
        <w:t xml:space="preserve">memorably </w:t>
      </w:r>
      <w:r>
        <w:t xml:space="preserve">mentions </w:t>
      </w:r>
      <w:r w:rsidR="004C7A72">
        <w:fldChar w:fldCharType="begin"/>
      </w:r>
      <w:r w:rsidR="00710561">
        <w:instrText xml:space="preserve"> ADDIN EN.CITE &lt;EndNote&gt;&lt;Cite&gt;&lt;Author&gt;Feynman&lt;/Author&gt;&lt;Year&gt;1963&lt;/Year&gt;&lt;RecNum&gt;211&lt;/RecNum&gt;&lt;DisplayText&gt;[28]&lt;/DisplayText&gt;&lt;record&gt;&lt;rec-number&gt;211&lt;/rec-number&gt;&lt;foreign-keys&gt;&lt;key app="EN" db-id="s5rzxept6frddle9ft3pexxowspvpw5p2efx" timestamp="0"&gt;211&lt;/key&gt;&lt;/foreign-keys&gt;&lt;ref-type name="Book"&gt;6&lt;/ref-type&gt;&lt;contributors&gt;&lt;authors&gt;&lt;author&gt;Feynman, R.P.&lt;/author&gt;&lt;author&gt;Leighton, R.B.&lt;/author&gt;&lt;author&gt;Sands, M.&lt;/author&gt;&lt;/authors&gt;&lt;/contributors&gt;&lt;titles&gt;&lt;title&gt;The Feynman: Lectures on Physics,  Mainly Electromagnetism and Matter&lt;/title&gt;&lt;/titles&gt;&lt;pages&gt; 592&lt;/pages&gt;&lt;volume&gt;2&lt;/volume&gt;&lt;num-vols&gt;3&lt;/num-vols&gt;&lt;dates&gt;&lt;year&gt;1963&lt;/year&gt;&lt;/dates&gt;&lt;pub-location&gt;New York&lt;/pub-location&gt;&lt;publisher&gt;Addison-Wesley Publishing Co., also at  http://www.feynmanlectures.caltech.edu/II_toc.html&lt;/publisher&gt;&lt;urls&gt;&lt;related-urls&gt;&lt;url&gt;http://www.feynmanlectures.caltech.edu/II_toc.html&lt;/url&gt;&lt;/related-urls&gt;&lt;/urls&gt;&lt;/record&gt;&lt;/Cite&gt;&lt;/EndNote&gt;</w:instrText>
      </w:r>
      <w:r w:rsidR="004C7A72">
        <w:fldChar w:fldCharType="separate"/>
      </w:r>
      <w:r w:rsidR="00710561">
        <w:rPr>
          <w:noProof/>
        </w:rPr>
        <w:t>[28]</w:t>
      </w:r>
      <w:r w:rsidR="004C7A72">
        <w:fldChar w:fldCharType="end"/>
      </w:r>
      <w:r>
        <w:t xml:space="preserve"> in his introductory paragraphs about the electric field, </w:t>
      </w:r>
      <w:r w:rsidRPr="00EC7C92">
        <w:rPr>
          <w:b/>
        </w:rPr>
        <w:t>one per cent of the charge in a person at arm’s length produces force enough to lift the earth!</w:t>
      </w:r>
      <w:r>
        <w:t xml:space="preserve"> Note that the electric charge in different devices of Fi</w:t>
      </w:r>
      <w:r w:rsidRPr="00F47486">
        <w:t>g</w:t>
      </w:r>
      <w:r w:rsidRPr="00F47486">
        <w:rPr>
          <w:sz w:val="16"/>
        </w:rPr>
        <w:t>. </w:t>
      </w:r>
      <w:r>
        <w:t>2 varies on very different scales from subatomic (in dielectrics) to atomic (in diodes, ionic conductors, etc.) to macroscopic</w:t>
      </w:r>
      <w:r w:rsidR="00BD5C7A">
        <w:t>. Thus,</w:t>
      </w:r>
      <w:r>
        <w:t xml:space="preserve"> treatments of charge must be multiscale.</w:t>
      </w:r>
    </w:p>
    <w:p w:rsidR="00352BE1" w:rsidRDefault="00352BE1" w:rsidP="00352BE1">
      <w:pPr>
        <w:ind w:firstLine="0"/>
        <w:jc w:val="both"/>
      </w:pPr>
      <w:r w:rsidRPr="0003423C">
        <w:rPr>
          <w:b/>
          <w:u w:val="single"/>
        </w:rPr>
        <w:t>Concentration effects are very small</w:t>
      </w:r>
      <w:r w:rsidRPr="0003423C">
        <w:rPr>
          <w:b/>
        </w:rPr>
        <w:t>.</w:t>
      </w:r>
      <w:r>
        <w:t xml:space="preserve"> Diffusion forces are tiny perturbations on the electric force field and energies involved in diffusion are tiny perturbations in the total energy of charged systems. A</w:t>
      </w:r>
      <w:r w:rsidRPr="0003423C">
        <w:t xml:space="preserve"> one percent deviation in density of mass has tiny effect on diffusion</w:t>
      </w:r>
      <w:r>
        <w:t xml:space="preserve"> and chemical reactions</w:t>
      </w:r>
      <w:r w:rsidRPr="0003423C">
        <w:t>, hardly noticeable.</w:t>
      </w:r>
      <w:r>
        <w:t xml:space="preserve"> Electric forces and energies are not small parts of the total energy and it is not wise—to say the least—to treat them as perturbations of uncharged systems.</w:t>
      </w:r>
    </w:p>
    <w:p w:rsidR="00A64C11" w:rsidRDefault="00CD2F94" w:rsidP="004F1392">
      <w:pPr>
        <w:jc w:val="both"/>
      </w:pPr>
      <w:r w:rsidRPr="004F1392">
        <w:t xml:space="preserve">Charge is </w:t>
      </w:r>
      <w:r w:rsidR="00D96F9A" w:rsidRPr="004F1392">
        <w:t xml:space="preserve">indeed </w:t>
      </w:r>
      <w:r w:rsidRPr="004F1392">
        <w:t>an abstraction</w:t>
      </w:r>
      <w:r w:rsidR="004F1392">
        <w:t>.</w:t>
      </w:r>
      <w:r w:rsidRPr="00D96F9A">
        <w:t xml:space="preserve"> </w:t>
      </w:r>
      <w:r w:rsidR="00DD632F">
        <w:t>In each of the devices</w:t>
      </w:r>
      <w:r w:rsidR="00107161">
        <w:t xml:space="preserve"> in Fi</w:t>
      </w:r>
      <w:r w:rsidR="00F47486" w:rsidRPr="00F47486">
        <w:t>g</w:t>
      </w:r>
      <w:r w:rsidR="00F47486" w:rsidRPr="00F47486">
        <w:rPr>
          <w:sz w:val="16"/>
        </w:rPr>
        <w:t>. </w:t>
      </w:r>
      <w:r w:rsidR="00107161">
        <w:t>2</w:t>
      </w:r>
      <w:r w:rsidR="00DD632F">
        <w:t>, c</w:t>
      </w:r>
      <w:r w:rsidR="008D113C">
        <w:t xml:space="preserve">harge </w:t>
      </w:r>
      <w:r w:rsidR="00D96F9A">
        <w:t xml:space="preserve">follows </w:t>
      </w:r>
      <w:r w:rsidR="00D5377A">
        <w:t>different</w:t>
      </w:r>
      <w:r w:rsidR="00D96F9A">
        <w:t xml:space="preserve"> laws, because it has</w:t>
      </w:r>
      <w:r w:rsidR="007C7E81">
        <w:t xml:space="preserve"> different physical </w:t>
      </w:r>
      <w:r w:rsidR="00402AB9">
        <w:t xml:space="preserve">properties, sometimes carried by charged particles, </w:t>
      </w:r>
      <w:r w:rsidR="00402AB9">
        <w:lastRenderedPageBreak/>
        <w:t xml:space="preserve">sometimes produced by the rate of change of electric field (displacement current), sometimes </w:t>
      </w:r>
      <w:r w:rsidR="005B1FE3">
        <w:t xml:space="preserve">the </w:t>
      </w:r>
      <w:r w:rsidR="00402AB9">
        <w:t xml:space="preserve">‘movement’ of quasi-particles, sometimes </w:t>
      </w:r>
      <w:r w:rsidR="005B1FE3">
        <w:t xml:space="preserve">the </w:t>
      </w:r>
      <w:r w:rsidR="00402AB9">
        <w:t xml:space="preserve">‘movement’ of electrons in a </w:t>
      </w:r>
      <w:r w:rsidR="00D34E19">
        <w:t xml:space="preserve">macroscopically delocalized quantum state of a </w:t>
      </w:r>
      <w:r w:rsidR="00402AB9">
        <w:t>wire</w:t>
      </w:r>
      <w:r w:rsidR="00D34E19">
        <w:t>.</w:t>
      </w:r>
      <w:r w:rsidR="00C62299">
        <w:t xml:space="preserve"> </w:t>
      </w:r>
    </w:p>
    <w:p w:rsidR="00261000" w:rsidRDefault="00C62299" w:rsidP="00A64C11">
      <w:pPr>
        <w:jc w:val="both"/>
      </w:pPr>
      <w:r>
        <w:t>Charge always flows without loss</w:t>
      </w:r>
      <w:r w:rsidR="00DD632F">
        <w:t xml:space="preserve"> in each device</w:t>
      </w:r>
      <w:r>
        <w:t>.</w:t>
      </w:r>
      <w:r w:rsidRPr="00C62299">
        <w:t xml:space="preserve"> </w:t>
      </w:r>
      <w:r>
        <w:t>Th</w:t>
      </w:r>
      <w:r w:rsidR="00DD632F">
        <w:t>at</w:t>
      </w:r>
      <w:r>
        <w:t xml:space="preserve"> abstract propert</w:t>
      </w:r>
      <w:r w:rsidR="00DD632F">
        <w:t>y</w:t>
      </w:r>
      <w:r>
        <w:t xml:space="preserve"> of charge </w:t>
      </w:r>
      <w:r w:rsidR="00DD632F">
        <w:t>movement is</w:t>
      </w:r>
      <w:r>
        <w:t xml:space="preserve"> always true, but the ‘laws’ describing current as a function(al) of time and potential (for example) depend on the physical nature of the charge and its movement</w:t>
      </w:r>
      <w:r w:rsidR="001A366E">
        <w:t>. D</w:t>
      </w:r>
      <w:r w:rsidR="00DD632F">
        <w:t xml:space="preserve">ifferent </w:t>
      </w:r>
      <w:r w:rsidR="001A366E">
        <w:t xml:space="preserve">devices </w:t>
      </w:r>
      <w:r w:rsidR="005B1FE3">
        <w:t xml:space="preserve">also </w:t>
      </w:r>
      <w:r w:rsidR="001A366E">
        <w:t xml:space="preserve">have different </w:t>
      </w:r>
      <w:r w:rsidR="00DD632F">
        <w:t>relationship</w:t>
      </w:r>
      <w:r w:rsidR="001A366E">
        <w:t>s</w:t>
      </w:r>
      <w:r w:rsidR="00DD632F">
        <w:t xml:space="preserve"> between current, voltage, and time</w:t>
      </w:r>
      <w:r w:rsidR="005B1FE3">
        <w:t xml:space="preserve">. These </w:t>
      </w:r>
      <w:r w:rsidR="00DD632F">
        <w:t>different ‘constitutive’ equation</w:t>
      </w:r>
      <w:r w:rsidR="001A366E">
        <w:t>s</w:t>
      </w:r>
      <w:r w:rsidR="00D34E19">
        <w:t xml:space="preserve"> described in the engineering literature in great detail.</w:t>
      </w:r>
      <w:r w:rsidR="00DD632F">
        <w:t xml:space="preserve"> </w:t>
      </w:r>
    </w:p>
    <w:p w:rsidR="00B6225C" w:rsidRDefault="00DD632F" w:rsidP="00A64C11">
      <w:pPr>
        <w:jc w:val="both"/>
      </w:pPr>
      <w:r>
        <w:t xml:space="preserve">The different constitutive equations </w:t>
      </w:r>
      <w:r w:rsidR="00261000">
        <w:t xml:space="preserve">combine with Kirchoff’s current law to describe current flow from one place and one device to another. Together, the equations </w:t>
      </w:r>
      <w:r>
        <w:t>describe</w:t>
      </w:r>
      <w:r w:rsidR="00943BAC">
        <w:t xml:space="preserve"> the </w:t>
      </w:r>
      <w:r w:rsidR="00D5377A">
        <w:t>universal</w:t>
      </w:r>
      <w:r w:rsidR="00943BAC">
        <w:t xml:space="preserve"> fact that interrupting current flow in one reaction (of a </w:t>
      </w:r>
      <w:r w:rsidR="00256CD3">
        <w:t>series</w:t>
      </w:r>
      <w:r w:rsidR="00943BAC">
        <w:t xml:space="preserve"> of reactions) will interrupt current flow in every other reaction (in that </w:t>
      </w:r>
      <w:r w:rsidR="00256CD3">
        <w:t>series</w:t>
      </w:r>
      <w:r w:rsidR="00943BAC">
        <w:t>) even</w:t>
      </w:r>
      <w:r w:rsidR="00527883">
        <w:t xml:space="preserve"> if</w:t>
      </w:r>
      <w:r>
        <w:t xml:space="preserve"> one reaction occurs on </w:t>
      </w:r>
      <w:r w:rsidR="00943BAC">
        <w:t>the atomic scale (scale</w:t>
      </w:r>
      <w:r w:rsidR="00F47486" w:rsidRPr="00F47486">
        <w:rPr>
          <w:sz w:val="16"/>
          <w:szCs w:val="16"/>
        </w:rPr>
        <w:t> </w:t>
      </w:r>
      <w:r w:rsidR="00943BAC">
        <w:t>=</w:t>
      </w:r>
      <w:r w:rsidR="00F47486" w:rsidRPr="00F47486">
        <w:rPr>
          <w:sz w:val="16"/>
          <w:szCs w:val="16"/>
        </w:rPr>
        <w:t> </w:t>
      </w:r>
      <w:r w:rsidR="00943BAC">
        <w:t>1</w:t>
      </w:r>
      <w:r w:rsidR="00F47486" w:rsidRPr="00F47486">
        <w:rPr>
          <w:sz w:val="16"/>
          <w:szCs w:val="16"/>
        </w:rPr>
        <w:t> </w:t>
      </w:r>
      <w:r w:rsidR="00884399">
        <w:rPr>
          <w:rFonts w:cs="Times New Roman"/>
        </w:rPr>
        <w:t>Å</w:t>
      </w:r>
      <w:r w:rsidR="00943BAC">
        <w:t xml:space="preserve">) </w:t>
      </w:r>
      <w:r>
        <w:t xml:space="preserve">and </w:t>
      </w:r>
      <w:r w:rsidR="00943BAC">
        <w:t>is meters away from the interruption.</w:t>
      </w:r>
      <w:r w:rsidR="005B1FE3">
        <w:t xml:space="preserve"> </w:t>
      </w:r>
    </w:p>
    <w:p w:rsidR="008C4812" w:rsidRDefault="005B1FE3" w:rsidP="00A64C11">
      <w:pPr>
        <w:jc w:val="both"/>
      </w:pPr>
      <w:r>
        <w:t xml:space="preserve">One is reminded </w:t>
      </w:r>
      <w:r w:rsidR="00B6225C">
        <w:t>of the power of the electric field when one unplugs</w:t>
      </w:r>
      <w:r>
        <w:t xml:space="preserve"> a computer. Interruption of a circuit meters away from the diodes of the computer’s power supply stops the flow of holes and semi-electrons across atomic scale junctions</w:t>
      </w:r>
      <w:r w:rsidR="00FA1D05">
        <w:t xml:space="preserve"> of </w:t>
      </w:r>
      <w:r w:rsidR="007168B4">
        <w:t xml:space="preserve">semiconductor </w:t>
      </w:r>
      <w:r w:rsidR="00FA1D05">
        <w:t>diodes</w:t>
      </w:r>
      <w:r w:rsidR="007168B4">
        <w:t xml:space="preserve">, often of the </w:t>
      </w:r>
      <w:r w:rsidR="0035634A" w:rsidRPr="0035634A">
        <w:rPr>
          <w:rFonts w:asciiTheme="minorHAnsi" w:hAnsiTheme="minorHAnsi"/>
          <w:b/>
          <w:i/>
          <w:sz w:val="22"/>
        </w:rPr>
        <w:t>PN</w:t>
      </w:r>
      <w:r w:rsidR="007168B4">
        <w:t xml:space="preserve"> variety.</w:t>
      </w:r>
      <w:r>
        <w:t xml:space="preserve"> The electric field changes so strongly in response to the interruption (because of the circuit properties of the input of the computer power supply) that the electric field increases dramatically, and exceeds the dielectric strength of air. Electrons are stripped off the atoms of the air, a plasma is created, and we can see the light produced as a spark, and perhaps be frightened by the power of the electric field. After all, the spark could start a fire, in nearby upholstery or drapes. </w:t>
      </w:r>
    </w:p>
    <w:p w:rsidR="00DA567C" w:rsidRDefault="005B1FE3" w:rsidP="00DA567C">
      <w:pPr>
        <w:jc w:val="both"/>
      </w:pPr>
      <w:r>
        <w:t xml:space="preserve">The electric field of charge must be respected on all scales because it has such large effects on all scales. </w:t>
      </w:r>
      <w:r w:rsidR="00D31BEE">
        <w:t>Although c</w:t>
      </w:r>
      <w:r w:rsidR="00DA567C">
        <w:t xml:space="preserve">harge is an abstraction in each device, </w:t>
      </w:r>
      <w:r w:rsidR="00D31BEE">
        <w:t>it</w:t>
      </w:r>
      <w:r w:rsidR="00DA567C">
        <w:t xml:space="preserve"> is conserved ‘perfectly’ as charge moves from device to device</w:t>
      </w:r>
      <w:r w:rsidR="00D31BEE">
        <w:t>,</w:t>
      </w:r>
      <w:r w:rsidR="00DA567C">
        <w:t xml:space="preserve"> according to Kirchoff’s current law. These properties are abstract but they are </w:t>
      </w:r>
      <w:r w:rsidR="00A64C11">
        <w:t xml:space="preserve">also </w:t>
      </w:r>
      <w:r w:rsidR="00DA567C">
        <w:t xml:space="preserve">concrete. The continuity of current flow is exploited continually in the design of integrated circuits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rsidR="00DA567C">
        <w:t xml:space="preserve"> and the careful handling of current in grounds is essential for the smartphone, imaging, and global positioning devices we </w:t>
      </w:r>
      <w:r w:rsidR="008D3209">
        <w:t>use</w:t>
      </w:r>
      <w:r w:rsidR="00DA567C">
        <w:t xml:space="preserve"> every day. If Kirchoff’s current law were ignored, </w:t>
      </w:r>
      <w:r w:rsidR="008B30A1">
        <w:t xml:space="preserve">or had tiny errors, </w:t>
      </w:r>
      <w:r w:rsidR="00DA567C">
        <w:t>the devices would not work.</w:t>
      </w:r>
    </w:p>
    <w:p w:rsidR="001F4E47" w:rsidRDefault="00C96754" w:rsidP="00C96754">
      <w:pPr>
        <w:ind w:firstLine="0"/>
        <w:jc w:val="both"/>
      </w:pPr>
      <w:r w:rsidRPr="00C96754">
        <w:rPr>
          <w:b/>
          <w:u w:val="single"/>
        </w:rPr>
        <w:t>Vacuum tubes</w:t>
      </w:r>
      <w:r w:rsidRPr="00C96754">
        <w:rPr>
          <w:b/>
        </w:rPr>
        <w:t>.</w:t>
      </w:r>
      <w:r>
        <w:rPr>
          <w:b/>
        </w:rPr>
        <w:t xml:space="preserve"> </w:t>
      </w:r>
      <w:r w:rsidR="00233AFF">
        <w:t xml:space="preserve">In </w:t>
      </w:r>
      <w:r>
        <w:t>the next device in Fi</w:t>
      </w:r>
      <w:r w:rsidR="00F47486" w:rsidRPr="00F47486">
        <w:t>g</w:t>
      </w:r>
      <w:r w:rsidR="00F47486" w:rsidRPr="00F47486">
        <w:rPr>
          <w:sz w:val="16"/>
        </w:rPr>
        <w:t>. </w:t>
      </w:r>
      <w:r>
        <w:t xml:space="preserve">2, we consider charge movement in a vacuum tube </w:t>
      </w:r>
      <w:r w:rsidR="00527883">
        <w:t>diode</w:t>
      </w:r>
      <w:r>
        <w:t xml:space="preserve">. </w:t>
      </w:r>
      <w:r w:rsidR="001F4E47">
        <w:t>Vacuum tubes control the flow of electron current by changes in their internal electric fields</w:t>
      </w:r>
      <w:r w:rsidR="00233AFF">
        <w:t xml:space="preserve"> and were called ‘valves’ in the UK for that reason</w:t>
      </w:r>
      <w:r w:rsidR="001F4E47">
        <w:t xml:space="preserve">. </w:t>
      </w:r>
      <w:r w:rsidR="00E0192A">
        <w:t>Vacuum tubes, semiconductors and even some open ion channels</w:t>
      </w:r>
      <w:r w:rsidR="009F5680">
        <w:t xml:space="preserve"> follow simple constitutive laws of rectifiers, as described in textbooks of electronic devices or ion channels.</w:t>
      </w:r>
    </w:p>
    <w:p w:rsidR="002D477A" w:rsidRDefault="001F4E47" w:rsidP="00823389">
      <w:pPr>
        <w:jc w:val="both"/>
      </w:pPr>
      <w:r>
        <w:t>In vac</w:t>
      </w:r>
      <w:r w:rsidR="002F51BB">
        <w:t>u</w:t>
      </w:r>
      <w:r>
        <w:t xml:space="preserve">um tubes, </w:t>
      </w:r>
      <w:r w:rsidR="00C96754">
        <w:t>current is indeed carried by a stream of isolated charged particles, electrons with a definite mass and charge, moving through a vacuum, interacting only through their electric fields. At 1 Hz, essentially all the current</w:t>
      </w:r>
      <w:r w:rsidR="00527883">
        <w:t xml:space="preserve"> in a vacuum diode</w:t>
      </w:r>
      <w:r w:rsidR="00C96754">
        <w:t xml:space="preserve"> is carried this way. </w:t>
      </w:r>
      <w:r w:rsidR="00F41B29">
        <w:t>Current through a diode is not proportional</w:t>
      </w:r>
      <w:r w:rsidR="00233AFF">
        <w:t xml:space="preserve"> to</w:t>
      </w:r>
      <w:r w:rsidR="00F41B29">
        <w:t xml:space="preserve"> the voltage across the diode</w:t>
      </w:r>
      <w:r w:rsidR="00233AFF">
        <w:t xml:space="preserve"> because the electric fields within the diode change shape</w:t>
      </w:r>
      <w:r w:rsidR="00C96754">
        <w:t>, despite the simple physics of conduction</w:t>
      </w:r>
      <w:r w:rsidR="00F41B29">
        <w:t xml:space="preserve">. The </w:t>
      </w:r>
      <w:r w:rsidR="00233AFF">
        <w:t xml:space="preserve">fields change shape </w:t>
      </w:r>
      <w:r w:rsidR="00F41B29">
        <w:t>as the voltage across the diode is changed because of screening and shielding. T</w:t>
      </w:r>
      <w:r w:rsidR="00C96754">
        <w:t>he electric fields within the tube are different at small and large potentials</w:t>
      </w:r>
      <w:r w:rsidR="00F41B29">
        <w:t>. The different internal electrical fields change the current flow,</w:t>
      </w:r>
      <w:r w:rsidR="00C96754">
        <w:t xml:space="preserve"> creating rectification</w:t>
      </w:r>
      <w:r w:rsidR="00233AFF">
        <w:t>. The electric field creates a large barrier in one direction</w:t>
      </w:r>
      <w:r w:rsidR="00C96754">
        <w:t xml:space="preserve"> </w:t>
      </w:r>
      <w:r w:rsidR="00F41B29">
        <w:t xml:space="preserve">so current in </w:t>
      </w:r>
      <w:r w:rsidR="00233AFF">
        <w:t>that</w:t>
      </w:r>
      <w:r w:rsidR="00F41B29">
        <w:t xml:space="preserve"> direction is </w:t>
      </w:r>
      <w:r w:rsidR="00233AFF">
        <w:t>small; the electric field creates a small barrier in the other direction,</w:t>
      </w:r>
      <w:r w:rsidR="00C11346">
        <w:t xml:space="preserve"> and </w:t>
      </w:r>
      <w:r w:rsidR="00F41B29">
        <w:t xml:space="preserve">current in </w:t>
      </w:r>
      <w:r w:rsidR="00233AFF">
        <w:t>that</w:t>
      </w:r>
      <w:r w:rsidR="00F41B29">
        <w:t xml:space="preserve"> other direction</w:t>
      </w:r>
      <w:r w:rsidR="00C11346">
        <w:t xml:space="preserve"> is </w:t>
      </w:r>
      <w:r w:rsidR="00233AFF">
        <w:t>large</w:t>
      </w:r>
      <w:r w:rsidR="00F41B29">
        <w:t xml:space="preserve">. </w:t>
      </w:r>
    </w:p>
    <w:p w:rsidR="007C7E81" w:rsidRDefault="00F41B29" w:rsidP="00823389">
      <w:pPr>
        <w:jc w:val="both"/>
      </w:pPr>
      <w:r>
        <w:lastRenderedPageBreak/>
        <w:t xml:space="preserve">Rectification is </w:t>
      </w:r>
      <w:r w:rsidR="00C96754">
        <w:t xml:space="preserve">of considerable historical interest, because </w:t>
      </w:r>
      <w:r w:rsidR="002F055D">
        <w:t>vacuum tubes</w:t>
      </w:r>
      <w:r w:rsidR="00C96754">
        <w:t xml:space="preserve"> allowed the early detection of radio waves in </w:t>
      </w:r>
      <w:r w:rsidR="002F055D">
        <w:t>American’s</w:t>
      </w:r>
      <w:r w:rsidR="00C96754">
        <w:t xml:space="preserve"> homes in the 1930’s</w:t>
      </w:r>
      <w:r w:rsidR="00527883">
        <w:t xml:space="preserve">. The </w:t>
      </w:r>
      <w:r w:rsidR="00CE38B3">
        <w:t>demand</w:t>
      </w:r>
      <w:r w:rsidR="00527883">
        <w:t xml:space="preserve"> for portable radios led to solid state diodes, then solid state ‘triodes’, field effect transistors, integrated circuits</w:t>
      </w:r>
      <w:r w:rsidR="00C11346">
        <w:t>,</w:t>
      </w:r>
      <w:r w:rsidR="00527883">
        <w:t xml:space="preserve"> and our modern digital world.</w:t>
      </w:r>
      <w:r w:rsidR="004C7A72">
        <w:fldChar w:fldCharType="begin"/>
      </w:r>
      <w:r w:rsidR="00710561">
        <w:instrText xml:space="preserve"> ADDIN EN.CITE &lt;EndNote&gt;&lt;Cite&gt;&lt;Author&gt;Riordan&lt;/Author&gt;&lt;Year&gt;1997&lt;/Year&gt;&lt;RecNum&gt;286&lt;/RecNum&gt;&lt;DisplayText&gt;[85]&lt;/DisplayText&gt;&lt;record&gt;&lt;rec-number&gt;286&lt;/rec-number&gt;&lt;foreign-keys&gt;&lt;key app="EN" db-id="s5rzxept6frddle9ft3pexxowspvpw5p2efx" timestamp="0"&gt;286&lt;/key&gt;&lt;/foreign-keys&gt;&lt;ref-type name="Book"&gt;6&lt;/ref-type&gt;&lt;contributors&gt;&lt;authors&gt;&lt;author&gt;Riordan, Michael&lt;/author&gt;&lt;author&gt;Hoddeson, Lillian&lt;/author&gt;&lt;/authors&gt;&lt;/contributors&gt;&lt;titles&gt;&lt;title&gt;Crystal Fire&lt;/title&gt;&lt;/titles&gt;&lt;keywords&gt;&lt;keyword&gt;Transistor history&lt;/keyword&gt;&lt;/keywords&gt;&lt;dates&gt;&lt;year&gt;1997&lt;/year&gt;&lt;/dates&gt;&lt;pub-location&gt;New York&lt;/pub-location&gt;&lt;publisher&gt;Norton&lt;/publisher&gt;&lt;urls&gt;&lt;/urls&gt;&lt;/record&gt;&lt;/Cite&gt;&lt;/EndNote&gt;</w:instrText>
      </w:r>
      <w:r w:rsidR="004C7A72">
        <w:fldChar w:fldCharType="separate"/>
      </w:r>
      <w:r w:rsidR="00710561">
        <w:rPr>
          <w:noProof/>
        </w:rPr>
        <w:t>[85]</w:t>
      </w:r>
      <w:r w:rsidR="004C7A72">
        <w:fldChar w:fldCharType="end"/>
      </w:r>
    </w:p>
    <w:p w:rsidR="00317EEB" w:rsidRDefault="00C96754" w:rsidP="002D477A">
      <w:pPr>
        <w:jc w:val="both"/>
      </w:pPr>
      <w:r>
        <w:t>Vacuum tube diodes had certain difficulties</w:t>
      </w:r>
      <w:r w:rsidR="00EB04A2">
        <w:t>—they were big,</w:t>
      </w:r>
      <w:r w:rsidR="00461F39">
        <w:t xml:space="preserve"> 10</w:t>
      </w:r>
      <w:r w:rsidR="00461F39" w:rsidRPr="00461F39">
        <w:rPr>
          <w:vertAlign w:val="superscript"/>
        </w:rPr>
        <w:t>-</w:t>
      </w:r>
      <w:r w:rsidR="00461F39">
        <w:rPr>
          <w:vertAlign w:val="superscript"/>
        </w:rPr>
        <w:t>2</w:t>
      </w:r>
      <w:r w:rsidR="00EB04A2">
        <w:t xml:space="preserve"> </w:t>
      </w:r>
      <w:r w:rsidR="00461F39">
        <w:t xml:space="preserve">m at their smallest, </w:t>
      </w:r>
      <w:r w:rsidR="00EB04A2">
        <w:t xml:space="preserve">hot, </w:t>
      </w:r>
      <w:r w:rsidR="00461F39">
        <w:t xml:space="preserve">greedy consumers of power, </w:t>
      </w:r>
      <w:r w:rsidR="00EB04A2">
        <w:t>and electrically unstable</w:t>
      </w:r>
      <w:r w:rsidR="009D1C2F">
        <w:t>. They</w:t>
      </w:r>
      <w:r>
        <w:t xml:space="preserve"> were quickly replaced with semiconductor diodes, the next device in Fi</w:t>
      </w:r>
      <w:r w:rsidR="00F47486" w:rsidRPr="00F47486">
        <w:t>g</w:t>
      </w:r>
      <w:r w:rsidR="00F47486" w:rsidRPr="00F47486">
        <w:rPr>
          <w:sz w:val="16"/>
        </w:rPr>
        <w:t>. </w:t>
      </w:r>
      <w:r>
        <w:t>2</w:t>
      </w:r>
      <w:r w:rsidR="00461F39">
        <w:t xml:space="preserve"> that can be</w:t>
      </w:r>
      <w:r w:rsidR="009D1C2F">
        <w:t xml:space="preserve"> as small as 10</w:t>
      </w:r>
      <w:r w:rsidR="009D1C2F">
        <w:rPr>
          <w:vertAlign w:val="superscript"/>
        </w:rPr>
        <w:t>-8</w:t>
      </w:r>
      <w:r w:rsidR="009D1C2F">
        <w:t xml:space="preserve"> meters nowadays</w:t>
      </w:r>
      <w:r>
        <w:t xml:space="preserve">. </w:t>
      </w:r>
      <w:r w:rsidR="009D1C2F">
        <w:t>C</w:t>
      </w:r>
      <w:r>
        <w:t>urrent</w:t>
      </w:r>
      <w:r w:rsidR="009D1C2F">
        <w:t xml:space="preserve"> in semiconductors </w:t>
      </w:r>
      <w:r>
        <w:t>is carried by quasi-particles</w:t>
      </w:r>
      <w:r w:rsidR="004F372F">
        <w:t xml:space="preserve"> </w:t>
      </w:r>
      <w:r w:rsidR="004C7A72">
        <w:fldChar w:fldCharType="begin"/>
      </w:r>
      <w:r w:rsidR="00710561">
        <w:instrText xml:space="preserve"> ADDIN EN.CITE &lt;EndNote&gt;&lt;Cite&gt;&lt;Author&gt;Kittel&lt;/Author&gt;&lt;Year&gt;2004&lt;/Year&gt;&lt;RecNum&gt;25182&lt;/RecNum&gt;&lt;DisplayText&gt;[57]&lt;/DisplayText&gt;&lt;record&gt;&lt;rec-number&gt;25182&lt;/rec-number&gt;&lt;foreign-keys&gt;&lt;key app="EN" db-id="s5rzxept6frddle9ft3pexxowspvpw5p2efx" timestamp="1420745801"&gt;25182&lt;/key&gt;&lt;/foreign-keys&gt;&lt;ref-type name="Book"&gt;6&lt;/ref-type&gt;&lt;contributors&gt;&lt;authors&gt;&lt;author&gt;Kittel, Charles&lt;/author&gt;&lt;/authors&gt;&lt;/contributors&gt;&lt;titles&gt;&lt;title&gt;Solid-State Physics, Eighth Edition&lt;/title&gt;&lt;/titles&gt;&lt;pages&gt;704&lt;/pages&gt;&lt;edition&gt;8th Edition&lt;/edition&gt;&lt;dates&gt;&lt;year&gt;2004&lt;/year&gt;&lt;/dates&gt;&lt;pub-location&gt;New York&lt;/pub-location&gt;&lt;publisher&gt;Wiley&lt;/publisher&gt;&lt;urls&gt;&lt;/urls&gt;&lt;/record&gt;&lt;/Cite&gt;&lt;/EndNote&gt;</w:instrText>
      </w:r>
      <w:r w:rsidR="004C7A72">
        <w:fldChar w:fldCharType="separate"/>
      </w:r>
      <w:r w:rsidR="00710561">
        <w:rPr>
          <w:noProof/>
        </w:rPr>
        <w:t>[57]</w:t>
      </w:r>
      <w:r w:rsidR="004C7A72">
        <w:fldChar w:fldCharType="end"/>
      </w:r>
      <w:r>
        <w:t>, called holes and ‘electrons’</w:t>
      </w:r>
      <w:r w:rsidR="004F372F">
        <w:t xml:space="preserve"> (better name</w:t>
      </w:r>
      <w:r w:rsidR="00233AFF">
        <w:t>d</w:t>
      </w:r>
      <w:r w:rsidR="004F372F">
        <w:t xml:space="preserve"> quasi-electrons, or semi-electrons in my view)</w:t>
      </w:r>
      <w:r w:rsidR="006C343A">
        <w:t xml:space="preserve"> that </w:t>
      </w:r>
      <w:r w:rsidR="006C343A" w:rsidRPr="006C343A">
        <w:t>simplify the </w:t>
      </w:r>
      <w:hyperlink r:id="rId79" w:tooltip="Quantum mechanics" w:history="1">
        <w:r w:rsidR="006C343A" w:rsidRPr="006C343A">
          <w:t>quantum mechanical</w:t>
        </w:r>
      </w:hyperlink>
      <w:r w:rsidR="006C343A" w:rsidRPr="006C343A">
        <w:t> </w:t>
      </w:r>
      <w:hyperlink r:id="rId80" w:tooltip="Many-body problem" w:history="1">
        <w:r w:rsidR="006C343A" w:rsidRPr="006C343A">
          <w:t xml:space="preserve">many-body problem into the </w:t>
        </w:r>
      </w:hyperlink>
      <w:r w:rsidR="006C343A" w:rsidRPr="006C343A">
        <w:t>much simpler motion of imagined quasiparticles</w:t>
      </w:r>
      <w:r w:rsidR="004F372F">
        <w:t>. These quasi-electrons and holes are defined because they</w:t>
      </w:r>
      <w:r w:rsidR="006C343A" w:rsidRPr="006C343A">
        <w:t xml:space="preserve"> interact much more simply</w:t>
      </w:r>
      <w:r w:rsidR="004F372F">
        <w:t xml:space="preserve"> than the totality of real electrons in the semiconductor.</w:t>
      </w:r>
      <w:r w:rsidR="004C7A72">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PjxSZWNOdW0+MjI3MTE8L1JlY051bT48RGlzcGxheVRleHQ+WzU3LCA3OSwgODEsIDkyLCA5M108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=
</w:fldData>
        </w:fldChar>
      </w:r>
      <w:r w:rsidR="00710561">
        <w:instrText xml:space="preserve"> ADDIN EN.CITE.DATA </w:instrText>
      </w:r>
      <w:r w:rsidR="00710561">
        <w:fldChar w:fldCharType="end"/>
      </w:r>
      <w:r w:rsidR="004C7A72">
        <w:fldChar w:fldCharType="separate"/>
      </w:r>
      <w:r w:rsidR="00710561">
        <w:rPr>
          <w:noProof/>
        </w:rPr>
        <w:t>[57, 79, 81, 92, 93]</w:t>
      </w:r>
      <w:r w:rsidR="004C7A72">
        <w:fldChar w:fldCharType="end"/>
      </w:r>
      <w:r w:rsidR="00F86CA5">
        <w:t xml:space="preserve"> </w:t>
      </w:r>
    </w:p>
    <w:p w:rsidR="009E093B" w:rsidRDefault="002D477A" w:rsidP="002D477A">
      <w:pPr>
        <w:jc w:val="both"/>
      </w:pPr>
      <w:r>
        <w:t>I</w:t>
      </w:r>
      <w:r w:rsidR="007327B9">
        <w:t xml:space="preserve"> </w:t>
      </w:r>
      <w:r w:rsidR="00233AFF">
        <w:t xml:space="preserve">quote a recent </w:t>
      </w:r>
      <w:r w:rsidR="007327B9">
        <w:t>textbook</w:t>
      </w:r>
      <w:r>
        <w:t xml:space="preserve"> because the </w:t>
      </w:r>
      <w:r w:rsidR="008B7A94">
        <w:t>nature</w:t>
      </w:r>
      <w:r>
        <w:t xml:space="preserve"> of charge carriers in semiconductors is not </w:t>
      </w:r>
      <w:r w:rsidR="008B7A94">
        <w:t>known as widely</w:t>
      </w:r>
      <w:r>
        <w:t xml:space="preserve"> among my colleagues as they would wish.</w:t>
      </w:r>
      <w:r w:rsidR="007327B9">
        <w:t xml:space="preserve"> “</w:t>
      </w:r>
      <w:r w:rsidR="00271548">
        <w:t>E</w:t>
      </w:r>
      <w:r w:rsidR="007327B9">
        <w:t>lectron is a quasi-particle consisting of a real electron and an exchange correlation hole …</w:t>
      </w:r>
      <w:r w:rsidR="000F19A6">
        <w:t xml:space="preserve"> a cloud of effective charge of opposite sign due to exchange and correlation effects arising from interactions with </w:t>
      </w:r>
      <w:r w:rsidR="000F19A6" w:rsidRPr="000F19A6">
        <w:rPr>
          <w:b/>
        </w:rPr>
        <w:t>all</w:t>
      </w:r>
      <w:r w:rsidR="000F19A6">
        <w:t xml:space="preserve"> other electrons of the system</w:t>
      </w:r>
      <w:r w:rsidR="007327B9">
        <w:t xml:space="preserve">” p. 68 of </w:t>
      </w:r>
      <w:r w:rsidR="004C7A72">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4C7A72">
        <w:fldChar w:fldCharType="separate"/>
      </w:r>
      <w:r w:rsidR="00710561">
        <w:rPr>
          <w:noProof/>
        </w:rPr>
        <w:t>[56]</w:t>
      </w:r>
      <w:r w:rsidR="004C7A72">
        <w:fldChar w:fldCharType="end"/>
      </w:r>
      <w:r w:rsidR="000F19A6">
        <w:t>, my emphasis</w:t>
      </w:r>
      <w:r w:rsidR="007327B9">
        <w:t xml:space="preserve">. </w:t>
      </w:r>
      <w:r w:rsidR="009E093B">
        <w:t xml:space="preserve">“Hole is a quasi-particle, like the electron, but of opposite charge; it corresponds to the absence of an electron from a single particle state that lies just below the Fermi level” p. 68 of </w:t>
      </w:r>
      <w:r w:rsidR="009E093B">
        <w:fldChar w:fldCharType="begin"/>
      </w:r>
      <w:r w:rsidR="00710561">
        <w:instrText xml:space="preserve"> ADDIN EN.CITE &lt;EndNote&gt;&lt;Cite&gt;&lt;Author&gt;Kaxiras&lt;/Author&gt;&lt;Year&gt;2003&lt;/Year&gt;&lt;RecNum&gt;25184&lt;/RecNum&gt;&lt;DisplayText&gt;[56]&lt;/DisplayText&gt;&lt;record&gt;&lt;rec-number&gt;25184&lt;/rec-number&gt;&lt;foreign-keys&gt;&lt;key app="EN" db-id="s5rzxept6frddle9ft3pexxowspvpw5p2efx" timestamp="1421010950"&gt;25184&lt;/key&gt;&lt;/foreign-keys&gt;&lt;ref-type name="Book"&gt;6&lt;/ref-type&gt;&lt;contributors&gt;&lt;authors&gt;&lt;author&gt;Kaxiras, Efthimios &lt;/author&gt;&lt;/authors&gt;&lt;/contributors&gt;&lt;titles&gt;&lt;title&gt;Atomic and Electronic Structure of Solids&lt;/title&gt;&lt;/titles&gt;&lt;pages&gt;676&lt;/pages&gt;&lt;dates&gt;&lt;year&gt;2003&lt;/year&gt;&lt;/dates&gt;&lt;pub-location&gt;New York&lt;/pub-location&gt;&lt;publisher&gt;Cambridge University Press&lt;/publisher&gt;&lt;urls&gt;&lt;/urls&gt;&lt;/record&gt;&lt;/Cite&gt;&lt;/EndNote&gt;</w:instrText>
      </w:r>
      <w:r w:rsidR="009E093B">
        <w:fldChar w:fldCharType="separate"/>
      </w:r>
      <w:r w:rsidR="00710561">
        <w:rPr>
          <w:noProof/>
        </w:rPr>
        <w:t>[56]</w:t>
      </w:r>
      <w:r w:rsidR="009E093B">
        <w:fldChar w:fldCharType="end"/>
      </w:r>
    </w:p>
    <w:p w:rsidR="00261000" w:rsidRDefault="004F372F" w:rsidP="00C96754">
      <w:pPr>
        <w:jc w:val="both"/>
      </w:pPr>
      <w:r>
        <w:t xml:space="preserve">The </w:t>
      </w:r>
      <w:r w:rsidR="009E093B">
        <w:t xml:space="preserve">motion of these </w:t>
      </w:r>
      <w:r>
        <w:t>quasi-particles are described</w:t>
      </w:r>
      <w:r w:rsidR="006C343A">
        <w:t xml:space="preserve"> by </w:t>
      </w:r>
      <w:r w:rsidR="007327B9">
        <w:t xml:space="preserve">mean field </w:t>
      </w:r>
      <w:r w:rsidR="00B76B99">
        <w:t xml:space="preserve">models, </w:t>
      </w:r>
      <w:r w:rsidR="009E093B">
        <w:t xml:space="preserve">evaluated both by simulations </w:t>
      </w:r>
      <w:r w:rsidR="008B01FD">
        <w:fldChar w:fldCharType="begin"/>
      </w:r>
      <w:r w:rsidR="00710561">
        <w:instrText xml:space="preserve"> ADDIN EN.CITE &lt;EndNote&gt;&lt;Cite&gt;&lt;Author&gt;Jacoboni&lt;/Author&gt;&lt;Year&gt;1989&lt;/Year&gt;&lt;RecNum&gt;529&lt;/RecNum&gt;&lt;DisplayText&gt;[50, 93]&lt;/DisplayText&gt;&lt;record&gt;&lt;rec-number&gt;529&lt;/rec-number&gt;&lt;foreign-keys&gt;&lt;key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[50, 93]</w:t>
      </w:r>
      <w:r w:rsidR="008B01FD">
        <w:fldChar w:fldCharType="end"/>
      </w:r>
      <w:r w:rsidR="009E093B">
        <w:t xml:space="preserve"> and theory </w:t>
      </w:r>
      <w:r w:rsidR="008B01FD">
        <w:fldChar w:fldCharType="begin"/>
      </w:r>
      <w:r w:rsidR="00710561">
        <w:instrText xml:space="preserve"> ADDIN EN.CITE &lt;EndNote&gt;&lt;Cite&gt;&lt;Author&gt;Selberherr&lt;/Author&gt;&lt;Year&gt;1984&lt;/Year&gt;&lt;RecNum&gt;52&lt;/RecNum&gt;&lt;DisplayText&gt;[74, 90, 93]&lt;/DisplayText&gt;&lt;record&gt;&lt;rec-number&gt;52&lt;/rec-number&gt;&lt;foreign-keys&gt;&lt;key app="EN" db-id="s5rzxept6frddle9ft3pexxowspvpw5p2efx" timestamp="0"&gt;52&lt;/key&gt;&lt;/foreign-keys&gt;&lt;ref-type name="Book"&gt;6&lt;/ref-type&gt;&lt;contributors&gt;&lt;authors&gt;&lt;author&gt;Selberherr, S.&lt;/author&gt;&lt;/authors&gt;&lt;/contributors&gt;&lt;titles&gt;&lt;title&gt;Analysis and Simulation of Semiconductor Devices&lt;/title&gt;&lt;/titles&gt;&lt;pages&gt; pp. 1-293.&lt;/pages&gt;&lt;keywords&gt;&lt;keyword&gt;Gummel semiconductors PNP drift diffusion&lt;/keyword&gt;&lt;/keywords&gt;&lt;dates&gt;&lt;year&gt;1984&lt;/year&gt;&lt;/dates&gt;&lt;pub-location&gt;New York&lt;/pub-location&gt;&lt;publisher&gt;Springer-Verlag&lt;/publisher&gt;&lt;urls&gt;&lt;/urls&gt;&lt;/record&gt;&lt;/Cite&gt;&lt;Cite&gt;&lt;Author&gt;Markowich&lt;/Author&gt;&lt;Year&gt;1990&lt;/Year&gt;&lt;RecNum&gt;285&lt;/RecNum&gt;&lt;record&gt;&lt;rec-number&gt;285&lt;/rec-number&gt;&lt;foreign-keys&gt;&lt;key app="EN" db-id="s5rzxept6frddle9ft3pexxowspvpw5p2efx" timestamp="0"&gt;285&lt;/key&gt;&lt;/foreign-keys&gt;&lt;ref-type name="Book"&gt;6&lt;/ref-type&gt;&lt;contributors&gt;&lt;authors&gt;&lt;author&gt;Markowich, Peter A.&lt;/author&gt;&lt;author&gt;Ringhofer, Christian A.&lt;/author&gt;&lt;author&gt;Schmeiser, Christian&lt;/author&gt;&lt;/authors&gt;&lt;/contributors&gt;&lt;titles&gt;&lt;title&gt;Semiconductor Equations&lt;/title&gt;&lt;/titles&gt;&lt;pages&gt;248&lt;/pages&gt;&lt;dates&gt;&lt;year&gt;1990&lt;/year&gt;&lt;/dates&gt;&lt;pub-location&gt;New York&lt;/pub-location&gt;&lt;publisher&gt;Springer-Verlag&lt;/publisher&gt;&lt;urls&gt;&lt;/urls&gt;&lt;/record&gt;&lt;/Cite&gt;&lt;Cite&gt;&lt;Author&gt;Vasileska&lt;/Author&gt;&lt;Year&gt;2010&lt;/Year&gt;&lt;RecNum&gt;22711&lt;/RecNum&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B01FD">
        <w:fldChar w:fldCharType="separate"/>
      </w:r>
      <w:r w:rsidR="00710561">
        <w:rPr>
          <w:noProof/>
        </w:rPr>
        <w:t>[74, 90, 93]</w:t>
      </w:r>
      <w:r w:rsidR="008B01FD">
        <w:fldChar w:fldCharType="end"/>
      </w:r>
      <w:r w:rsidR="009E093B">
        <w:t>. For</w:t>
      </w:r>
      <w:r w:rsidR="007327B9">
        <w:t xml:space="preserve"> example, </w:t>
      </w:r>
      <w:r w:rsidR="006C343A">
        <w:t>the Poisson</w:t>
      </w:r>
      <w:r w:rsidR="00654AED">
        <w:t xml:space="preserve"> </w:t>
      </w:r>
      <w:r w:rsidR="006C343A">
        <w:t>drift</w:t>
      </w:r>
      <w:r w:rsidR="00654AED">
        <w:t xml:space="preserve"> </w:t>
      </w:r>
      <w:r w:rsidR="006C343A">
        <w:t>diffusion equations</w:t>
      </w:r>
      <w:r w:rsidR="009E093B">
        <w:t xml:space="preserve"> </w:t>
      </w:r>
      <w:r w:rsidR="008B01FD">
        <w:fldChar w:fldCharType="begin"/>
      </w:r>
      <w:r w:rsidR="00710561">
        <w:instrText xml:space="preserve"> ADDIN EN.CITE &lt;EndNote&gt;&lt;Cite&gt;&lt;Author&gt;Jerome&lt;/Author&gt;&lt;Year&gt;1995&lt;/Year&gt;&lt;RecNum&gt;61&lt;/RecNum&gt;&lt;DisplayText&gt;[53]&lt;/DisplayText&gt;&lt;record&gt;&lt;rec-number&gt;61&lt;/rec-number&gt;&lt;foreign-keys&gt;&lt;key app="EN" db-id="s5rzxept6frddle9ft3pexxowspvpw5p2efx" timestamp="0"&gt;61&lt;/key&gt;&lt;/foreign-keys&gt;&lt;ref-type name="Book"&gt;6&lt;/ref-type&gt;&lt;contributors&gt;&lt;authors&gt;&lt;author&gt;Jerome, J.W.&lt;/author&gt;&lt;/authors&gt;&lt;/contributors&gt;&lt;titles&gt;&lt;title&gt;Analysis of Charge Transport. Mathematical Theory and Approximation of Semiconductor Models&lt;/title&gt;&lt;/titles&gt;&lt;pages&gt;1-156&lt;/pages&gt;&lt;keywords&gt;&lt;keyword&gt;Gummel&lt;/keyword&gt;&lt;/keywords&gt;&lt;dates&gt;&lt;year&gt;1995&lt;/year&gt;&lt;/dates&gt;&lt;pub-location&gt;New York&lt;/pub-location&gt;&lt;publisher&gt;Springer-Verlag&lt;/publisher&gt;&lt;urls&gt;&lt;/urls&gt;&lt;/record&gt;&lt;/Cite&gt;&lt;/EndNote&gt;</w:instrText>
      </w:r>
      <w:r w:rsidR="008B01FD">
        <w:fldChar w:fldCharType="separate"/>
      </w:r>
      <w:r w:rsidR="00710561">
        <w:rPr>
          <w:noProof/>
        </w:rPr>
        <w:t>[53]</w:t>
      </w:r>
      <w:r w:rsidR="008B01FD">
        <w:fldChar w:fldCharType="end"/>
      </w:r>
      <w:r w:rsidR="006C343A">
        <w:t xml:space="preserve"> often called </w:t>
      </w:r>
      <w:r w:rsidR="006C343A" w:rsidRPr="000F2564">
        <w:rPr>
          <w:rFonts w:asciiTheme="minorHAnsi" w:hAnsiTheme="minorHAnsi"/>
          <w:i/>
          <w:sz w:val="22"/>
        </w:rPr>
        <w:t>PNP</w:t>
      </w:r>
      <w:r w:rsidR="006C343A" w:rsidRPr="000F2564">
        <w:rPr>
          <w:sz w:val="22"/>
        </w:rPr>
        <w:t xml:space="preserve"> </w:t>
      </w:r>
      <w:r w:rsidR="006C343A">
        <w:t>(for Poisson Nernst Planck) in biophysics</w:t>
      </w:r>
      <w:r w:rsidR="00923710">
        <w:t xml:space="preserve"> and</w:t>
      </w:r>
      <w:r w:rsidR="006C343A">
        <w:t xml:space="preserve"> nanotechnology</w:t>
      </w:r>
      <w:r w:rsidR="009E093B">
        <w:t xml:space="preserve"> </w:t>
      </w:r>
      <w:r w:rsidR="008B01FD">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8B01FD">
        <w:fldChar w:fldCharType="separate"/>
      </w:r>
      <w:r w:rsidR="00710561">
        <w:rPr>
          <w:noProof/>
        </w:rPr>
        <w:t>[5-8, 16, 23, 24, 44, 97]</w:t>
      </w:r>
      <w:r w:rsidR="008B01FD">
        <w:fldChar w:fldCharType="end"/>
      </w:r>
      <w:r w:rsidR="008B01FD">
        <w:t xml:space="preserve"> </w:t>
      </w:r>
      <w:r w:rsidR="009E093B">
        <w:t xml:space="preserve">are </w:t>
      </w:r>
      <w:r w:rsidR="00B30261">
        <w:t xml:space="preserve">most important </w:t>
      </w:r>
      <w:r w:rsidR="009E093B">
        <w:t xml:space="preserve">in semiconductor physics. </w:t>
      </w:r>
    </w:p>
    <w:p w:rsidR="00524850" w:rsidRDefault="00261000" w:rsidP="00C26E99">
      <w:pPr>
        <w:ind w:firstLine="0"/>
        <w:jc w:val="both"/>
      </w:pPr>
      <w:r w:rsidRPr="00C26E99">
        <w:rPr>
          <w:b/>
          <w:u w:val="single"/>
        </w:rPr>
        <w:t>C</w:t>
      </w:r>
      <w:r w:rsidR="00C96754" w:rsidRPr="00C26E99">
        <w:rPr>
          <w:b/>
          <w:u w:val="single"/>
        </w:rPr>
        <w:t xml:space="preserve">harge carriers </w:t>
      </w:r>
      <w:r w:rsidRPr="00C26E99">
        <w:rPr>
          <w:b/>
          <w:u w:val="single"/>
        </w:rPr>
        <w:t xml:space="preserve">in semiconductors </w:t>
      </w:r>
      <w:r w:rsidR="00233AFF">
        <w:rPr>
          <w:b/>
          <w:u w:val="single"/>
        </w:rPr>
        <w:t>can be</w:t>
      </w:r>
      <w:r w:rsidR="00C96754" w:rsidRPr="00C26E99">
        <w:rPr>
          <w:b/>
          <w:u w:val="single"/>
        </w:rPr>
        <w:t xml:space="preserve"> really quite strange</w:t>
      </w:r>
      <w:r w:rsidR="00C96754">
        <w:t xml:space="preserve"> from a physical point of view. </w:t>
      </w:r>
      <w:r w:rsidR="00233AFF">
        <w:t xml:space="preserve">Charge carriers in </w:t>
      </w:r>
      <w:r w:rsidR="00233AFF" w:rsidRPr="00233AFF">
        <w:t>silicon and germanium</w:t>
      </w:r>
      <w:r w:rsidR="00C26E99">
        <w:t xml:space="preserve"> do not exist outside the lattice of the semiconductor as distinct entities. </w:t>
      </w:r>
      <w:r w:rsidR="00C96754">
        <w:t>They do not exist in</w:t>
      </w:r>
      <w:r w:rsidR="008B1AFD">
        <w:t xml:space="preserve"> the same</w:t>
      </w:r>
      <w:r w:rsidR="00C96754">
        <w:t xml:space="preserve"> sense </w:t>
      </w:r>
      <w:r w:rsidR="008B1AFD">
        <w:t>that</w:t>
      </w:r>
      <w:r w:rsidR="00C26E99">
        <w:t xml:space="preserve"> </w:t>
      </w:r>
      <w:r w:rsidR="00C26E99" w:rsidRPr="009061AE">
        <w:t>Na</w:t>
      </w:r>
      <w:r w:rsidR="00C26E99" w:rsidRPr="009061AE">
        <w:rPr>
          <w:vertAlign w:val="superscript"/>
        </w:rPr>
        <w:t>+</w:t>
      </w:r>
      <w:r w:rsidR="00C26E99">
        <w:t xml:space="preserve"> and </w:t>
      </w:r>
      <w:r w:rsidR="00C26E99" w:rsidRPr="00175E17">
        <w:t>Cl</w:t>
      </w:r>
      <w:r w:rsidR="00C26E99" w:rsidRPr="00175E17">
        <w:rPr>
          <w:vertAlign w:val="superscript"/>
        </w:rPr>
        <w:t>−</w:t>
      </w:r>
      <w:r w:rsidR="00C26E99" w:rsidRPr="00175E17">
        <w:t xml:space="preserve"> </w:t>
      </w:r>
      <w:r w:rsidR="00C26E99">
        <w:t xml:space="preserve">ions exist, </w:t>
      </w:r>
      <w:r w:rsidR="00C96754">
        <w:t>but are mathematical representations</w:t>
      </w:r>
      <w:r w:rsidR="00B22F71">
        <w:t>, with lifetimes sometimes as short as milliseconds.</w:t>
      </w:r>
      <w:r w:rsidR="008B1AFD">
        <w:t xml:space="preserve"> Quasi-particles are</w:t>
      </w:r>
      <w:r w:rsidR="00C96754">
        <w:t xml:space="preserve"> the secon</w:t>
      </w:r>
      <w:r w:rsidR="008B1AFD">
        <w:t>d derivative of a Fermi surface of silicon and germanium semiconductors, under particular conditions. They are</w:t>
      </w:r>
      <w:r w:rsidR="00C96754">
        <w:t xml:space="preserve"> defined</w:t>
      </w:r>
      <w:r w:rsidR="004E50E3">
        <w:t>, as mentioned above,</w:t>
      </w:r>
      <w:r w:rsidR="00C96754">
        <w:t xml:space="preserve"> to allow easy analysis</w:t>
      </w:r>
      <w:r w:rsidR="006C343A">
        <w:t xml:space="preserve"> compared to the intractable quantum mechanical many</w:t>
      </w:r>
      <w:r w:rsidR="009A53F9">
        <w:t>-body problem of a macroscopic semiconductor with atomic scale</w:t>
      </w:r>
      <w:r w:rsidR="00843F04">
        <w:t xml:space="preserve"> diode (e.g.,</w:t>
      </w:r>
      <w:r w:rsidR="009A53F9">
        <w:t xml:space="preserve"> </w:t>
      </w:r>
      <w:r w:rsidR="00E66AB0" w:rsidRPr="000F2564">
        <w:rPr>
          <w:rFonts w:asciiTheme="minorHAnsi" w:hAnsiTheme="minorHAnsi"/>
          <w:i/>
          <w:sz w:val="22"/>
        </w:rPr>
        <w:t>PN</w:t>
      </w:r>
      <w:r w:rsidR="00843F04" w:rsidRPr="00843F04">
        <w:rPr>
          <w:rFonts w:asciiTheme="minorHAnsi" w:hAnsiTheme="minorHAnsi"/>
          <w:i/>
          <w:sz w:val="16"/>
          <w:szCs w:val="16"/>
        </w:rPr>
        <w:t xml:space="preserve"> </w:t>
      </w:r>
      <w:r w:rsidR="00843F04">
        <w:rPr>
          <w:rFonts w:asciiTheme="minorHAnsi" w:hAnsiTheme="minorHAnsi"/>
          <w:sz w:val="22"/>
        </w:rPr>
        <w:t>)</w:t>
      </w:r>
      <w:r w:rsidR="00E66AB0">
        <w:t xml:space="preserve"> </w:t>
      </w:r>
      <w:r w:rsidR="009A53F9">
        <w:t>junctions driven by</w:t>
      </w:r>
      <w:r w:rsidR="006C343A">
        <w:t xml:space="preserve"> far field boundary conditions.</w:t>
      </w:r>
      <w:r w:rsidR="00C96754">
        <w:t xml:space="preserve"> </w:t>
      </w:r>
      <w:r w:rsidR="00587763">
        <w:t>They replace a problem involving the motion of all the atoms of a macroscopic system with those of a swarm of quasiparticles moving in a mean field.</w:t>
      </w:r>
    </w:p>
    <w:p w:rsidR="00F04582" w:rsidRDefault="00C96754" w:rsidP="00C96754">
      <w:pPr>
        <w:jc w:val="both"/>
      </w:pPr>
      <w:r>
        <w:t>Much of the success of our semiconductor, digital, and video technology is due to the accuracy of the</w:t>
      </w:r>
      <w:r w:rsidR="00FE1F70">
        <w:t xml:space="preserve"> constitutive</w:t>
      </w:r>
      <w:r>
        <w:t xml:space="preserve"> </w:t>
      </w:r>
      <w:r w:rsidR="000F2564" w:rsidRPr="000F2564">
        <w:rPr>
          <w:rFonts w:asciiTheme="minorHAnsi" w:hAnsiTheme="minorHAnsi"/>
          <w:i/>
          <w:sz w:val="22"/>
        </w:rPr>
        <w:t>PNP</w:t>
      </w:r>
      <w:r w:rsidR="000F2564" w:rsidRPr="000F2564">
        <w:rPr>
          <w:sz w:val="22"/>
        </w:rPr>
        <w:t xml:space="preserve"> </w:t>
      </w:r>
      <w:r>
        <w:t>equations</w:t>
      </w:r>
      <w:r w:rsidR="00261000">
        <w:t xml:space="preserve"> describing holes and semi-electrons</w:t>
      </w:r>
      <w:r>
        <w:t xml:space="preserve">. They describe the characteristics of semiconductor devices </w:t>
      </w:r>
      <w:r w:rsidR="00261000">
        <w:t xml:space="preserve">of many different types, as different as an exponentiator and a logarithmic convertor. </w:t>
      </w:r>
    </w:p>
    <w:p w:rsidR="00DA0467" w:rsidRDefault="007A41B3" w:rsidP="007A41B3">
      <w:pPr>
        <w:ind w:firstLine="810"/>
        <w:jc w:val="both"/>
      </w:pPr>
      <w:r w:rsidRPr="000F2564">
        <w:rPr>
          <w:rFonts w:asciiTheme="minorHAnsi" w:hAnsiTheme="minorHAnsi"/>
          <w:i/>
          <w:sz w:val="22"/>
        </w:rPr>
        <w:t>PNP</w:t>
      </w:r>
      <w:r w:rsidRPr="000F2564">
        <w:rPr>
          <w:sz w:val="22"/>
        </w:rPr>
        <w:t xml:space="preserve"> </w:t>
      </w:r>
      <w:r>
        <w:t xml:space="preserve">is so useful because almost all the devices of our digital technology work in a restricted set of conditions in which flows are crucial but are of </w:t>
      </w:r>
      <w:r w:rsidR="00DA0467">
        <w:t>the</w:t>
      </w:r>
      <w:r>
        <w:t xml:space="preserve"> special type</w:t>
      </w:r>
      <w:r w:rsidR="00DA0467">
        <w:t xml:space="preserve"> well described by quasi-particles moving in a mean field</w:t>
      </w:r>
      <w:r>
        <w:t xml:space="preserve">. </w:t>
      </w:r>
      <w:r w:rsidR="00DA0467">
        <w:t xml:space="preserve">Treatment of distortions of the electric field of all the atoms in the macroscopic device is not needed. </w:t>
      </w:r>
    </w:p>
    <w:p w:rsidR="005448C4" w:rsidRDefault="007A41B3" w:rsidP="007A41B3">
      <w:pPr>
        <w:ind w:firstLine="810"/>
        <w:jc w:val="both"/>
      </w:pPr>
      <w:r>
        <w:t>Almost all of the devices</w:t>
      </w:r>
      <w:r w:rsidR="00DA0467">
        <w:t xml:space="preserve"> of electronics</w:t>
      </w:r>
      <w:r>
        <w:t xml:space="preserve"> use power supplies to maintain different voltages at different locations far from the </w:t>
      </w:r>
      <w:r w:rsidR="005448C4" w:rsidRPr="000F2564">
        <w:rPr>
          <w:rFonts w:asciiTheme="minorHAnsi" w:hAnsiTheme="minorHAnsi"/>
          <w:i/>
          <w:sz w:val="22"/>
        </w:rPr>
        <w:t>PN</w:t>
      </w:r>
      <w:r w:rsidR="005448C4">
        <w:t xml:space="preserve"> junctions</w:t>
      </w:r>
      <w:r>
        <w:t xml:space="preserve"> of the device itself (and thus require a global </w:t>
      </w:r>
      <w:r>
        <w:lastRenderedPageBreak/>
        <w:t xml:space="preserve">treatment of the electric field). These voltages perturb the distribution of velocities of charged particles so the distribution has net flow </w:t>
      </w:r>
      <w:r w:rsidR="004C7A72">
        <w:fldChar w:fldCharType="begin">
          <w:fldData xml:space="preserve">PEVuZE5vdGU+PENpdGU+PEF1dGhvcj5FaXNlbmJlcmc8L0F1dGhvcj48WWVhcj4yMDExPC9ZZWFy
PjxSZWNOdW0+MTQ3MDA8L1JlY051bT48RGlzcGxheVRleHQ+WzE1LCAyNV08L0Rpc3BsYXlUZXh0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710561">
        <w:instrText xml:space="preserve"> ADDIN EN.CITE </w:instrText>
      </w:r>
      <w:r w:rsidR="00710561">
        <w:fldChar w:fldCharType="begin">
          <w:fldData xml:space="preserve">PEVuZE5vdGU+PENpdGU+PEF1dGhvcj5FaXNlbmJlcmc8L0F1dGhvcj48WWVhcj4yMDExPC9ZZWFy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==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[15, 25]</w:t>
      </w:r>
      <w:r w:rsidR="004C7A72">
        <w:fldChar w:fldCharType="end"/>
      </w:r>
      <w:r>
        <w:t xml:space="preserve">. The slight perturbation is enough to imply the </w:t>
      </w:r>
      <w:r w:rsidRPr="000F2564">
        <w:rPr>
          <w:rFonts w:asciiTheme="minorHAnsi" w:hAnsiTheme="minorHAnsi"/>
          <w:i/>
          <w:sz w:val="22"/>
        </w:rPr>
        <w:t>PNP</w:t>
      </w:r>
      <w:r w:rsidRPr="000F2564">
        <w:rPr>
          <w:sz w:val="22"/>
        </w:rPr>
        <w:t xml:space="preserve"> </w:t>
      </w:r>
      <w:r>
        <w:t>equations and those provide enough nonlinearity to make amplifiers, switches, and the full set of logical circuits necessary to make a computer.</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t xml:space="preserve"> </w:t>
      </w:r>
    </w:p>
    <w:p w:rsidR="00485059" w:rsidRDefault="0072565C" w:rsidP="00EB04A2">
      <w:pPr>
        <w:ind w:firstLine="0"/>
        <w:jc w:val="both"/>
      </w:pPr>
      <w:r w:rsidRPr="0072565C">
        <w:rPr>
          <w:rFonts w:asciiTheme="minorHAnsi" w:hAnsiTheme="minorHAnsi"/>
          <w:b/>
          <w:i/>
          <w:sz w:val="22"/>
          <w:u w:val="single"/>
        </w:rPr>
        <w:t>PNP</w:t>
      </w:r>
      <w:r w:rsidRPr="0072565C">
        <w:rPr>
          <w:b/>
          <w:sz w:val="22"/>
          <w:u w:val="single"/>
        </w:rPr>
        <w:t xml:space="preserve"> </w:t>
      </w:r>
      <w:r w:rsidRPr="0072565C">
        <w:rPr>
          <w:b/>
          <w:u w:val="single"/>
        </w:rPr>
        <w:t>equations describe a wide variety of current voltage relations and devices</w:t>
      </w:r>
      <w:r w:rsidRPr="0072565C">
        <w:rPr>
          <w:b/>
        </w:rPr>
        <w:t>.</w:t>
      </w:r>
      <w:r>
        <w:t xml:space="preserve"> </w:t>
      </w:r>
      <w:r w:rsidR="00F04582">
        <w:t xml:space="preserve">The </w:t>
      </w:r>
      <w:r w:rsidR="005E4F0C" w:rsidRPr="000F2564">
        <w:rPr>
          <w:rFonts w:asciiTheme="minorHAnsi" w:hAnsiTheme="minorHAnsi"/>
          <w:i/>
          <w:sz w:val="22"/>
        </w:rPr>
        <w:t>PNP</w:t>
      </w:r>
      <w:r w:rsidR="005E4F0C" w:rsidRPr="000F2564">
        <w:rPr>
          <w:sz w:val="22"/>
        </w:rPr>
        <w:t xml:space="preserve"> </w:t>
      </w:r>
      <w:r w:rsidR="00F04582">
        <w:t xml:space="preserve">equations </w:t>
      </w:r>
      <w:r w:rsidR="00FE1F70">
        <w:t xml:space="preserve">are the constitutive laws used to </w:t>
      </w:r>
      <w:r w:rsidR="00261000">
        <w:t xml:space="preserve">describe semiconductor devices </w:t>
      </w:r>
      <w:r w:rsidR="00C96754">
        <w:t>as their current voltage relations change drastically (with voltage, for example)</w:t>
      </w:r>
      <w:r w:rsidR="00CB62DA">
        <w:t xml:space="preserve"> from that of a linear amplifier, to a switch, to an exponentiator, a multiplier or even a logarithmic converter</w:t>
      </w:r>
      <w:r w:rsidR="00C96754">
        <w:t>.</w:t>
      </w:r>
      <w:r w:rsidR="00654D7B" w:rsidRPr="00654D7B">
        <w:t xml:space="preserve"> </w:t>
      </w:r>
      <w:r w:rsidR="004C7A72">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 </w:instrText>
      </w:r>
      <w:r w:rsidR="00710561">
        <w:fldChar w:fldCharType="begin">
          <w:fldData xml:space="preserve">PEVuZE5vdGU+PENpdGU+PEF1dGhvcj5WYXNpbGVza2E8L0F1dGhvcj48WWVhcj4yMDEwPC9ZZWFy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</w:fldData>
        </w:fldChar>
      </w:r>
      <w:r w:rsidR="00710561">
        <w:instrText xml:space="preserve"> ADDIN EN.CITE.DATA </w:instrText>
      </w:r>
      <w:r w:rsidR="00710561">
        <w:fldChar w:fldCharType="end"/>
      </w:r>
      <w:r w:rsidR="004C7A72">
        <w:fldChar w:fldCharType="separate"/>
      </w:r>
      <w:r w:rsidR="00710561">
        <w:rPr>
          <w:noProof/>
        </w:rPr>
        <w:t>[79, 81, 92, 93]</w:t>
      </w:r>
      <w:r w:rsidR="004C7A72">
        <w:fldChar w:fldCharType="end"/>
      </w:r>
      <w:r w:rsidR="00C96754">
        <w:t xml:space="preserve"> Nonlinear </w:t>
      </w:r>
      <w:r w:rsidR="00524850">
        <w:t>input output relations</w:t>
      </w:r>
      <w:r w:rsidR="00C96754">
        <w:t xml:space="preserve"> as </w:t>
      </w:r>
      <w:r w:rsidR="00524850">
        <w:t>varied</w:t>
      </w:r>
      <w:r w:rsidR="00C96754">
        <w:t xml:space="preserve"> as th</w:t>
      </w:r>
      <w:r w:rsidR="00524850">
        <w:t xml:space="preserve">ese enable a rich variety of devices. </w:t>
      </w:r>
      <w:r w:rsidR="00F04582">
        <w:t>Nonlinear input output relations as diverse as these</w:t>
      </w:r>
      <w:r w:rsidR="00524850">
        <w:t xml:space="preserve"> are</w:t>
      </w:r>
      <w:r w:rsidR="00C96754">
        <w:t xml:space="preserve"> not described easily</w:t>
      </w:r>
      <w:r w:rsidR="00CB62DA">
        <w:t>—</w:t>
      </w:r>
      <w:r w:rsidR="00C96754">
        <w:t xml:space="preserve">or </w:t>
      </w:r>
      <w:r w:rsidR="000F2564">
        <w:t xml:space="preserve">described </w:t>
      </w:r>
      <w:r w:rsidR="00C96754">
        <w:t>at all</w:t>
      </w:r>
      <w:r w:rsidR="000F2564">
        <w:t>,</w:t>
      </w:r>
      <w:r w:rsidR="00C96754">
        <w:t xml:space="preserve"> </w:t>
      </w:r>
      <w:r w:rsidR="00CB62DA">
        <w:t>for that matter—</w:t>
      </w:r>
      <w:r w:rsidR="00C96754">
        <w:t xml:space="preserve">in most areas of physics and chemistry. </w:t>
      </w:r>
      <w:r w:rsidR="00485059">
        <w:t xml:space="preserve">All the nonlinear devices in a computer are actually mathematical solutions of the </w:t>
      </w:r>
      <w:r w:rsidR="00485059" w:rsidRPr="000F2564">
        <w:rPr>
          <w:rFonts w:asciiTheme="minorHAnsi" w:hAnsiTheme="minorHAnsi"/>
          <w:i/>
          <w:sz w:val="22"/>
        </w:rPr>
        <w:t>PNP</w:t>
      </w:r>
      <w:r w:rsidR="00485059" w:rsidRPr="000F2564">
        <w:rPr>
          <w:sz w:val="22"/>
        </w:rPr>
        <w:t xml:space="preserve"> </w:t>
      </w:r>
      <w:r w:rsidR="00485059">
        <w:t>equations in a complex structure determined (in large measure) by the distribution of permanent charge (‘doping’) in the semiconductor.</w:t>
      </w:r>
    </w:p>
    <w:p w:rsidR="00C12C70" w:rsidRDefault="00C96754" w:rsidP="00843F04">
      <w:pPr>
        <w:ind w:firstLine="810"/>
        <w:jc w:val="both"/>
      </w:pPr>
      <w:r>
        <w:t xml:space="preserve">The </w:t>
      </w:r>
      <w:r w:rsidR="00E301A8">
        <w:t>predictive</w:t>
      </w:r>
      <w:r>
        <w:t xml:space="preserve"> power of </w:t>
      </w:r>
      <w:r w:rsidR="005E4F0C" w:rsidRPr="000F2564">
        <w:rPr>
          <w:rFonts w:asciiTheme="minorHAnsi" w:hAnsiTheme="minorHAnsi"/>
          <w:i/>
          <w:sz w:val="22"/>
        </w:rPr>
        <w:t>PNP</w:t>
      </w:r>
      <w:r w:rsidR="005E4F0C" w:rsidRPr="000F2564">
        <w:rPr>
          <w:sz w:val="22"/>
        </w:rPr>
        <w:t xml:space="preserve"> </w:t>
      </w:r>
      <w:r>
        <w:t xml:space="preserve">is </w:t>
      </w:r>
      <w:r w:rsidR="00E301A8">
        <w:t>very</w:t>
      </w:r>
      <w:r>
        <w:t xml:space="preserve"> important </w:t>
      </w:r>
      <w:r w:rsidR="00E301A8">
        <w:t>in the design of robust semiconductor devices—that do not fail even when used billions of times a second in computers that contain a trillion transistors. In fact,</w:t>
      </w:r>
      <w:r>
        <w:t xml:space="preserve"> the intrinsic physical properties of semiconductors </w:t>
      </w:r>
      <w:r w:rsidR="00FE1F70">
        <w:t xml:space="preserve">(e.g., concentration of fixed charge dopants, geometry, and recently even dielectric coefficients) </w:t>
      </w:r>
      <w:r>
        <w:t>a</w:t>
      </w:r>
      <w:r w:rsidR="00FE1F70">
        <w:t xml:space="preserve">re </w:t>
      </w:r>
      <w:r w:rsidR="00E301A8">
        <w:t xml:space="preserve">adjusted </w:t>
      </w:r>
      <w:r w:rsidR="005E4F0C">
        <w:t>by their designers</w:t>
      </w:r>
      <w:r>
        <w:t xml:space="preserve"> so </w:t>
      </w:r>
      <w:r w:rsidR="005E4F0C" w:rsidRPr="000F2564">
        <w:rPr>
          <w:rFonts w:asciiTheme="minorHAnsi" w:hAnsiTheme="minorHAnsi"/>
          <w:i/>
          <w:sz w:val="22"/>
        </w:rPr>
        <w:t>PNP</w:t>
      </w:r>
      <w:r w:rsidR="005E4F0C" w:rsidRPr="000F2564">
        <w:rPr>
          <w:sz w:val="22"/>
        </w:rPr>
        <w:t xml:space="preserve"> </w:t>
      </w:r>
      <w:r>
        <w:t>remains a good description</w:t>
      </w:r>
      <w:r w:rsidR="00524850">
        <w:t>,</w:t>
      </w:r>
      <w:r w:rsidR="00183C4B">
        <w:t xml:space="preserve"> </w:t>
      </w:r>
      <w:r w:rsidR="00524850">
        <w:t>even</w:t>
      </w:r>
      <w:r w:rsidR="00A323BF">
        <w:t xml:space="preserve"> </w:t>
      </w:r>
      <w:r w:rsidR="00524850">
        <w:t xml:space="preserve">as the size of the device is </w:t>
      </w:r>
      <w:r w:rsidR="00E301A8">
        <w:t>scaled down dramatically</w:t>
      </w:r>
      <w:r w:rsidR="00524850">
        <w:t xml:space="preserve"> in successive iterations of Moore’s law</w:t>
      </w:r>
      <w:r w:rsidR="00E301A8">
        <w:t xml:space="preserve"> </w:t>
      </w:r>
      <w:r w:rsidR="004C7A72">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 </w:instrText>
      </w:r>
      <w:r w:rsidR="00710561">
        <w:fldChar w:fldCharType="begin">
          <w:fldData xml:space="preserve">PEVuZE5vdGU+PENpdGU+PEF1dGhvcj5Nb29yZTwvQXV0aG9yPjxZZWFyPjE5NjU8L1llYXI+PFJl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</w:fldData>
        </w:fldChar>
      </w:r>
      <w:r w:rsidR="00710561">
        <w:instrText xml:space="preserve"> ADDIN EN.CITE.DATA </w:instrText>
      </w:r>
      <w:r w:rsidR="00710561">
        <w:fldChar w:fldCharType="end"/>
      </w:r>
      <w:r w:rsidR="004C7A72">
        <w:fldChar w:fldCharType="separate"/>
      </w:r>
      <w:r w:rsidR="00710561">
        <w:rPr>
          <w:noProof/>
        </w:rPr>
        <w:t>[71, 76, 77]</w:t>
      </w:r>
      <w:r w:rsidR="004C7A72">
        <w:fldChar w:fldCharType="end"/>
      </w:r>
      <w:r w:rsidR="00E301A8">
        <w:t>,</w:t>
      </w:r>
      <w:r w:rsidR="00524850">
        <w:t xml:space="preserve"> by factors of a billion or so over 50 years.</w:t>
      </w:r>
      <w:r>
        <w:t xml:space="preserve"> Evidently, </w:t>
      </w:r>
      <w:r w:rsidR="00E301A8">
        <w:t xml:space="preserve">reliable design is more important than raw performance. Evidently, </w:t>
      </w:r>
      <w:r>
        <w:t xml:space="preserve">it </w:t>
      </w:r>
      <w:r w:rsidR="00A323BF">
        <w:t xml:space="preserve">is </w:t>
      </w:r>
      <w:r>
        <w:t>mo</w:t>
      </w:r>
      <w:r w:rsidR="00CB62DA">
        <w:t>re</w:t>
      </w:r>
      <w:r>
        <w:t xml:space="preserve"> important for the designers (and marketplace) that </w:t>
      </w:r>
      <w:r w:rsidR="00CB62DA">
        <w:t xml:space="preserve">an </w:t>
      </w:r>
      <w:r>
        <w:t xml:space="preserve">equation describes behavior </w:t>
      </w:r>
      <w:r w:rsidR="00CB62DA">
        <w:t xml:space="preserve">robustly </w:t>
      </w:r>
      <w:r w:rsidR="00E301A8">
        <w:t xml:space="preserve">and accurately </w:t>
      </w:r>
      <w:r>
        <w:t>over a range of conditions</w:t>
      </w:r>
      <w:r w:rsidR="00CB62DA">
        <w:t xml:space="preserve"> than that the device be as fast </w:t>
      </w:r>
      <w:r w:rsidR="00A323BF">
        <w:t xml:space="preserve">or small </w:t>
      </w:r>
      <w:r w:rsidR="00CB62DA">
        <w:t>as possible</w:t>
      </w:r>
      <w:r>
        <w:t>.</w:t>
      </w:r>
      <w:r w:rsidR="00843F04" w:rsidRPr="00843F04">
        <w:t xml:space="preserve"> </w:t>
      </w:r>
      <w:r w:rsidR="004C7A72">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 </w:instrText>
      </w:r>
      <w:r w:rsidR="00710561">
        <w:fldChar w:fldCharType="begin">
          <w:fldData xml:space="preserve">PEVuZE5vdGU+PENpdGU+PEF1dGhvcj5EZW5uYXJkPC9BdXRob3I+PFllYXI+MTk3NDwvWWVhcj48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</w:fldData>
        </w:fldChar>
      </w:r>
      <w:r w:rsidR="00710561">
        <w:instrText xml:space="preserve"> ADDIN EN.CITE.DATA </w:instrText>
      </w:r>
      <w:r w:rsidR="00710561">
        <w:fldChar w:fldCharType="end"/>
      </w:r>
      <w:r w:rsidR="004C7A72">
        <w:fldChar w:fldCharType="separate"/>
      </w:r>
      <w:r w:rsidR="00710561">
        <w:rPr>
          <w:noProof/>
        </w:rPr>
        <w:t>[9, 11, 12, 88]</w:t>
      </w:r>
      <w:r w:rsidR="004C7A72">
        <w:fldChar w:fldCharType="end"/>
      </w:r>
      <w:r w:rsidR="00843F04">
        <w:t xml:space="preserve"> </w:t>
      </w:r>
      <w:r>
        <w:t xml:space="preserve">Evolutionary selection in biology also seems to choose robustness over efficiency in many cases. </w:t>
      </w:r>
    </w:p>
    <w:p w:rsidR="00843F04" w:rsidRDefault="00A323BF" w:rsidP="00843F04">
      <w:pPr>
        <w:ind w:firstLine="810"/>
        <w:jc w:val="both"/>
      </w:pPr>
      <w:r>
        <w:t>Devices of nanotechnology need to be robust, I believe, before they will be used extensively.</w:t>
      </w:r>
    </w:p>
    <w:p w:rsidR="00843F04" w:rsidRDefault="00843F04" w:rsidP="009569D4">
      <w:pPr>
        <w:ind w:firstLine="0"/>
        <w:jc w:val="both"/>
      </w:pPr>
      <w:r w:rsidRPr="009569D4">
        <w:rPr>
          <w:rFonts w:asciiTheme="minorHAnsi" w:hAnsiTheme="minorHAnsi"/>
          <w:b/>
          <w:i/>
          <w:sz w:val="22"/>
          <w:u w:val="single"/>
        </w:rPr>
        <w:t>PNP</w:t>
      </w:r>
      <w:r w:rsidRPr="009569D4">
        <w:rPr>
          <w:b/>
          <w:sz w:val="22"/>
          <w:u w:val="single"/>
        </w:rPr>
        <w:t xml:space="preserve"> </w:t>
      </w:r>
      <w:r w:rsidRPr="009569D4">
        <w:rPr>
          <w:b/>
          <w:u w:val="single"/>
        </w:rPr>
        <w:t>is not enough, however, when ionic solutions are involved</w:t>
      </w:r>
      <w:r w:rsidRPr="009569D4">
        <w:rPr>
          <w:b/>
        </w:rPr>
        <w:t xml:space="preserve">. </w:t>
      </w:r>
      <w:r>
        <w:t xml:space="preserve">A great deal of effort has been spent applying </w:t>
      </w:r>
      <w:r w:rsidRPr="000F2564">
        <w:rPr>
          <w:rFonts w:asciiTheme="minorHAnsi" w:hAnsiTheme="minorHAnsi"/>
          <w:i/>
          <w:sz w:val="22"/>
        </w:rPr>
        <w:t>PNP</w:t>
      </w:r>
      <w:r w:rsidRPr="000F2564">
        <w:rPr>
          <w:sz w:val="22"/>
        </w:rPr>
        <w:t xml:space="preserve"> </w:t>
      </w:r>
      <w:r>
        <w:t xml:space="preserve">equations to electrochemical systems </w:t>
      </w:r>
      <w:r w:rsidR="004C7A72">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 </w:instrText>
      </w:r>
      <w:r w:rsidR="00710561">
        <w:fldChar w:fldCharType="begin">
          <w:fldData xml:space="preserve">PEVuZE5vdGU+PENpdGU+PEF1dGhvcj5FaXNlbmJlcmc8L0F1dGhvcj48WWVhcj4xOTkzPC9ZZWFy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==
</w:fldData>
        </w:fldChar>
      </w:r>
      <w:r w:rsidR="00710561">
        <w:instrText xml:space="preserve"> ADDIN EN.CITE.DATA </w:instrText>
      </w:r>
      <w:r w:rsidR="00710561">
        <w:fldChar w:fldCharType="end"/>
      </w:r>
      <w:r w:rsidR="004C7A72">
        <w:fldChar w:fldCharType="separate"/>
      </w:r>
      <w:r w:rsidR="00710561">
        <w:rPr>
          <w:noProof/>
        </w:rPr>
        <w:t>[5-8, 16, 23, 24, 44, 97]</w:t>
      </w:r>
      <w:r w:rsidR="004C7A72">
        <w:fldChar w:fldCharType="end"/>
      </w:r>
      <w:r w:rsidR="006E4A0D">
        <w:t xml:space="preserve"> hoping they might serve as adequate constitutive equations, but that is not the case. The</w:t>
      </w:r>
      <w:r>
        <w:t xml:space="preserve"> nonideality of ionic solutions, arising in large measure from </w:t>
      </w:r>
      <w:r w:rsidR="007C66AC">
        <w:t>saturation effects produced by the</w:t>
      </w:r>
      <w:r>
        <w:t xml:space="preserve"> finite size of ions, demands more powerful mathematics than the partial differential equations of </w:t>
      </w:r>
      <w:r w:rsidRPr="000F2564">
        <w:rPr>
          <w:rFonts w:asciiTheme="minorHAnsi" w:hAnsiTheme="minorHAnsi"/>
          <w:i/>
          <w:sz w:val="22"/>
        </w:rPr>
        <w:t>PNP</w:t>
      </w:r>
      <w:r w:rsidRPr="000F2564">
        <w:rPr>
          <w:sz w:val="22"/>
        </w:rPr>
        <w:t xml:space="preserve"> </w:t>
      </w:r>
      <w:r>
        <w:t>used in computational electronics.</w:t>
      </w:r>
      <w:r w:rsidRPr="00D53E9E">
        <w:t xml:space="preserve"> </w:t>
      </w:r>
    </w:p>
    <w:p w:rsidR="00654C81" w:rsidRDefault="00C96754" w:rsidP="00FD455C">
      <w:pPr>
        <w:ind w:firstLine="0"/>
        <w:jc w:val="both"/>
      </w:pPr>
      <w:r w:rsidRPr="00C96754">
        <w:rPr>
          <w:b/>
          <w:u w:val="single"/>
        </w:rPr>
        <w:t>Our next device is a resistor</w:t>
      </w:r>
      <w:r>
        <w:t>, which in some ways is the easiest to describe, because</w:t>
      </w:r>
      <w:r w:rsidR="00FD455C">
        <w:t xml:space="preserve"> current is proportional </w:t>
      </w:r>
      <w:r w:rsidR="009569D4">
        <w:t>t</w:t>
      </w:r>
      <w:r w:rsidR="00FD455C">
        <w:t xml:space="preserve">o voltage with a single proportionality constant </w:t>
      </w:r>
      <w:r w:rsidR="00CF1F33">
        <w:t>over a wide range of voltages, times, and conditions</w:t>
      </w:r>
      <w:r w:rsidR="00FD455C">
        <w:t>. A resistor</w:t>
      </w:r>
      <w:r>
        <w:t xml:space="preserve"> follows Ohm’s </w:t>
      </w:r>
      <w:r w:rsidR="00305CAE">
        <w:t xml:space="preserve">constitutive </w:t>
      </w:r>
      <w:r>
        <w:t xml:space="preserve">law with a resistance independent of potential over a wide range </w:t>
      </w:r>
      <w:r w:rsidR="009569D4">
        <w:t>from</w:t>
      </w:r>
      <w:r>
        <w:t xml:space="preserve"> 10</w:t>
      </w:r>
      <w:r>
        <w:rPr>
          <w:vertAlign w:val="superscript"/>
        </w:rPr>
        <w:t>-5</w:t>
      </w:r>
      <w:r>
        <w:t xml:space="preserve"> volts to say 100 volts, </w:t>
      </w:r>
      <w:r w:rsidR="009569D4">
        <w:t>and from</w:t>
      </w:r>
      <w:r w:rsidR="00397B81">
        <w:t xml:space="preserve"> </w:t>
      </w:r>
      <w:r>
        <w:t>values of resistance from 10</w:t>
      </w:r>
      <w:r>
        <w:rPr>
          <w:vertAlign w:val="superscript"/>
        </w:rPr>
        <w:t>-1</w:t>
      </w:r>
      <w:r>
        <w:t xml:space="preserve"> ohm to 10</w:t>
      </w:r>
      <w:r>
        <w:rPr>
          <w:vertAlign w:val="superscript"/>
        </w:rPr>
        <w:t>8</w:t>
      </w:r>
      <w:r>
        <w:t xml:space="preserve"> or 10</w:t>
      </w:r>
      <w:r>
        <w:rPr>
          <w:vertAlign w:val="superscript"/>
        </w:rPr>
        <w:t>9</w:t>
      </w:r>
      <w:r>
        <w:t xml:space="preserve"> ohms. </w:t>
      </w:r>
    </w:p>
    <w:p w:rsidR="009569D4" w:rsidRDefault="00C96754" w:rsidP="00654C81">
      <w:pPr>
        <w:jc w:val="both"/>
      </w:pPr>
      <w:r>
        <w:t xml:space="preserve">The range of validity of Ohm’s law is an </w:t>
      </w:r>
      <w:r w:rsidR="009569D4">
        <w:t>enormous help in circuit design. Circuit models involving resistors, capacitors, inductors and operational amplifiers are transferrable. They behave as real devices behave without changes in parameters. Largely for that reason, designs are inexpensive and robust.</w:t>
      </w:r>
    </w:p>
    <w:p w:rsidR="00C96754" w:rsidRDefault="00C96754" w:rsidP="00654C81">
      <w:pPr>
        <w:jc w:val="both"/>
      </w:pPr>
      <w:r>
        <w:t xml:space="preserve">Despite </w:t>
      </w:r>
      <w:r w:rsidR="009569D4">
        <w:t>the</w:t>
      </w:r>
      <w:r>
        <w:t xml:space="preserve"> simplicity</w:t>
      </w:r>
      <w:r w:rsidR="009569D4">
        <w:t xml:space="preserve"> of resistors</w:t>
      </w:r>
      <w:r>
        <w:t>, the actual current carrier in a carbon resistor, is unclear</w:t>
      </w:r>
      <w:r w:rsidR="00FF5F1F">
        <w:t>, at least to me</w:t>
      </w:r>
      <w:r>
        <w:t>. No one cares</w:t>
      </w:r>
      <w:r w:rsidR="00FF5F1F">
        <w:t xml:space="preserve"> very much I suspect, because t</w:t>
      </w:r>
      <w:r>
        <w:t xml:space="preserve">he device works nearly </w:t>
      </w:r>
      <w:r>
        <w:lastRenderedPageBreak/>
        <w:t>perfectly. The carrier of charge does not matter</w:t>
      </w:r>
      <w:r w:rsidR="00FD455C">
        <w:t xml:space="preserve"> very much</w:t>
      </w:r>
      <w:r>
        <w:t xml:space="preserve">. </w:t>
      </w:r>
      <w:r w:rsidR="00FD455C">
        <w:t xml:space="preserve">What </w:t>
      </w:r>
      <w:r>
        <w:t xml:space="preserve">matters is the constitutive law </w:t>
      </w:r>
      <w:r w:rsidR="000021A1">
        <w:t xml:space="preserve">that </w:t>
      </w:r>
      <w:r>
        <w:t>describe</w:t>
      </w:r>
      <w:r w:rsidR="000021A1">
        <w:t>s</w:t>
      </w:r>
      <w:r>
        <w:t xml:space="preserve"> the relation of current, voltage and time.</w:t>
      </w:r>
      <w:r w:rsidR="002D084A">
        <w:t xml:space="preserve"> The constitutive law satisfies conservation of charge. It can combine conservation of charge and matter with the properties of the physical constituent if written with the energetic form of the variational calculus.</w:t>
      </w:r>
    </w:p>
    <w:p w:rsidR="00C96754" w:rsidRDefault="0072565C" w:rsidP="0072565C">
      <w:pPr>
        <w:ind w:firstLine="0"/>
        <w:jc w:val="both"/>
      </w:pPr>
      <w:r w:rsidRPr="0072565C">
        <w:rPr>
          <w:b/>
          <w:u w:val="single"/>
        </w:rPr>
        <w:t>Current flow in wires</w:t>
      </w:r>
      <w:r w:rsidRPr="0072565C">
        <w:rPr>
          <w:b/>
        </w:rPr>
        <w:t>.</w:t>
      </w:r>
      <w:r w:rsidR="00C96754">
        <w:t xml:space="preserve"> The current carrier</w:t>
      </w:r>
      <w:r w:rsidR="00D720A7">
        <w:t>s</w:t>
      </w:r>
      <w:r w:rsidR="00C96754">
        <w:t xml:space="preserve"> in a wire are delocalized electrons in the simple case of a single solid conductor of metal, </w:t>
      </w:r>
      <w:r w:rsidR="00305CAE">
        <w:t>and follow the simplest constitutive law of all at long(</w:t>
      </w:r>
      <w:proofErr w:type="spellStart"/>
      <w:r w:rsidR="00305CAE">
        <w:t>ish</w:t>
      </w:r>
      <w:proofErr w:type="spellEnd"/>
      <w:r w:rsidR="00305CAE">
        <w:t>) times, say times longer than 10</w:t>
      </w:r>
      <w:r w:rsidR="00305CAE">
        <w:rPr>
          <w:vertAlign w:val="superscript"/>
        </w:rPr>
        <w:t>-5</w:t>
      </w:r>
      <w:r w:rsidR="00305CAE">
        <w:t xml:space="preserve"> sec. </w:t>
      </w:r>
    </w:p>
    <w:p w:rsidR="00A317B3" w:rsidRDefault="00305CAE" w:rsidP="00DA6FC3">
      <w:pPr>
        <w:jc w:val="both"/>
      </w:pPr>
      <w:r>
        <w:t xml:space="preserve">But most of our electronics occurs at times much shorter than that. </w:t>
      </w:r>
      <w:r w:rsidR="00A317B3">
        <w:t xml:space="preserve">Here we </w:t>
      </w:r>
      <w:r w:rsidR="003C08F5">
        <w:t>confront</w:t>
      </w:r>
      <w:r w:rsidR="00A317B3">
        <w:t xml:space="preserve"> the importance of the time variable. </w:t>
      </w:r>
      <w:r w:rsidR="004844BE" w:rsidRPr="003C6D84">
        <w:rPr>
          <w:b/>
        </w:rPr>
        <w:t>The physical nature of current flow depends on the time scale on which the current changes</w:t>
      </w:r>
      <w:r>
        <w:rPr>
          <w:b/>
        </w:rPr>
        <w:t xml:space="preserve"> even in wires</w:t>
      </w:r>
      <w:r w:rsidR="004844BE" w:rsidRPr="003C6D84">
        <w:rPr>
          <w:b/>
        </w:rPr>
        <w:t>.</w:t>
      </w:r>
      <w:r w:rsidR="004844BE">
        <w:t xml:space="preserve"> The range of time scales in our technology is enormous from more than one second to less than 10</w:t>
      </w:r>
      <w:r w:rsidR="004844BE">
        <w:rPr>
          <w:rFonts w:cs="Times New Roman"/>
          <w:vertAlign w:val="superscript"/>
        </w:rPr>
        <w:t>−</w:t>
      </w:r>
      <w:r w:rsidR="004844BE">
        <w:rPr>
          <w:vertAlign w:val="superscript"/>
        </w:rPr>
        <w:t>9</w:t>
      </w:r>
      <w:r w:rsidR="004844BE">
        <w:t xml:space="preserve"> sec. </w:t>
      </w:r>
      <w:r>
        <w:t xml:space="preserve">At those times, the wires that must be used are often </w:t>
      </w:r>
      <w:r w:rsidR="00E20E08">
        <w:rPr>
          <w:rFonts w:ascii="Comic Sans MS" w:hAnsi="Comic Sans MS"/>
          <w:b/>
          <w:i/>
          <w:sz w:val="20"/>
          <w:szCs w:val="20"/>
        </w:rPr>
        <w:t>twisted</w:t>
      </w:r>
      <w:r w:rsidRPr="00E20E08">
        <w:rPr>
          <w:b/>
          <w:sz w:val="20"/>
          <w:szCs w:val="20"/>
        </w:rPr>
        <w:t xml:space="preserve"> </w:t>
      </w:r>
      <w:r w:rsidR="00E20E08">
        <w:rPr>
          <w:b/>
          <w:sz w:val="20"/>
          <w:szCs w:val="20"/>
        </w:rPr>
        <w:t xml:space="preserve"> </w:t>
      </w:r>
      <w:r>
        <w:t>pairs, each made itself of many very fine wires. Twisting is. Without twistin</w:t>
      </w:r>
      <w:r w:rsidRPr="00F47486">
        <w:t>g</w:t>
      </w:r>
      <w:r w:rsidRPr="00F47486">
        <w:rPr>
          <w:sz w:val="16"/>
        </w:rPr>
        <w:t>.</w:t>
      </w:r>
      <w:r>
        <w:t xml:space="preserve"> these pairs of wires do not allow successful connections to the internet because without twistin</w:t>
      </w:r>
      <w:r w:rsidRPr="00F47486">
        <w:t>g</w:t>
      </w:r>
      <w:r w:rsidRPr="00F47486">
        <w:rPr>
          <w:sz w:val="16"/>
        </w:rPr>
        <w:t>.</w:t>
      </w:r>
      <w:r>
        <w:t xml:space="preserve"> rapidly changing signals are not carried reliably by wires. </w:t>
      </w:r>
      <w:r w:rsidR="00A317B3">
        <w:t xml:space="preserve">At those </w:t>
      </w:r>
      <w:r>
        <w:t xml:space="preserve">short times, </w:t>
      </w:r>
      <w:r w:rsidR="00A317B3">
        <w:t>currents flow outside wires, guided by the conductor,</w:t>
      </w:r>
      <w:r>
        <w:t xml:space="preserve"> to be sure,</w:t>
      </w:r>
      <w:r w:rsidR="00A317B3">
        <w:t xml:space="preserve"> but outside the conductor </w:t>
      </w:r>
      <w:r>
        <w:t xml:space="preserve">nonetheless </w:t>
      </w:r>
      <w:r w:rsidR="004C7A72">
        <w:fldChar w:fldCharType="begin"/>
      </w:r>
      <w:r w:rsidR="00710561">
        <w:instrText xml:space="preserve"> ADDIN EN.CITE &lt;EndNote&gt;&lt;Cite&gt;&lt;Author&gt;Joffe&lt;/Author&gt;&lt;Year&gt;2010&lt;/Year&gt;&lt;RecNum&gt;25161&lt;/RecNum&gt;&lt;DisplayText&gt;[55]&lt;/DisplayText&gt;&lt;record&gt;&lt;rec-number&gt;25161&lt;/rec-number&gt;&lt;foreign-keys&gt;&lt;key app="EN" db-id="s5rzxept6frddle9ft3pexxowspvpw5p2efx" timestamp="1418823262"&gt;25161&lt;/key&gt;&lt;/foreign-keys&gt;&lt;ref-type name="Book"&gt;6&lt;/ref-type&gt;&lt;contributors&gt;&lt;authors&gt;&lt;author&gt;Joffe, Elya B.&lt;/author&gt;&lt;author&gt;Lock, Kai-Sang&lt;/author&gt;&lt;/authors&gt;&lt;/contributors&gt;&lt;titles&gt;&lt;title&gt;Grounds for Grounding&lt;/title&gt;&lt;/titles&gt;&lt;pages&gt;1088&lt;/pages&gt;&lt;dates&gt;&lt;year&gt;2010&lt;/year&gt;&lt;/dates&gt;&lt;pub-location&gt;NY&lt;/pub-location&gt;&lt;publisher&gt; Wiley-IEEE Press&lt;/publisher&gt;&lt;isbn&gt;ISBN-13: 978-0471660088  ISBN-10: 0471660086  &lt;/isbn&gt;&lt;urls&gt;&lt;/urls&gt;&lt;/record&gt;&lt;/Cite&gt;&lt;/EndNote&gt;</w:instrText>
      </w:r>
      <w:r w:rsidR="004C7A72">
        <w:fldChar w:fldCharType="separate"/>
      </w:r>
      <w:r w:rsidR="00710561">
        <w:rPr>
          <w:noProof/>
        </w:rPr>
        <w:t>[55]</w:t>
      </w:r>
      <w:r w:rsidR="004C7A72">
        <w:fldChar w:fldCharType="end"/>
      </w:r>
      <w:r>
        <w:t>. T</w:t>
      </w:r>
      <w:r w:rsidR="00A317B3">
        <w:t>he twisting</w:t>
      </w:r>
      <w:r w:rsidR="00DA6FC3">
        <w:t xml:space="preserve"> of wires</w:t>
      </w:r>
      <w:r w:rsidR="00A317B3">
        <w:t xml:space="preserve"> is a </w:t>
      </w:r>
      <w:r w:rsidR="00DA6FC3">
        <w:t>necessity if they are to carry signals robustly</w:t>
      </w:r>
      <w:r w:rsidR="0072565C">
        <w:t xml:space="preserve"> and reliably so we can use them</w:t>
      </w:r>
      <w:r w:rsidR="00A64C11">
        <w:t xml:space="preserve"> in our video devices and smart</w:t>
      </w:r>
      <w:r w:rsidR="0072565C">
        <w:t>phones</w:t>
      </w:r>
      <w:r w:rsidR="00A317B3">
        <w:t>.</w:t>
      </w:r>
    </w:p>
    <w:p w:rsidR="00D73A9C" w:rsidRDefault="00A317B3" w:rsidP="00342DA2">
      <w:pPr>
        <w:ind w:firstLine="0"/>
        <w:jc w:val="both"/>
      </w:pPr>
      <w:r w:rsidRPr="00A317B3">
        <w:rPr>
          <w:b/>
          <w:u w:val="single"/>
        </w:rPr>
        <w:t>Physical nature of current depends on time scale</w:t>
      </w:r>
      <w:r w:rsidRPr="00A317B3">
        <w:rPr>
          <w:b/>
        </w:rPr>
        <w:t>.</w:t>
      </w:r>
      <w:r>
        <w:t xml:space="preserve"> The physical nature of current </w:t>
      </w:r>
      <w:r w:rsidR="00D73A9C">
        <w:t xml:space="preserve">in almost any system </w:t>
      </w:r>
      <w:r>
        <w:t xml:space="preserve">depends on the time scale, and differs at different times as much as it differs in different devices. </w:t>
      </w:r>
      <w:r w:rsidR="00D73A9C">
        <w:t>Constitutive equations depend on time. Different devices have different constitutive equations with different time dependence.</w:t>
      </w:r>
    </w:p>
    <w:p w:rsidR="00A317B3" w:rsidRDefault="00A317B3" w:rsidP="00D73A9C">
      <w:pPr>
        <w:jc w:val="both"/>
      </w:pPr>
      <w:r>
        <w:t xml:space="preserve">Again, charge movement is an abstraction, different at different times in one device, </w:t>
      </w:r>
      <w:r w:rsidR="003C08F5">
        <w:t>as well as</w:t>
      </w:r>
      <w:r>
        <w:t xml:space="preserve"> different in different devices.</w:t>
      </w:r>
    </w:p>
    <w:p w:rsidR="00A317B3" w:rsidRDefault="00A317B3" w:rsidP="009F52E0">
      <w:pPr>
        <w:ind w:firstLine="0"/>
        <w:jc w:val="both"/>
      </w:pPr>
      <w:r w:rsidRPr="00A317B3">
        <w:rPr>
          <w:b/>
          <w:u w:val="single"/>
        </w:rPr>
        <w:t>Charge Movement in Batteries</w:t>
      </w:r>
      <w:r w:rsidRPr="00A317B3">
        <w:rPr>
          <w:b/>
        </w:rPr>
        <w:t>.</w:t>
      </w:r>
      <w:r>
        <w:t xml:space="preserve"> Batteries are present in Fi</w:t>
      </w:r>
      <w:r w:rsidR="00F47486" w:rsidRPr="00F47486">
        <w:t>g</w:t>
      </w:r>
      <w:r w:rsidR="00F47486" w:rsidRPr="00F47486">
        <w:rPr>
          <w:sz w:val="16"/>
        </w:rPr>
        <w:t>. </w:t>
      </w:r>
      <w:r>
        <w:t xml:space="preserve">2 both as an isolated device and at the </w:t>
      </w:r>
      <w:r w:rsidR="00EE67B4">
        <w:t>Ag||Ag</w:t>
      </w:r>
      <w:r w:rsidR="00EE67B4" w:rsidRPr="009061AE">
        <w:rPr>
          <w:vertAlign w:val="superscript"/>
        </w:rPr>
        <w:t>+</w:t>
      </w:r>
      <w:r w:rsidR="00EE67B4" w:rsidRPr="00175E17">
        <w:t>Cl</w:t>
      </w:r>
      <w:r w:rsidR="00EE67B4" w:rsidRPr="00175E17">
        <w:rPr>
          <w:vertAlign w:val="superscript"/>
        </w:rPr>
        <w:t>−</w:t>
      </w:r>
      <w:r w:rsidR="00EE67B4">
        <w:t xml:space="preserve"> </w:t>
      </w:r>
      <w:r>
        <w:t xml:space="preserve">interface between wires and </w:t>
      </w:r>
      <w:r w:rsidRPr="009061AE">
        <w:t>Na</w:t>
      </w:r>
      <w:r w:rsidRPr="009061AE">
        <w:rPr>
          <w:vertAlign w:val="superscript"/>
        </w:rPr>
        <w:t>+</w:t>
      </w:r>
      <w:r w:rsidRPr="00175E17">
        <w:t>Cl</w:t>
      </w:r>
      <w:r w:rsidRPr="00175E17">
        <w:rPr>
          <w:vertAlign w:val="superscript"/>
        </w:rPr>
        <w:t>−</w:t>
      </w:r>
      <w:r w:rsidRPr="00175E17">
        <w:t xml:space="preserve"> </w:t>
      </w:r>
      <w:r>
        <w:t xml:space="preserve">solution in the conducting </w:t>
      </w:r>
      <w:r w:rsidR="009F52E0">
        <w:t>cylinder</w:t>
      </w:r>
      <w:r w:rsidR="00342DA2">
        <w:t xml:space="preserve"> previously discussed</w:t>
      </w:r>
      <w:r>
        <w:t xml:space="preserve">. I </w:t>
      </w:r>
      <w:r w:rsidR="004844BE">
        <w:t>hesitate</w:t>
      </w:r>
      <w:r>
        <w:t xml:space="preserve"> to describe </w:t>
      </w:r>
      <w:r w:rsidR="00227458">
        <w:t xml:space="preserve">a constitutive equation for </w:t>
      </w:r>
      <w:r>
        <w:t>the flow of charge in these systems because it is so very complex, different in different devices, and its interaction with surface charges is also subtle and important</w:t>
      </w:r>
      <w:r w:rsidR="0003518D">
        <w:t>.</w:t>
      </w:r>
      <w:r>
        <w:t xml:space="preserve"> It is enough to say </w:t>
      </w:r>
      <w:r w:rsidR="009F52E0">
        <w:t xml:space="preserve">here </w:t>
      </w:r>
      <w:r>
        <w:t>that current flow through electrochemical systems is carried by a wide range of charge carriers</w:t>
      </w:r>
      <w:r w:rsidR="00CF60E2">
        <w:t xml:space="preserve">. Constitutive equations of </w:t>
      </w:r>
      <w:r>
        <w:t xml:space="preserve">different </w:t>
      </w:r>
      <w:r w:rsidR="00CF60E2">
        <w:t xml:space="preserve">electrochemical systems differ and </w:t>
      </w:r>
      <w:r>
        <w:t>change nature dramatically with time and frequency. At short times</w:t>
      </w:r>
      <w:r w:rsidR="00DB1138">
        <w:t>, at 10</w:t>
      </w:r>
      <w:r w:rsidR="00DB1138">
        <w:rPr>
          <w:vertAlign w:val="superscript"/>
        </w:rPr>
        <w:t>-6</w:t>
      </w:r>
      <w:r w:rsidR="00CF60E2">
        <w:t xml:space="preserve"> sec</w:t>
      </w:r>
      <w:r>
        <w:t>—</w:t>
      </w:r>
      <w:r w:rsidR="009F52E0">
        <w:t xml:space="preserve">that are still long and slow </w:t>
      </w:r>
      <w:r>
        <w:t>compared to th</w:t>
      </w:r>
      <w:r w:rsidR="009F52E0">
        <w:t xml:space="preserve">e times </w:t>
      </w:r>
      <w:r>
        <w:t>important in computers</w:t>
      </w:r>
      <w:r w:rsidR="009F52E0">
        <w:t>—</w:t>
      </w:r>
      <w:r>
        <w:t xml:space="preserve">current from </w:t>
      </w:r>
      <w:r w:rsidR="00F74782">
        <w:t xml:space="preserve">the AgCl </w:t>
      </w:r>
      <w:r>
        <w:t xml:space="preserve">wire into the </w:t>
      </w:r>
      <w:r w:rsidRPr="009061AE">
        <w:t>Na</w:t>
      </w:r>
      <w:r w:rsidRPr="009061AE">
        <w:rPr>
          <w:vertAlign w:val="superscript"/>
        </w:rPr>
        <w:t>+</w:t>
      </w:r>
      <w:r w:rsidRPr="00175E17">
        <w:t>Cl</w:t>
      </w:r>
      <w:r w:rsidRPr="00175E17">
        <w:rPr>
          <w:vertAlign w:val="superscript"/>
        </w:rPr>
        <w:t>−</w:t>
      </w:r>
      <w:r w:rsidRPr="00175E17">
        <w:t xml:space="preserve"> </w:t>
      </w:r>
      <w:r>
        <w:t xml:space="preserve">solution is entirely displacement current lagging behind voltage but </w:t>
      </w:r>
      <w:r w:rsidR="00F74782">
        <w:t>at</w:t>
      </w:r>
      <w:r>
        <w:t xml:space="preserve"> the </w:t>
      </w:r>
      <w:r w:rsidR="00CF60E2">
        <w:t xml:space="preserve">longer times </w:t>
      </w:r>
      <w:r>
        <w:t>characteristic of biological systems (</w:t>
      </w:r>
      <w:r w:rsidR="00CF60E2">
        <w:t>greater than say 0.1 sec</w:t>
      </w:r>
      <w:r>
        <w:t>) the current is carried by a complex combination of Ag</w:t>
      </w:r>
      <w:r w:rsidRPr="009061AE">
        <w:rPr>
          <w:vertAlign w:val="superscript"/>
        </w:rPr>
        <w:t>+</w:t>
      </w:r>
      <w:r>
        <w:t xml:space="preserve"> and </w:t>
      </w:r>
      <w:r w:rsidRPr="00175E17">
        <w:t>Cl</w:t>
      </w:r>
      <w:r w:rsidRPr="00175E17">
        <w:rPr>
          <w:vertAlign w:val="superscript"/>
        </w:rPr>
        <w:t>−</w:t>
      </w:r>
      <w:r w:rsidRPr="00175E17">
        <w:t xml:space="preserve"> </w:t>
      </w:r>
      <w:r>
        <w:t>ions</w:t>
      </w:r>
      <w:r w:rsidR="00685699">
        <w:t xml:space="preserve"> with negligible displacement current.</w:t>
      </w:r>
    </w:p>
    <w:p w:rsidR="00DF049A" w:rsidRDefault="00A317B3" w:rsidP="00CF60E2">
      <w:pPr>
        <w:ind w:firstLine="0"/>
        <w:jc w:val="both"/>
      </w:pPr>
      <w:r w:rsidRPr="00CF60E2">
        <w:rPr>
          <w:b/>
          <w:u w:val="single"/>
        </w:rPr>
        <w:t>We conclude that charge is indeed an abstraction</w:t>
      </w:r>
      <w:r>
        <w:t xml:space="preserve"> with different physical meaning</w:t>
      </w:r>
      <w:r w:rsidR="003962F9">
        <w:t>s</w:t>
      </w:r>
      <w:r>
        <w:t xml:space="preserve"> in different systems and at different times. No one </w:t>
      </w:r>
      <w:r w:rsidR="00DB1138">
        <w:t xml:space="preserve">can visualize and no one </w:t>
      </w:r>
      <w:r>
        <w:t>knows—at least I do not know anyone who knows—why or even how this abstraction can be so perfectly conserved under all conditions</w:t>
      </w:r>
      <w:r w:rsidR="009A39B6">
        <w:t xml:space="preserve"> and on all scales, from Angstroms to meters, from femtoseconds to seconds.</w:t>
      </w:r>
      <w:r w:rsidR="0065483E">
        <w:t xml:space="preserve"> The reader may have difficulty</w:t>
      </w:r>
      <w:r w:rsidR="009A39B6">
        <w:t xml:space="preserve"> visualiz</w:t>
      </w:r>
      <w:r w:rsidR="0065483E">
        <w:t>ing</w:t>
      </w:r>
      <w:r w:rsidR="009A39B6">
        <w:t xml:space="preserve"> the interactions </w:t>
      </w:r>
      <w:r w:rsidR="00F74782">
        <w:t xml:space="preserve">that enforce conservation of the abstraction ‘charge’ </w:t>
      </w:r>
      <w:r w:rsidR="0065483E">
        <w:t>in all these devices with all these properties over the entire time scale. I certainly do</w:t>
      </w:r>
      <w:r w:rsidR="009A39B6">
        <w:t>.</w:t>
      </w:r>
      <w:r>
        <w:t xml:space="preserve"> </w:t>
      </w:r>
      <w:r w:rsidR="007A2D02">
        <w:t xml:space="preserve">However, </w:t>
      </w:r>
    </w:p>
    <w:p w:rsidR="00F74782" w:rsidRDefault="00DF049A" w:rsidP="00DF049A">
      <w:pPr>
        <w:ind w:firstLine="0"/>
        <w:jc w:val="both"/>
      </w:pPr>
      <w:r w:rsidRPr="00DF049A">
        <w:rPr>
          <w:b/>
          <w:u w:val="single"/>
        </w:rPr>
        <w:lastRenderedPageBreak/>
        <w:t>C</w:t>
      </w:r>
      <w:r w:rsidR="00A317B3" w:rsidRPr="00DF049A">
        <w:rPr>
          <w:b/>
          <w:u w:val="single"/>
        </w:rPr>
        <w:t>harge is conserved</w:t>
      </w:r>
      <w:r w:rsidR="00675785">
        <w:rPr>
          <w:b/>
          <w:u w:val="single"/>
        </w:rPr>
        <w:t xml:space="preserve"> on and between all scales in all conditions</w:t>
      </w:r>
      <w:r w:rsidR="00A317B3" w:rsidRPr="00897AED">
        <w:rPr>
          <w:b/>
        </w:rPr>
        <w:t>,</w:t>
      </w:r>
      <w:r w:rsidR="00A317B3" w:rsidRPr="00897AED">
        <w:t xml:space="preserve"> </w:t>
      </w:r>
      <w:r w:rsidR="00685699" w:rsidRPr="00897AED">
        <w:t xml:space="preserve">even if </w:t>
      </w:r>
      <w:r w:rsidR="0065483E">
        <w:t>we</w:t>
      </w:r>
      <w:r w:rsidR="00685699" w:rsidRPr="00897AED">
        <w:t xml:space="preserve"> </w:t>
      </w:r>
      <w:r w:rsidR="0065483E">
        <w:t>can</w:t>
      </w:r>
      <w:r w:rsidR="00685699" w:rsidRPr="00897AED">
        <w:t xml:space="preserve">not </w:t>
      </w:r>
      <w:r w:rsidR="0065483E">
        <w:t>visualize how</w:t>
      </w:r>
      <w:r w:rsidR="00685699" w:rsidRPr="00897AED">
        <w:t>.</w:t>
      </w:r>
      <w:r w:rsidR="00685699">
        <w:t xml:space="preserve"> </w:t>
      </w:r>
      <w:r w:rsidR="00A442BE">
        <w:t xml:space="preserve">Experiments demonstrate that fact. </w:t>
      </w:r>
      <w:r w:rsidR="00685699">
        <w:t>C</w:t>
      </w:r>
      <w:r w:rsidR="00A317B3">
        <w:t xml:space="preserve">urrent does flow continuously without loss </w:t>
      </w:r>
      <w:r w:rsidR="003962F9">
        <w:t>in a circuit</w:t>
      </w:r>
      <w:r w:rsidR="00897AED">
        <w:t>. Interruptions in current flow meters from a chemical reaction does interrupt current flow in that reaction</w:t>
      </w:r>
      <w:r w:rsidR="00CF60E2">
        <w:t>,</w:t>
      </w:r>
      <w:r w:rsidR="00675785">
        <w:t xml:space="preserve"> as can easily be demonstrated by disconnecting a car battery, for example (be careful!)</w:t>
      </w:r>
      <w:r w:rsidR="00897AED">
        <w:t xml:space="preserve">. </w:t>
      </w:r>
      <w:r w:rsidR="00F74782">
        <w:t xml:space="preserve">Abstract charge is conserved ‘exactly’ even if </w:t>
      </w:r>
      <w:r w:rsidR="0065483E">
        <w:t>we</w:t>
      </w:r>
      <w:r w:rsidR="00F74782">
        <w:t xml:space="preserve"> cannot visualize how that happens</w:t>
      </w:r>
      <w:r w:rsidR="00897AED">
        <w:t xml:space="preserve">. </w:t>
      </w:r>
    </w:p>
    <w:p w:rsidR="003962F9" w:rsidRDefault="00897AED" w:rsidP="0065483E">
      <w:pPr>
        <w:jc w:val="both"/>
      </w:pPr>
      <w:r>
        <w:t xml:space="preserve">Science often contains mysteries that cannot be understood </w:t>
      </w:r>
      <w:r w:rsidR="003962F9">
        <w:t>and</w:t>
      </w:r>
      <w:r w:rsidR="00357AC9" w:rsidRPr="00357AC9">
        <w:t xml:space="preserve"> </w:t>
      </w:r>
      <w:r w:rsidR="00357AC9">
        <w:t>explanations that cannot be visualized.</w:t>
      </w:r>
      <w:r w:rsidR="003962F9">
        <w:t xml:space="preserve"> </w:t>
      </w:r>
      <w:r w:rsidR="00357AC9">
        <w:t xml:space="preserve">For example, </w:t>
      </w:r>
      <w:r>
        <w:t xml:space="preserve">why is the charge </w:t>
      </w:r>
      <w:r w:rsidR="00F47C68">
        <w:t xml:space="preserve">on an electron </w:t>
      </w:r>
      <w:r w:rsidR="00A442BE">
        <w:t xml:space="preserve">1.6 </w:t>
      </w:r>
      <w:r w:rsidR="00A442BE">
        <w:sym w:font="Symbol" w:char="F0B4"/>
      </w:r>
      <w:r w:rsidR="00A442BE">
        <w:t>10</w:t>
      </w:r>
      <w:r w:rsidR="00A442BE" w:rsidRPr="00A442BE">
        <w:rPr>
          <w:rFonts w:cs="Times New Roman"/>
          <w:vertAlign w:val="superscript"/>
        </w:rPr>
        <w:t>−</w:t>
      </w:r>
      <w:r w:rsidR="00A442BE" w:rsidRPr="00A442BE">
        <w:rPr>
          <w:vertAlign w:val="superscript"/>
        </w:rPr>
        <w:t>19</w:t>
      </w:r>
      <w:r w:rsidR="00A442BE">
        <w:t xml:space="preserve"> coulombs</w:t>
      </w:r>
      <w:r>
        <w:t>?</w:t>
      </w:r>
      <w:r w:rsidR="00357AC9">
        <w:t xml:space="preserve"> Why are physical laws invariant when systems move at constant velocity—special relativity; or at constant acceleration—general relativity; but not when locations change at other constant rates, like a constant third der</w:t>
      </w:r>
      <w:r w:rsidR="00323B18">
        <w:t>i</w:t>
      </w:r>
      <w:r w:rsidR="00357AC9">
        <w:t>vative?</w:t>
      </w:r>
      <w:r w:rsidR="003962F9">
        <w:t xml:space="preserve"> Consider Maxwell’s attempts to visualize his equations as properties of an ether</w:t>
      </w:r>
      <w:r>
        <w:t xml:space="preserve">. </w:t>
      </w:r>
      <w:r w:rsidR="00323B18">
        <w:t xml:space="preserve">As practical people, scientists cannot afford to just wait while we wonder. </w:t>
      </w:r>
      <w:r>
        <w:t xml:space="preserve">We wonder </w:t>
      </w:r>
      <w:bookmarkStart w:id="10" w:name="_GoBack"/>
      <w:r w:rsidRPr="00323B18">
        <w:rPr>
          <w:b/>
          <w:i/>
        </w:rPr>
        <w:t>and</w:t>
      </w:r>
      <w:r>
        <w:t xml:space="preserve"> </w:t>
      </w:r>
      <w:bookmarkEnd w:id="10"/>
      <w:r>
        <w:t>move on</w:t>
      </w:r>
      <w:r w:rsidR="002A75FD">
        <w:t xml:space="preserve">, hoping our successors can do better than we have. </w:t>
      </w:r>
    </w:p>
    <w:p w:rsidR="00897AED" w:rsidRDefault="00E92DE1" w:rsidP="0065483E">
      <w:pPr>
        <w:jc w:val="both"/>
      </w:pPr>
      <w:r>
        <w:t xml:space="preserve">Biologists and engineers cannot </w:t>
      </w:r>
      <w:r w:rsidR="00896D09">
        <w:t>afford to</w:t>
      </w:r>
      <w:r>
        <w:t xml:space="preserve"> </w:t>
      </w:r>
      <w:r w:rsidR="00F74782">
        <w:t xml:space="preserve">linger on the mysteries they do not understand. </w:t>
      </w:r>
      <w:r w:rsidR="003962F9">
        <w:t xml:space="preserve">Think of Thomas Henry Huxley looking at the shortening of the striations of muscle </w:t>
      </w:r>
      <w:r w:rsidR="004C7A72">
        <w:fldChar w:fldCharType="begin"/>
      </w:r>
      <w:r w:rsidR="00710561">
        <w:instrText xml:space="preserve"> ADDIN EN.CITE &lt;EndNote&gt;&lt;Cite&gt;&lt;Author&gt;Huxley&lt;/Author&gt;&lt;Year&gt;1884&lt;/Year&gt;&lt;RecNum&gt;25183&lt;/RecNum&gt;&lt;DisplayText&gt;[47]&lt;/DisplayText&gt;&lt;record&gt;&lt;rec-number&gt;25183&lt;/rec-number&gt;&lt;foreign-keys&gt;&lt;key app="EN" db-id="s5rzxept6frddle9ft3pexxowspvpw5p2efx" timestamp="1420900477"&gt;25183&lt;/key&gt;&lt;/foreign-keys&gt;&lt;ref-type name="Book"&gt;6&lt;/ref-type&gt;&lt;contributors&gt;&lt;authors&gt;&lt;author&gt;Huxley, Thomas Henry&lt;/author&gt;&lt;/authors&gt;&lt;/contributors&gt;&lt;titles&gt;&lt;title&gt;Crayfish, an Introduction to the Study of Biology&lt;/title&gt;&lt;/titles&gt;&lt;pages&gt;371&lt;/pages&gt;&lt;dates&gt;&lt;year&gt;1884&lt;/year&gt;&lt;/dates&gt;&lt;pub-location&gt;London&lt;/pub-location&gt;&lt;publisher&gt;K. Paul, Trench&lt;/publisher&gt;&lt;urls&gt;&lt;/urls&gt;&lt;/record&gt;&lt;/Cite&gt;&lt;/EndNote&gt;</w:instrText>
      </w:r>
      <w:r w:rsidR="004C7A72">
        <w:fldChar w:fldCharType="separate"/>
      </w:r>
      <w:r w:rsidR="00710561">
        <w:rPr>
          <w:noProof/>
        </w:rPr>
        <w:t>[47]</w:t>
      </w:r>
      <w:r w:rsidR="004C7A72">
        <w:fldChar w:fldCharType="end"/>
      </w:r>
      <w:r w:rsidR="003962F9">
        <w:t xml:space="preserve"> that were not understood until</w:t>
      </w:r>
      <w:r w:rsidR="00827020">
        <w:t xml:space="preserve"> one of</w:t>
      </w:r>
      <w:r w:rsidR="003962F9">
        <w:t xml:space="preserve"> his grandson</w:t>
      </w:r>
      <w:r w:rsidR="00827020">
        <w:t>s (Andrew Huxley)</w:t>
      </w:r>
      <w:r w:rsidR="003962F9">
        <w:t xml:space="preserve"> studied them many years later.</w:t>
      </w:r>
      <w:r w:rsidR="004C7A72">
        <w:fldChar w:fldCharType="begin"/>
      </w:r>
      <w:r w:rsidR="00710561">
        <w:instrText xml:space="preserve"> ADDIN EN.CITE &lt;EndNote&gt;&lt;Cite&gt;&lt;Author&gt;Huxley&lt;/Author&gt;&lt;Year&gt;1977&lt;/Year&gt;&lt;RecNum&gt;24815&lt;/RecNum&gt;&lt;DisplayText&gt;[46]&lt;/DisplayText&gt;&lt;record&gt;&lt;rec-number&gt;24815&lt;/rec-number&gt;&lt;foreign-keys&gt;&lt;key app="EN" db-id="s5rzxept6frddle9ft3pexxowspvpw5p2efx" timestamp="1408377515"&gt;24815&lt;/key&gt;&lt;/foreign-keys&gt;&lt;ref-type name="Book Section"&gt;5&lt;/ref-type&gt;&lt;contributors&gt;&lt;authors&gt;&lt;author&gt;Huxley, Andrew Fielding&lt;/author&gt;&lt;/authors&gt;&lt;secondary-authors&gt;&lt;author&gt;Hodgkin, A. L.&lt;/author&gt;&lt;/secondary-authors&gt;&lt;/contributors&gt;&lt;titles&gt;&lt;title&gt;Looking Back on Muscle&lt;/title&gt;&lt;secondary-title&gt;The Pursuit of Nature&lt;/secondary-title&gt;&lt;/titles&gt;&lt;pages&gt;23-64&lt;/pages&gt;&lt;section&gt;2&lt;/section&gt;&lt;dates&gt;&lt;year&gt;1977&lt;/year&gt;&lt;/dates&gt;&lt;pub-location&gt;New York&lt;/pub-location&gt;&lt;publisher&gt;Cambridge University Press&lt;/publisher&gt;&lt;urls&gt;&lt;/urls&gt;&lt;/record&gt;&lt;/Cite&gt;&lt;/EndNote&gt;</w:instrText>
      </w:r>
      <w:r w:rsidR="004C7A72">
        <w:fldChar w:fldCharType="separate"/>
      </w:r>
      <w:r w:rsidR="00710561">
        <w:rPr>
          <w:noProof/>
        </w:rPr>
        <w:t>[46]</w:t>
      </w:r>
      <w:r w:rsidR="004C7A72">
        <w:fldChar w:fldCharType="end"/>
      </w:r>
      <w:r w:rsidR="003962F9">
        <w:t xml:space="preserve"> Think of Lee </w:t>
      </w:r>
      <w:proofErr w:type="spellStart"/>
      <w:r w:rsidR="003962F9">
        <w:t>DeForest</w:t>
      </w:r>
      <w:proofErr w:type="spellEnd"/>
      <w:r w:rsidR="003962F9">
        <w:t xml:space="preserve"> using vacuum tubes without understanding how they work. Biologists and engineers cannot afford to wait to understand everything. They </w:t>
      </w:r>
      <w:r w:rsidR="00F74782">
        <w:t>must</w:t>
      </w:r>
      <w:r>
        <w:t xml:space="preserve"> isolate </w:t>
      </w:r>
      <w:r w:rsidR="00F74782">
        <w:t xml:space="preserve">the </w:t>
      </w:r>
      <w:r>
        <w:t>mysteries and move on to study other things.</w:t>
      </w:r>
      <w:r w:rsidR="00765786">
        <w:t xml:space="preserve"> </w:t>
      </w:r>
      <w:r w:rsidR="004E1A87">
        <w:t>Here, we</w:t>
      </w:r>
      <w:r w:rsidR="00765786">
        <w:t xml:space="preserve"> move on to discuss devices and the theories and simulation</w:t>
      </w:r>
      <w:r w:rsidR="003962F9">
        <w:t>s</w:t>
      </w:r>
      <w:r w:rsidR="00765786">
        <w:t xml:space="preserve"> used to understand them.</w:t>
      </w:r>
    </w:p>
    <w:p w:rsidR="00827020" w:rsidRDefault="00827020" w:rsidP="00827020">
      <w:pPr>
        <w:ind w:firstLine="0"/>
        <w:jc w:val="both"/>
      </w:pPr>
      <w:r>
        <w:rPr>
          <w:b/>
          <w:u w:val="single"/>
        </w:rPr>
        <w:t xml:space="preserve">Biological </w:t>
      </w:r>
      <w:r w:rsidRPr="00E33E60">
        <w:rPr>
          <w:b/>
          <w:u w:val="single"/>
        </w:rPr>
        <w:t>Implications of Kirchoff’s Current Law</w:t>
      </w:r>
      <w:r w:rsidRPr="006501AD">
        <w:rPr>
          <w:b/>
        </w:rPr>
        <w:t>.</w:t>
      </w:r>
      <w:r>
        <w:t xml:space="preserve"> It is important to note that the Kirchoff’s current law has important biological implications in systems more general than a </w:t>
      </w:r>
      <w:r w:rsidR="00256CD3">
        <w:t>series</w:t>
      </w:r>
      <w:r>
        <w:t xml:space="preserve"> of chemical reactions. Kirchoff’s current law implies the cable equations (called the telegrapher’s equation in the mathematics literature). The cable equation is the foundation of the Hodgkin Huxley model of the action potential of nerve and muscle fibers. Kirchoff’s current law links the atomic properties of ions, the molecular properties of ion channels, and the centimeter scale spread of current and potential that creates the propagating action potential in nerve fibers meters in length.</w:t>
      </w:r>
    </w:p>
    <w:p w:rsidR="00827020" w:rsidRDefault="00827020" w:rsidP="00827020">
      <w:pPr>
        <w:jc w:val="both"/>
      </w:pPr>
      <w:r>
        <w:t>In short or round(</w:t>
      </w:r>
      <w:proofErr w:type="spellStart"/>
      <w:r>
        <w:t>ish</w:t>
      </w:r>
      <w:proofErr w:type="spellEnd"/>
      <w:r>
        <w:t xml:space="preserve">) cells, Kirchoff’s current law forces coupling between multiple pathways of current crossing membranes, </w:t>
      </w:r>
      <w:r w:rsidRPr="00585C4A">
        <w:rPr>
          <w:b/>
        </w:rPr>
        <w:t>even if the currents are carried by different ions, or by electrons, through different structures</w:t>
      </w:r>
      <w:r>
        <w:t xml:space="preserve"> nanometers apart in the membrane of the finite cells or organelles. </w:t>
      </w:r>
    </w:p>
    <w:p w:rsidR="00827020" w:rsidRDefault="00827020" w:rsidP="00827020">
      <w:pPr>
        <w:jc w:val="both"/>
      </w:pPr>
      <w:r>
        <w:t xml:space="preserve">The flux coupling characteristic of active transport systems—including the coupled flows in </w:t>
      </w:r>
      <w:proofErr w:type="spellStart"/>
      <w:r>
        <w:t>chemi</w:t>
      </w:r>
      <w:proofErr w:type="spellEnd"/>
      <w:r>
        <w:t xml:space="preserve">-osmotic systems that perform oxidative phosphorylation or photosynthesis—might arise in this manner. </w:t>
      </w:r>
      <w:r w:rsidRPr="00E33E60">
        <w:rPr>
          <w:b/>
        </w:rPr>
        <w:t>Coupling of flows of charges, whether electrons or ions, is an unavoidable consequence of GLOBAL conservation of charge</w:t>
      </w:r>
      <w:r>
        <w:t xml:space="preserve">, of Kirchoff’s current law </w:t>
      </w:r>
      <w:r w:rsidRPr="00D911AB">
        <w:rPr>
          <w:b/>
        </w:rPr>
        <w:t xml:space="preserve">GLOBALLY </w:t>
      </w:r>
      <w:r>
        <w:t xml:space="preserve">enforced, and not a consequence of local chemical interactions, just as coupling of membrane currents with axial currents in a nerve fiber is an unavoidable consequence of Kirchoff’s current law, not of local chemical reactions. </w:t>
      </w:r>
    </w:p>
    <w:p w:rsidR="00397B81" w:rsidRDefault="00827020" w:rsidP="00827020">
      <w:pPr>
        <w:jc w:val="both"/>
      </w:pPr>
      <w:r>
        <w:t xml:space="preserve">It is interesting to compare the incorrect chemical theory of nerve propagation of Nobel Laureate AV Hill </w:t>
      </w:r>
      <w:r w:rsidR="004C7A72">
        <w:fldChar w:fldCharType="begin"/>
      </w:r>
      <w:r w:rsidR="00710561">
        <w:instrText xml:space="preserve"> ADDIN EN.CITE &lt;EndNote&gt;&lt;Cite&gt;&lt;Author&gt;Hill&lt;/Author&gt;&lt;Year&gt;1932&lt;/Year&gt;&lt;RecNum&gt;25173&lt;/RecNum&gt;&lt;DisplayText&gt;[40]&lt;/DisplayText&gt;&lt;record&gt;&lt;rec-number&gt;25173&lt;/rec-number&gt;&lt;foreign-keys&gt;&lt;key app="EN" db-id="s5rzxept6frddle9ft3pexxowspvpw5p2efx" timestamp="1419376467"&gt;25173&lt;/key&gt;&lt;/foreign-keys&gt;&lt;ref-type name="Book"&gt;6&lt;/ref-type&gt;&lt;contributors&gt;&lt;authors&gt;&lt;author&gt;Hill, Archibald Vivian&lt;/author&gt;&lt;/authors&gt;&lt;/contributors&gt;&lt;titles&gt;&lt;title&gt;Chemical Wave Transmission in Nerve&lt;/title&gt;&lt;/titles&gt;&lt;pages&gt;74&lt;/pages&gt;&lt;dates&gt;&lt;year&gt;1932&lt;/year&gt;&lt;/dates&gt;&lt;publisher&gt;Cambridge University Press&lt;/publisher&gt;&lt;urls&gt;&lt;/urls&gt;&lt;/record&gt;&lt;/Cite&gt;&lt;/EndNote&gt;</w:instrText>
      </w:r>
      <w:r w:rsidR="004C7A72">
        <w:fldChar w:fldCharType="separate"/>
      </w:r>
      <w:r w:rsidR="00710561">
        <w:rPr>
          <w:noProof/>
        </w:rPr>
        <w:t>[40]</w:t>
      </w:r>
      <w:r w:rsidR="004C7A72">
        <w:fldChar w:fldCharType="end"/>
      </w:r>
      <w:r>
        <w:t xml:space="preserve"> with the correct electrical theory of the then undergraduate Alan Hodgkin </w:t>
      </w:r>
      <w:r w:rsidR="004C7A72">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 </w:instrText>
      </w:r>
      <w:r w:rsidR="00710561">
        <w:fldChar w:fldCharType="begin">
          <w:fldData xml:space="preserve">PEVuZE5vdGU+PENpdGU+PEF1dGhvcj5Ib2Rna2luPC9BdXRob3I+PFllYXI+MTkzNzwvWWVhcj48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</w:fldData>
        </w:fldChar>
      </w:r>
      <w:r w:rsidR="00710561">
        <w:instrText xml:space="preserve"> ADDIN EN.CITE.DATA </w:instrText>
      </w:r>
      <w:r w:rsidR="00710561">
        <w:fldChar w:fldCharType="end"/>
      </w:r>
      <w:r w:rsidR="004C7A72">
        <w:fldChar w:fldCharType="separate"/>
      </w:r>
      <w:r w:rsidR="00710561">
        <w:rPr>
          <w:noProof/>
        </w:rPr>
        <w:t>[41, 42]</w:t>
      </w:r>
      <w:r w:rsidR="004C7A72">
        <w:fldChar w:fldCharType="end"/>
      </w:r>
      <w:r>
        <w:t xml:space="preserve"> later Nobel Laureate. </w:t>
      </w:r>
      <w:r w:rsidR="006A3DCE">
        <w:t xml:space="preserve">Kirchoff’s current law in the form of the cable equation was the key. It links the movement of atoms inside channel proteins to the macroscopic current flow that produces nerve propagation of the macroscopic electrical potential, the nerve signal that spreads </w:t>
      </w:r>
      <w:r w:rsidR="006A3DCE">
        <w:lastRenderedPageBreak/>
        <w:t xml:space="preserve">meters. Macroscopic potentials modify atomic movements. Atomic movements create the macroscopic </w:t>
      </w:r>
      <w:r w:rsidR="00397B81">
        <w:t xml:space="preserve">electrical </w:t>
      </w:r>
      <w:r w:rsidR="006A3DCE">
        <w:t xml:space="preserve">potentials. </w:t>
      </w:r>
    </w:p>
    <w:p w:rsidR="00827020" w:rsidRDefault="006A3DCE" w:rsidP="00827020">
      <w:pPr>
        <w:jc w:val="both"/>
      </w:pPr>
      <w:r>
        <w:t>Equations of the electric field are true on all scales and so allow a unique linkage between models of atomic motion, protein behavior, and macroscopic propagation of electrical signals. I suspect linking equations of this type</w:t>
      </w:r>
      <w:r w:rsidR="00831232">
        <w:t>—valid on all scales—</w:t>
      </w:r>
      <w:r>
        <w:t>will be needed to make any multiscale analysis robust</w:t>
      </w:r>
      <w:r w:rsidR="00F90AE7">
        <w:t xml:space="preserve"> and transferrable</w:t>
      </w:r>
      <w:r>
        <w:t xml:space="preserve">, </w:t>
      </w:r>
      <w:r w:rsidR="00C03E50">
        <w:t>if</w:t>
      </w:r>
      <w:r>
        <w:t xml:space="preserve"> it reaches from atoms to meters, from femtoseconds to minutes</w:t>
      </w:r>
      <w:r w:rsidR="00397B81">
        <w:t xml:space="preserve"> as models of nanodevices must.</w:t>
      </w:r>
    </w:p>
    <w:p w:rsidR="003962F9" w:rsidRDefault="00765786" w:rsidP="00710561">
      <w:pPr>
        <w:ind w:firstLine="0"/>
        <w:jc w:val="both"/>
      </w:pPr>
      <w:r w:rsidRPr="00765786">
        <w:rPr>
          <w:b/>
          <w:u w:val="single"/>
        </w:rPr>
        <w:t>Devices</w:t>
      </w:r>
      <w:r w:rsidR="007A2D02">
        <w:rPr>
          <w:b/>
          <w:u w:val="single"/>
        </w:rPr>
        <w:t xml:space="preserve">, effective </w:t>
      </w:r>
      <w:proofErr w:type="spellStart"/>
      <w:r w:rsidR="007A2D02">
        <w:rPr>
          <w:b/>
          <w:u w:val="single"/>
        </w:rPr>
        <w:t>parametes</w:t>
      </w:r>
      <w:proofErr w:type="spellEnd"/>
      <w:r w:rsidR="007A2D02">
        <w:rPr>
          <w:b/>
          <w:u w:val="single"/>
        </w:rPr>
        <w:t>, and transferrable theories</w:t>
      </w:r>
      <w:r w:rsidRPr="00765786">
        <w:rPr>
          <w:b/>
        </w:rPr>
        <w:t>.</w:t>
      </w:r>
      <w:r>
        <w:t xml:space="preserve"> </w:t>
      </w:r>
      <w:r w:rsidR="000107A4">
        <w:t>P</w:t>
      </w:r>
      <w:r w:rsidR="00A317B3">
        <w:t xml:space="preserve">arameters </w:t>
      </w:r>
      <w:r>
        <w:t xml:space="preserve">of devices </w:t>
      </w:r>
      <w:r w:rsidR="00A317B3">
        <w:t>can often be chosen so a</w:t>
      </w:r>
      <w:r w:rsidR="000107A4">
        <w:t>n incomplete</w:t>
      </w:r>
      <w:r w:rsidR="00A317B3">
        <w:t xml:space="preserve"> theory or simulation describes a system in one set of conditions. </w:t>
      </w:r>
      <w:r w:rsidR="003962F9">
        <w:t>Chemistry and biology are filled with examples. Chemical reactions follow rate equations, but the rates are not constant, as conditions change, even though theory assumes they should be.</w:t>
      </w:r>
      <w:r w:rsidR="00710561">
        <w:fldChar w:fldCharType="begin"/>
      </w:r>
      <w:r w:rsidR="00710561">
        <w:instrText xml:space="preserve"> ADDIN EN.CITE &lt;EndNote&gt;&lt;Cite&gt;&lt;Author&gt;Eisenberg&lt;/Author&gt;&lt;Year&gt;2014&lt;/Year&gt;&lt;RecNum&gt;25127&lt;/RecNum&gt;&lt;DisplayText&gt;[20, 21]&lt;/DisplayText&gt;&lt;record&gt;&lt;rec-number&gt;25127&lt;/rec-number&gt;&lt;foreign-keys&gt;&lt;key app="EN" db-id="s5rzxept6frddle9ft3pexxowspvpw5p2efx" timestamp="1415551904"&gt;25127&lt;/key&gt;&lt;/foreign-keys&gt;&lt;ref-type name="Journal Article"&gt;17&lt;/ref-type&gt;&lt;contributors&gt;&lt;authors&gt;&lt;author&gt;Eisenberg, Bob&lt;/author&gt;&lt;/authors&gt;&lt;/contributors&gt;&lt;titles&gt;&lt;title&gt;Shouldn’t we make biochemistry an exact science? &lt;/title&gt;&lt;secondary-title&gt;Posted on arXiv.org with paper ID arXiv 1409.0243  [PDF]&amp;#xD;&lt;/secondary-title&gt;&lt;/titles&gt;&lt;number&gt;&amp;#xD;&lt;/number&gt;&lt;dates&gt;&lt;year&gt;2014&lt;/year&gt;&lt;/dates&gt;&lt;urls&gt;&lt;/urls&gt;&lt;/record&gt;&lt;/Cite&gt;&lt;Cite&gt;&lt;Author&gt;Eisenberg&lt;/Author&gt;&lt;Year&gt;2014&lt;/Year&gt;&lt;RecNum&gt;24840&lt;/RecNum&gt;&lt;record&gt;&lt;rec-number&gt;24840&lt;/rec-number&gt;&lt;foreign-keys&gt;&lt;key app="EN" db-id="s5rzxept6frddle9ft3pexxowspvpw5p2efx" timestamp="1412638189"&gt;24840&lt;/key&gt;&lt;/foreign-keys&gt;&lt;ref-type name="Journal Article"&gt;17&lt;/ref-type&gt;&lt;contributors&gt;&lt;authors&gt;&lt;author&gt;Eisenberg, Bob&lt;/author&gt;&lt;/authors&gt;&lt;/contributors&gt;&lt;titles&gt;&lt;title&gt;Shouldn’t we make biochemistry an exact science?&lt;/title&gt;&lt;secondary-title&gt;ASBMB Today&lt;/secondary-title&gt;&lt;/titles&gt;&lt;periodical&gt;&lt;full-title&gt;ASBMB Today&lt;/full-title&gt;&lt;/periodical&gt;&lt;pages&gt;36-38&lt;/pages&gt;&lt;volume&gt;13&lt;/volume&gt;&lt;number&gt;9:October&lt;/number&gt;&lt;section&gt;36&lt;/section&gt;&lt;dates&gt;&lt;year&gt;2014&lt;/year&gt;&lt;/dates&gt;&lt;urls&gt;&lt;/urls&gt;&lt;/record&gt;&lt;/Cite&gt;&lt;/EndNote&gt;</w:instrText>
      </w:r>
      <w:r w:rsidR="00710561">
        <w:fldChar w:fldCharType="separate"/>
      </w:r>
      <w:r w:rsidR="00710561">
        <w:rPr>
          <w:noProof/>
        </w:rPr>
        <w:t>[20, 21]</w:t>
      </w:r>
      <w:r w:rsidR="00710561">
        <w:fldChar w:fldCharType="end"/>
      </w:r>
      <w:r w:rsidR="003962F9">
        <w:t xml:space="preserve"> Biology describes enzymes with one set of parameters but finds those are changed when conditions change and attributes that somewhat mysteriously to ‘allosteric effects’ and conformation changes.</w:t>
      </w:r>
    </w:p>
    <w:p w:rsidR="004E76C0" w:rsidRDefault="003962F9" w:rsidP="00DF049A">
      <w:pPr>
        <w:jc w:val="both"/>
      </w:pPr>
      <w:r>
        <w:t>Biology and much of chemistry works under a wide range of conditions and so incomplete theories with effective parameters have limited use. Even if sensible, even if valid,</w:t>
      </w:r>
      <w:r w:rsidR="00A317B3">
        <w:t xml:space="preserve"> </w:t>
      </w:r>
      <w:r w:rsidR="00765786">
        <w:t xml:space="preserve">theories (and </w:t>
      </w:r>
      <w:r w:rsidR="004E76C0">
        <w:t>simulations</w:t>
      </w:r>
      <w:r w:rsidR="00765786">
        <w:t>) with effective parameters like these are</w:t>
      </w:r>
      <w:r w:rsidR="00A317B3">
        <w:t xml:space="preserve"> not </w:t>
      </w:r>
      <w:r>
        <w:t>accurate enough to design of robust devices</w:t>
      </w:r>
      <w:r w:rsidR="00DF049A">
        <w:t>.</w:t>
      </w:r>
      <w:r>
        <w:t xml:space="preserve"> </w:t>
      </w:r>
      <w:r w:rsidR="003216BE">
        <w:t xml:space="preserve">By leaving out something important, those theories or simulations leave out an energy term that is almost certain to vary with conditions. </w:t>
      </w:r>
      <w:r>
        <w:t>The resulting effective parameters change in large and unpredictable ways.</w:t>
      </w:r>
    </w:p>
    <w:p w:rsidR="008C3F1A" w:rsidRDefault="003216BE" w:rsidP="00DF049A">
      <w:pPr>
        <w:jc w:val="both"/>
      </w:pPr>
      <w:r>
        <w:t xml:space="preserve">Theories and parameters </w:t>
      </w:r>
      <w:r w:rsidR="000107A4">
        <w:t xml:space="preserve">of incomplete theories </w:t>
      </w:r>
      <w:r>
        <w:t>cannot be transferred successfully from one set of experiments and conditions to another.</w:t>
      </w:r>
      <w:r w:rsidR="008C3F1A">
        <w:t xml:space="preserve"> </w:t>
      </w:r>
      <w:r w:rsidR="004E76C0">
        <w:t xml:space="preserve">Incomplete theories are not likely to be transferable in the language of the chemistry literature. </w:t>
      </w:r>
      <w:r w:rsidR="00A317B3">
        <w:t xml:space="preserve">Devices designed from </w:t>
      </w:r>
      <w:r w:rsidR="00DF049A">
        <w:t xml:space="preserve">incomplete </w:t>
      </w:r>
      <w:r w:rsidR="00A317B3">
        <w:t>theories or simulations are unlikely to be robust</w:t>
      </w:r>
      <w:r w:rsidR="0099084E">
        <w:t xml:space="preserve"> or work well under a range of conditions. </w:t>
      </w:r>
    </w:p>
    <w:p w:rsidR="00A317B3" w:rsidRDefault="00A317B3" w:rsidP="00DF049A">
      <w:pPr>
        <w:jc w:val="both"/>
      </w:pPr>
      <w:r>
        <w:t xml:space="preserve">Biological systems analyzed with </w:t>
      </w:r>
      <w:r w:rsidR="00DF049A">
        <w:t>non-transferable</w:t>
      </w:r>
      <w:r>
        <w:t xml:space="preserve"> theories </w:t>
      </w:r>
      <w:r w:rsidR="00DF049A">
        <w:t>(</w:t>
      </w:r>
      <w:r>
        <w:t>or simulations</w:t>
      </w:r>
      <w:r w:rsidR="00DF049A">
        <w:t>)</w:t>
      </w:r>
      <w:r>
        <w:t xml:space="preserve"> are unlikely to be realistic </w:t>
      </w:r>
      <w:r w:rsidR="00CF56ED">
        <w:t>in general</w:t>
      </w:r>
      <w:r w:rsidR="003962F9">
        <w:t xml:space="preserve"> because</w:t>
      </w:r>
      <w:r w:rsidR="00CF56ED">
        <w:t xml:space="preserve"> </w:t>
      </w:r>
      <w:r w:rsidR="003962F9">
        <w:t>b</w:t>
      </w:r>
      <w:r>
        <w:t>iological systems almost always work in a range of ionic concentrations</w:t>
      </w:r>
      <w:r w:rsidR="00CF56ED">
        <w:t xml:space="preserve"> different from those used in </w:t>
      </w:r>
      <w:r w:rsidR="003962F9">
        <w:t>the laboratory</w:t>
      </w:r>
      <w:r w:rsidR="00CF56ED">
        <w:t xml:space="preserve">. Biological systems </w:t>
      </w:r>
      <w:r w:rsidR="00841E26">
        <w:t>usually</w:t>
      </w:r>
      <w:r w:rsidR="00CF56ED">
        <w:t xml:space="preserve"> work</w:t>
      </w:r>
      <w:r>
        <w:t xml:space="preserve"> in mixtures</w:t>
      </w:r>
      <w:r w:rsidR="00CF56ED">
        <w:t xml:space="preserve"> with a range of </w:t>
      </w:r>
      <w:r w:rsidR="00CF56ED" w:rsidRPr="00CF22CE">
        <w:t>Ca</w:t>
      </w:r>
      <w:r w:rsidR="00CF56ED" w:rsidRPr="00CF22CE">
        <w:rPr>
          <w:vertAlign w:val="superscript"/>
        </w:rPr>
        <w:t>2+</w:t>
      </w:r>
      <w:r w:rsidR="00CF56ED" w:rsidRPr="00CF22CE">
        <w:t xml:space="preserve"> </w:t>
      </w:r>
      <w:r w:rsidR="00CF56ED">
        <w:t>concentrations,</w:t>
      </w:r>
      <w:r>
        <w:t xml:space="preserve"> in which </w:t>
      </w:r>
      <w:r w:rsidRPr="00CF22CE">
        <w:t>Ca</w:t>
      </w:r>
      <w:r w:rsidRPr="00CF22CE">
        <w:rPr>
          <w:vertAlign w:val="superscript"/>
        </w:rPr>
        <w:t>2+</w:t>
      </w:r>
      <w:r w:rsidRPr="00CF22CE">
        <w:t xml:space="preserve"> </w:t>
      </w:r>
      <w:r>
        <w:t>concentration has important practical effects, often turning systems on or off</w:t>
      </w:r>
      <w:r w:rsidR="00841E26">
        <w:t xml:space="preserve"> or controlling their </w:t>
      </w:r>
      <w:r w:rsidR="00581B04">
        <w:t>rate monotonically</w:t>
      </w:r>
      <w:r w:rsidR="00841E26">
        <w:t>.</w:t>
      </w:r>
      <w:r>
        <w:t xml:space="preserve"> Simulations and theories in biology </w:t>
      </w:r>
      <w:r w:rsidR="00C27A14">
        <w:t xml:space="preserve">have limited use until they are </w:t>
      </w:r>
      <w:r>
        <w:t xml:space="preserve">calibrated </w:t>
      </w:r>
      <w:r w:rsidR="00BD6747">
        <w:t>so we can be sure</w:t>
      </w:r>
      <w:r>
        <w:t xml:space="preserve"> they </w:t>
      </w:r>
      <w:r w:rsidR="00C27A14">
        <w:t>actually are correct</w:t>
      </w:r>
      <w:r>
        <w:t xml:space="preserve"> in the </w:t>
      </w:r>
      <w:r w:rsidR="00C27A14">
        <w:t xml:space="preserve">range of </w:t>
      </w:r>
      <w:r>
        <w:t>conditions</w:t>
      </w:r>
      <w:r w:rsidR="00676565">
        <w:t xml:space="preserve"> and </w:t>
      </w:r>
      <w:r w:rsidR="00676565" w:rsidRPr="00CF22CE">
        <w:t>Ca</w:t>
      </w:r>
      <w:r w:rsidR="00676565" w:rsidRPr="00CF22CE">
        <w:rPr>
          <w:vertAlign w:val="superscript"/>
        </w:rPr>
        <w:t>2+</w:t>
      </w:r>
      <w:r w:rsidR="00676565" w:rsidRPr="00CF22CE">
        <w:t xml:space="preserve"> </w:t>
      </w:r>
      <w:r w:rsidR="00676565">
        <w:t>concentrations</w:t>
      </w:r>
      <w:r>
        <w:t xml:space="preserve"> the biological system </w:t>
      </w:r>
      <w:r w:rsidR="000039A2">
        <w:t>uses</w:t>
      </w:r>
      <w:r>
        <w:t>.</w:t>
      </w:r>
      <w:r w:rsidR="003B70E2">
        <w:t xml:space="preserve"> Simulating </w:t>
      </w:r>
      <w:r w:rsidR="003B70E2" w:rsidRPr="00CF22CE">
        <w:t>Ca</w:t>
      </w:r>
      <w:r w:rsidR="003B70E2" w:rsidRPr="00CF22CE">
        <w:rPr>
          <w:vertAlign w:val="superscript"/>
        </w:rPr>
        <w:t>2+</w:t>
      </w:r>
      <w:r w:rsidR="003B70E2" w:rsidRPr="00CF22CE">
        <w:t xml:space="preserve"> </w:t>
      </w:r>
      <w:r w:rsidR="003B70E2">
        <w:t>activity in pure solutions is a challenging problem.</w:t>
      </w:r>
      <w:r w:rsidR="003B70E2" w:rsidRPr="003B70E2">
        <w:t xml:space="preserve"> </w:t>
      </w:r>
      <w:r w:rsidR="004C7A72">
        <w:fldChar w:fldCharType="begin"/>
      </w:r>
      <w:r w:rsidR="00710561">
        <w:instrText xml:space="preserve"> ADDIN EN.CITE &lt;EndNote&gt;&lt;Cite&gt;&lt;Author&gt;Saxena&lt;/Author&gt;&lt;Year&gt;2014&lt;/Year&gt;&lt;RecNum&gt;25180&lt;/RecNum&gt;&lt;DisplayText&gt;[89]&lt;/DisplayText&gt;&lt;record&gt;&lt;rec-number&gt;25180&lt;/rec-number&gt;&lt;foreign-keys&gt;&lt;key app="EN" db-id="s5rzxept6frddle9ft3pexxowspvpw5p2efx" timestamp="1420727532"&gt;25180&lt;/key&gt;&lt;/foreign-keys&gt;&lt;ref-type name="Journal Article"&gt;17&lt;/ref-type&gt;&lt;contributors&gt;&lt;authors&gt;&lt;author&gt;Saxena, Akansha&lt;/author&gt;&lt;author&gt;García, Angel E.&lt;/author&gt;&lt;/authors&gt;&lt;/contributors&gt;&lt;titles&gt;&lt;title&gt;Multisite Ion Model in Concentrated Solutions of Divalent Cations (MgCl2 and CaCl2): Osmotic Pressure Calculations&lt;/title&gt;&lt;secondary-title&gt;The Journal of Physical Chemistry B&lt;/secondary-title&gt;&lt;/titles&gt;&lt;periodical&gt;&lt;full-title&gt;The Journal of Physical Chemistry B&lt;/full-title&gt;&lt;/periodical&gt;&lt;pages&gt;219-227&lt;/pages&gt;&lt;volume&gt;119&lt;/volume&gt;&lt;number&gt;1&lt;/number&gt;&lt;dates&gt;&lt;year&gt;2014&lt;/year&gt;&lt;pub-dates&gt;&lt;date&gt;2015/01/08&lt;/date&gt;&lt;/pub-dates&gt;&lt;/dates&gt;&lt;publisher&gt;American Chemical Society&lt;/publisher&gt;&lt;isbn&gt;1520-6106&lt;/isbn&gt;&lt;urls&gt;&lt;related-urls&gt;&lt;url&gt;http://dx.doi.org/10.1021/jp507008x&lt;/url&gt;&lt;/related-urls&gt;&lt;/urls&gt;&lt;electronic-resource-num&gt;10.1021/jp507008x&lt;/electronic-resource-num&gt;&lt;access-date&gt;2015/01/08&lt;/access-date&gt;&lt;/record&gt;&lt;/Cite&gt;&lt;/EndNote&gt;</w:instrText>
      </w:r>
      <w:r w:rsidR="004C7A72">
        <w:fldChar w:fldCharType="separate"/>
      </w:r>
      <w:r w:rsidR="00710561">
        <w:rPr>
          <w:noProof/>
        </w:rPr>
        <w:t>[89]</w:t>
      </w:r>
      <w:r w:rsidR="004C7A72">
        <w:fldChar w:fldCharType="end"/>
      </w:r>
      <w:r w:rsidR="003B70E2">
        <w:t xml:space="preserve"> Simulating </w:t>
      </w:r>
      <w:r w:rsidR="003B70E2" w:rsidRPr="00CF22CE">
        <w:t>Ca</w:t>
      </w:r>
      <w:r w:rsidR="003B70E2" w:rsidRPr="00CF22CE">
        <w:rPr>
          <w:vertAlign w:val="superscript"/>
        </w:rPr>
        <w:t>2+</w:t>
      </w:r>
      <w:r w:rsidR="003B70E2" w:rsidRPr="00CF22CE">
        <w:t xml:space="preserve"> </w:t>
      </w:r>
      <w:r w:rsidR="003B70E2">
        <w:t>activity in biological mixtures in the 10</w:t>
      </w:r>
      <w:r w:rsidR="003B70E2">
        <w:rPr>
          <w:vertAlign w:val="superscript"/>
        </w:rPr>
        <w:t>-8</w:t>
      </w:r>
      <w:r w:rsidR="003B70E2">
        <w:t xml:space="preserve"> to 2</w:t>
      </w:r>
      <w:r w:rsidR="003B70E2" w:rsidRPr="003B70E2">
        <w:rPr>
          <w:sz w:val="16"/>
          <w:szCs w:val="16"/>
        </w:rPr>
        <w:t> </w:t>
      </w:r>
      <w:r w:rsidR="003B70E2">
        <w:rPr>
          <w:rFonts w:cs="Times New Roman"/>
        </w:rPr>
        <w:t>×</w:t>
      </w:r>
      <w:r w:rsidR="003B70E2" w:rsidRPr="003B70E2">
        <w:rPr>
          <w:sz w:val="16"/>
          <w:szCs w:val="16"/>
        </w:rPr>
        <w:t> </w:t>
      </w:r>
      <w:r w:rsidR="003B70E2">
        <w:t>10</w:t>
      </w:r>
      <w:r w:rsidR="003B70E2">
        <w:rPr>
          <w:vertAlign w:val="superscript"/>
        </w:rPr>
        <w:t>1</w:t>
      </w:r>
      <w:r w:rsidR="003B70E2">
        <w:t xml:space="preserve"> molar concentrations that are physiological, has not been attempted as far as I know. </w:t>
      </w:r>
    </w:p>
    <w:p w:rsidR="00EB403C" w:rsidRDefault="00EB403C" w:rsidP="00DF049A">
      <w:pPr>
        <w:jc w:val="both"/>
      </w:pPr>
      <w:r>
        <w:t>Biological and chemical science will benefit enormously if theories and simulations can be made transferable, using one set of parameters to describe systems in a range of conditions, as many physical and most engineering theories and simulations do. I believe the law of mass action must be extended to conserve charge before theories and simulations can be made transferable</w:t>
      </w:r>
      <w:r w:rsidR="006E3F25">
        <w:t xml:space="preserve"> from condition to condition, from physics, to chemistry to biology, using only mathematics.</w:t>
      </w:r>
    </w:p>
    <w:p w:rsidR="002638B8" w:rsidRDefault="002638B8" w:rsidP="009F2FD0">
      <w:pPr>
        <w:ind w:firstLine="0"/>
        <w:jc w:val="both"/>
      </w:pPr>
      <w:r w:rsidRPr="002638B8">
        <w:rPr>
          <w:b/>
          <w:u w:val="single"/>
        </w:rPr>
        <w:t>How to extend the law of mass action</w:t>
      </w:r>
      <w:r w:rsidRPr="002638B8">
        <w:rPr>
          <w:b/>
        </w:rPr>
        <w:t>?</w:t>
      </w:r>
      <w:r>
        <w:rPr>
          <w:b/>
        </w:rPr>
        <w:t xml:space="preserve"> </w:t>
      </w:r>
      <w:r>
        <w:t>An obvious way to extend the law of mass action is to include an electrica</w:t>
      </w:r>
      <w:r w:rsidR="00F20770">
        <w:t>l potential in the rate constant</w:t>
      </w:r>
      <w:r w:rsidR="00EC33E4">
        <w:t xml:space="preserve"> to ‘right the rates’ by making them exponential functions of potential</w:t>
      </w:r>
      <w:r w:rsidR="00C95E23">
        <w:t>. T</w:t>
      </w:r>
      <w:r>
        <w:t xml:space="preserve">his in fact has been done for a very long time in the study of reactions at </w:t>
      </w:r>
      <w:r>
        <w:lastRenderedPageBreak/>
        <w:t>the electrodes of electrochemical cells. The Butler</w:t>
      </w:r>
      <w:r w:rsidR="009F2FD0">
        <w:t>-</w:t>
      </w:r>
      <w:r>
        <w:t>Volmer and Tafel equations</w:t>
      </w:r>
      <w:r w:rsidR="00892942">
        <w:t xml:space="preserve"> </w:t>
      </w:r>
      <w:r w:rsidR="004C7A72">
        <w:fldChar w:fldCharType="begin"/>
      </w:r>
      <w:r w:rsidR="004C7A72">
        <w:instrText xml:space="preserve"> ADDIN EN.CITE &lt;EndNote&gt;&lt;Cite&gt;&lt;Author&gt;Bard&lt;/Author&gt;&lt;Year&gt;2000&lt;/Year&gt;&lt;RecNum&gt;11003&lt;/RecNum&gt;&lt;DisplayText&gt;[2]&lt;/DisplayText&gt;&lt;record&gt;&lt;rec-number&gt;11003&lt;/rec-number&gt;&lt;foreign-keys&gt;&lt;key app="EN" db-id="s5rzxept6frddle9ft3pexxowspvpw5p2efx" timestamp="1268329123"&gt;11003&lt;/key&gt;&lt;/foreign-keys&gt;&lt;ref-type name="Book"&gt;6&lt;/ref-type&gt;&lt;contributors&gt;&lt;authors&gt;&lt;author&gt;Bard, A.J.&lt;/author&gt;&lt;author&gt;Faulkner, L.R.&lt;/author&gt;&lt;/authors&gt;&lt;/contributors&gt;&lt;titles&gt;&lt;title&gt;Electrochemical Methods: Fundamentals and Applications. &lt;/title&gt;&lt;/titles&gt;&lt;edition&gt;2nd Edition&lt;/edition&gt;&lt;keywords&gt;&lt;keyword&gt;polarography polarography rotating disk rotating disc&lt;/keyword&gt;&lt;/keywords&gt;&lt;dates&gt;&lt;year&gt;2000&lt;/year&gt;&lt;/dates&gt;&lt;pub-location&gt;New York&lt;/pub-location&gt;&lt;publisher&gt;John Wiley &amp;amp; Sons&lt;/publisher&gt;&lt;urls&gt;&lt;/urls&gt;&lt;/record&gt;&lt;/Cite&gt;&lt;/EndNote&gt;</w:instrText>
      </w:r>
      <w:r w:rsidR="004C7A72">
        <w:fldChar w:fldCharType="separate"/>
      </w:r>
      <w:r w:rsidR="004C7A72">
        <w:rPr>
          <w:noProof/>
        </w:rPr>
        <w:t>[2]</w:t>
      </w:r>
      <w:r w:rsidR="004C7A72">
        <w:fldChar w:fldCharType="end"/>
      </w:r>
      <w:r>
        <w:t xml:space="preserve"> include electrical potential in rate constants in an empirical way with limited</w:t>
      </w:r>
      <w:r w:rsidR="009F2FD0">
        <w:t xml:space="preserve"> </w:t>
      </w:r>
      <w:r w:rsidR="004C7A72">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 </w:instrText>
      </w:r>
      <w:r w:rsidR="00710561">
        <w:fldChar w:fldCharType="begin">
          <w:fldData xml:space="preserve">PEVuZE5vdGU+PENpdGU+PEF1dGhvcj5HdXRtYW48L0F1dGhvcj48WWVhcj4yMDA2PC9ZZWFyPjxS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==
</w:fldData>
        </w:fldChar>
      </w:r>
      <w:r w:rsidR="00710561">
        <w:instrText xml:space="preserve"> ADDIN EN.CITE.DATA </w:instrText>
      </w:r>
      <w:r w:rsidR="00710561">
        <w:fldChar w:fldCharType="end"/>
      </w:r>
      <w:r w:rsidR="004C7A72">
        <w:fldChar w:fldCharType="separate"/>
      </w:r>
      <w:r w:rsidR="00710561">
        <w:rPr>
          <w:noProof/>
        </w:rPr>
        <w:t>[36, 37]</w:t>
      </w:r>
      <w:r w:rsidR="004C7A72">
        <w:fldChar w:fldCharType="end"/>
      </w:r>
      <w:r>
        <w:t xml:space="preserve"> but real success.</w:t>
      </w:r>
    </w:p>
    <w:p w:rsidR="002638B8" w:rsidRPr="002A63D4" w:rsidRDefault="002638B8" w:rsidP="009F2FD0">
      <w:pPr>
        <w:ind w:firstLine="0"/>
        <w:jc w:val="both"/>
      </w:pPr>
      <w:r>
        <w:tab/>
        <w:t>The difficulties of just embedding an electrical potential in</w:t>
      </w:r>
      <w:r w:rsidR="0085005E">
        <w:t xml:space="preserve"> a rate constant are formidable. </w:t>
      </w:r>
      <w:r w:rsidR="0085005E" w:rsidRPr="002A63D4">
        <w:rPr>
          <w:b/>
        </w:rPr>
        <w:t>W</w:t>
      </w:r>
      <w:r w:rsidR="00EC33E4" w:rsidRPr="002A63D4">
        <w:rPr>
          <w:b/>
        </w:rPr>
        <w:t>e must ‘fix the fields’ so they are global and depend on current flow everywhere.</w:t>
      </w:r>
      <w:r w:rsidR="00EC33E4">
        <w:t xml:space="preserve"> The only way to </w:t>
      </w:r>
      <w:r w:rsidR="0085005E">
        <w:t>‘</w:t>
      </w:r>
      <w:r w:rsidR="00EC33E4">
        <w:t>right the rates</w:t>
      </w:r>
      <w:r w:rsidR="0085005E">
        <w:t>’</w:t>
      </w:r>
      <w:r w:rsidR="00EC33E4">
        <w:t xml:space="preserve"> is to fix the fields, </w:t>
      </w:r>
      <w:r w:rsidR="00EC33E4" w:rsidRPr="0085005E">
        <w:rPr>
          <w:b/>
        </w:rPr>
        <w:t>everywhere.</w:t>
      </w:r>
      <w:r w:rsidR="002A63D4" w:rsidRPr="002A63D4">
        <w:t xml:space="preserve"> Otherwise, they cannot conserve charge and support continuity of current as required by Kirchoff’s current law.</w:t>
      </w:r>
    </w:p>
    <w:p w:rsidR="002638B8" w:rsidRDefault="002638B8" w:rsidP="009F2FD0">
      <w:pPr>
        <w:pStyle w:val="ListParagraph"/>
        <w:numPr>
          <w:ilvl w:val="0"/>
          <w:numId w:val="1"/>
        </w:numPr>
        <w:jc w:val="both"/>
      </w:pPr>
      <w:r>
        <w:t>A thermodynamic treatment is clearly impossible since the goal is to calculate large fluxes and currents</w:t>
      </w:r>
      <w:r w:rsidR="00EC33E4">
        <w:t xml:space="preserve"> that do not occur in a thermodynamic system</w:t>
      </w:r>
      <w:r w:rsidR="003C29AF">
        <w:t xml:space="preserve"> at equilibrium by definition without flows</w:t>
      </w:r>
      <w:r w:rsidR="00EC33E4">
        <w:t>.</w:t>
      </w:r>
      <w:r w:rsidR="00C95E23">
        <w:t xml:space="preserve"> Clearly a frictional treatment of flux over a large potential barrier as in the classical</w:t>
      </w:r>
      <w:r w:rsidR="00F20770">
        <w:t xml:space="preserve"> drunken man</w:t>
      </w:r>
      <w:r w:rsidR="00C95E23">
        <w:t xml:space="preserve"> problem</w:t>
      </w:r>
      <w:r w:rsidR="00F20770">
        <w:t xml:space="preserve"> of Kramers</w:t>
      </w:r>
      <w:r w:rsidR="003C29AF">
        <w:t xml:space="preserve"> </w:t>
      </w:r>
      <w:r w:rsidR="004C7A72">
        <w:fldChar w:fldCharType="begin"/>
      </w:r>
      <w:r w:rsidR="00710561">
        <w:instrText xml:space="preserve"> ADDIN EN.CITE &lt;EndNote&gt;&lt;Cite&gt;&lt;Author&gt;Hänggi&lt;/Author&gt;&lt;Year&gt;1990&lt;/Year&gt;&lt;RecNum&gt;35&lt;/RecNum&gt;&lt;DisplayText&gt;[29, 38]&lt;/DisplayText&gt;&lt;record&gt;&lt;rec-number&gt;35&lt;/rec-number&gt;&lt;foreign-keys&gt;&lt;key app="EN" db-id="s5rzxept6frddle9ft3pexxowspvpw5p2efx" timestamp="0"&gt;35&lt;/key&gt;&lt;/foreign-keys&gt;&lt;ref-type name="Journal Article"&gt;17&lt;/ref-type&gt;&lt;contributors&gt;&lt;authors&gt;&lt;author&gt;Hänggi, P.&lt;/author&gt;&lt;author&gt;Talkner, P.&lt;/author&gt;&lt;author&gt;Borokovec, M.&lt;/author&gt;&lt;/authors&gt;&lt;/contributors&gt;&lt;titles&gt;&lt;title&gt;Reaction-rate theory: fifty years after Kramers.&lt;/title&gt;&lt;secondary-title&gt;Reviews of Modern Physics&lt;/secondary-title&gt;&lt;/titles&gt;&lt;periodical&gt;&lt;full-title&gt;Reviews of Modern Physics&lt;/full-title&gt;&lt;/periodical&gt;&lt;pages&gt; 251-341&lt;/pages&gt;&lt;volume&gt;62&lt;/volume&gt;&lt;keywords&gt;&lt;keyword&gt;Kramers Eyring Transition State&lt;/keyword&gt;&lt;/keywords&gt;&lt;dates&gt;&lt;year&gt;1990&lt;/year&gt;&lt;/dates&gt;&lt;urls&gt;&lt;/urls&gt;&lt;/record&gt;&lt;/Cite&gt;&lt;Cite&gt;&lt;Author&gt;Fleming&lt;/Author&gt;&lt;Year&gt;1993&lt;/Year&gt;&lt;RecNum&gt;29&lt;/RecNum&gt;&lt;record&gt;&lt;rec-number&gt;29&lt;/rec-number&gt;&lt;foreign-keys&gt;&lt;key app="EN" db-id="s5rzxept6frddle9ft3pexxowspvpw5p2efx" timestamp="0"&gt;29&lt;/key&gt;&lt;/foreign-keys&gt;&lt;ref-type name="Book"&gt;6&lt;/ref-type&gt;&lt;contributors&gt;&lt;authors&gt;&lt;author&gt;Fleming, G.&lt;/author&gt;&lt;author&gt;Hänggi, P.&lt;/author&gt;&lt;/authors&gt;&lt;/contributors&gt;&lt;titles&gt;&lt;title&gt;Activated Barrier Crossing: applications in physics, chemistry and biology&lt;/title&gt;&lt;/titles&gt;&lt;keywords&gt;&lt;keyword&gt;Kramers Eyring Transition State&lt;/keyword&gt;&lt;/keywords&gt;&lt;dates&gt;&lt;year&gt;1993&lt;/year&gt;&lt;/dates&gt;&lt;pub-location&gt;River Edge, New Jersey&lt;/pub-location&gt;&lt;publisher&gt;World Scientific&lt;/publisher&gt;&lt;urls&gt;&lt;/urls&gt;&lt;/record&gt;&lt;/Cite&gt;&lt;/EndNote&gt;</w:instrText>
      </w:r>
      <w:r w:rsidR="004C7A72">
        <w:fldChar w:fldCharType="separate"/>
      </w:r>
      <w:r w:rsidR="00710561">
        <w:rPr>
          <w:noProof/>
        </w:rPr>
        <w:t>[29, 38]</w:t>
      </w:r>
      <w:r w:rsidR="004C7A72">
        <w:fldChar w:fldCharType="end"/>
      </w:r>
      <w:r w:rsidR="00C95E23">
        <w:t xml:space="preserve"> is </w:t>
      </w:r>
      <w:r w:rsidR="003C29AF">
        <w:t>a necessary step forward</w:t>
      </w:r>
      <w:r w:rsidR="00C95E23">
        <w:t>, even if it is inconsistent because it does not compute th</w:t>
      </w:r>
      <w:r w:rsidR="003C29AF">
        <w:t>e potential barrier from the charges in the system</w:t>
      </w:r>
      <w:r w:rsidR="00C95E23">
        <w:t xml:space="preserve">. A </w:t>
      </w:r>
      <w:r w:rsidR="00BF5BEB">
        <w:t xml:space="preserve">simple </w:t>
      </w:r>
      <w:r w:rsidR="00C95E23">
        <w:t>generalization</w:t>
      </w:r>
      <w:r w:rsidR="00EC33E4">
        <w:t xml:space="preserve"> of Kramers</w:t>
      </w:r>
      <w:r w:rsidR="00C95E23">
        <w:t xml:space="preserve"> for any shape barrier is available </w:t>
      </w:r>
      <w:r w:rsidR="004C7A72">
        <w:fldChar w:fldCharType="begin"/>
      </w:r>
      <w:r w:rsidR="008B01FD">
        <w:instrText xml:space="preserve"> ADDIN EN.CITE &lt;EndNote&gt;&lt;Cite&gt;&lt;Author&gt;Eisenberg&lt;/Author&gt;&lt;Year&gt;2011&lt;/Year&gt;&lt;RecNum&gt;14700&lt;/RecNum&gt;&lt;DisplayText&gt;[15]&lt;/DisplayText&gt;&lt;record&gt;&lt;rec-number&gt;14700&lt;/rec-number&gt;&lt;foreign-keys&gt;&lt;key app="EN" db-id="s5rzxept6frddle9ft3pexxowspvpw5p2efx" timestamp="1306894221"&gt;14700&lt;/key&gt;&lt;/foreign-keys&gt;&lt;ref-type name="Journal Article"&gt;17&lt;/ref-type&gt;&lt;contributors&gt;&lt;authors&gt;&lt;author&gt;Eisenberg, Bob&lt;/author&gt;&lt;/authors&gt;&lt;/contributors&gt;&lt;titles&gt;&lt;title&gt;Mass Action in Ionic Solutions&lt;/title&gt;&lt;secondary-title&gt;Chemical Physics Letters&lt;/secondary-title&gt;&lt;/titles&gt;&lt;periodical&gt;&lt;full-title&gt;Chemical Physics Letters&lt;/full-title&gt;&lt;/periodical&gt;&lt;pages&gt;1-6&lt;/pages&gt;&lt;volume&gt;511&lt;/volume&gt;&lt;section&gt;1&lt;/section&gt;&lt;dates&gt;&lt;year&gt;2011&lt;/year&gt;&lt;/dates&gt;&lt;isbn&gt;0009-2614&lt;/isbn&gt;&lt;urls&gt;&lt;related-urls&gt;&lt;url&gt;http://www.sciencedirect.com/science/article/pii/S0009261411006269&lt;/url&gt;&lt;/related-urls&gt;&lt;/urls&gt;&lt;electronic-resource-num&gt;10.1016/j.cplett.2011.05.037&lt;/electronic-resource-num&gt;&lt;/record&gt;&lt;/Cite&gt;&lt;/EndNote&gt;</w:instrText>
      </w:r>
      <w:r w:rsidR="004C7A72">
        <w:fldChar w:fldCharType="separate"/>
      </w:r>
      <w:r w:rsidR="008B01FD">
        <w:rPr>
          <w:noProof/>
        </w:rPr>
        <w:t>[15]</w:t>
      </w:r>
      <w:r w:rsidR="004C7A72">
        <w:fldChar w:fldCharType="end"/>
      </w:r>
      <w:r w:rsidR="00C95E23">
        <w:t xml:space="preserve"> and needed </w:t>
      </w:r>
      <w:r w:rsidR="004C7A72">
        <w:fldChar w:fldCharType="begin"/>
      </w:r>
      <w:r w:rsidR="004C7A72">
        <w:instrText xml:space="preserve"> ADDIN EN.CITE &lt;EndNote&gt;&lt;Cite&gt;&lt;Author&gt;Barcilon&lt;/Author&gt;&lt;Year&gt;1993&lt;/Year&gt;&lt;RecNum&gt;13&lt;/RecNum&gt;&lt;DisplayText&gt;[1]&lt;/DisplayText&gt;&lt;record&gt;&lt;rec-number&gt;13&lt;/rec-number&gt;&lt;foreign-keys&gt;&lt;key app="EN" db-id="s5rzxept6frddle9ft3pexxowspvpw5p2efx" timestamp="0"&gt;13&lt;/key&gt;&lt;/foreign-keys&gt;&lt;ref-type name="Journal Article"&gt;17&lt;/ref-type&gt;&lt;contributors&gt;&lt;authors&gt;&lt;author&gt;Barcilon, V.&lt;/author&gt;&lt;author&gt;Chen, D.&lt;/author&gt;&lt;author&gt;Eisenberg, R.S.&lt;/author&gt;&lt;author&gt;Ratner, M.&lt;/author&gt;&lt;/authors&gt;&lt;/contributors&gt;&lt;titles&gt;&lt;title&gt;Barrier crossing with concentration boundary conditions in biological channels and chemical reactions&lt;/title&gt;&lt;secondary-title&gt;J. Chem. Phys.&lt;/secondary-title&gt;&lt;alt-title&gt;Journal of Chemical Physics&lt;/alt-title&gt;&lt;/titles&gt;&lt;periodical&gt;&lt;full-title&gt;J. Chem. Phys.&lt;/full-title&gt;&lt;/periodical&gt;&lt;alt-periodical&gt;&lt;full-title&gt;Journal of Chemical Physics&lt;/full-title&gt;&lt;/alt-periodical&gt;&lt;pages&gt;1193–1211&lt;/pages&gt;&lt;volume&gt;98&lt;/volume&gt;&lt;keywords&gt;&lt;keyword&gt;Kramers Eyring Transistion State prefactor Kramers barrier crossing&lt;/keyword&gt;&lt;/keywords&gt;&lt;dates&gt;&lt;year&gt;1993&lt;/year&gt;&lt;/dates&gt;&lt;urls&gt;&lt;/urls&gt;&lt;/record&gt;&lt;/Cite&gt;&lt;/EndNote&gt;</w:instrText>
      </w:r>
      <w:r w:rsidR="004C7A72">
        <w:fldChar w:fldCharType="separate"/>
      </w:r>
      <w:r w:rsidR="004C7A72">
        <w:rPr>
          <w:noProof/>
        </w:rPr>
        <w:t>[1]</w:t>
      </w:r>
      <w:r w:rsidR="004C7A72">
        <w:fldChar w:fldCharType="end"/>
      </w:r>
      <w:r w:rsidR="00BF5BEB">
        <w:t xml:space="preserve"> because so few barriers are both symmetrical and large as required in classical high barrier approximations</w:t>
      </w:r>
      <w:r w:rsidR="007A2D02">
        <w:t>.</w:t>
      </w:r>
    </w:p>
    <w:p w:rsidR="002638B8" w:rsidRDefault="002638B8" w:rsidP="009F2FD0">
      <w:pPr>
        <w:pStyle w:val="ListParagraph"/>
        <w:numPr>
          <w:ilvl w:val="0"/>
          <w:numId w:val="1"/>
        </w:numPr>
        <w:jc w:val="both"/>
      </w:pPr>
      <w:r>
        <w:t>A general theory of all nonequilibrium processes is not likely to be useful</w:t>
      </w:r>
      <w:r w:rsidR="00B32B25">
        <w:t>: a general theory has to describe too much.</w:t>
      </w:r>
      <w:r w:rsidR="00C95E23">
        <w:t xml:space="preserve"> </w:t>
      </w:r>
      <w:r w:rsidR="00B32B25">
        <w:t>A general theory</w:t>
      </w:r>
      <w:r>
        <w:t xml:space="preserve"> must include hydrodynamic behavior of considerable complexity, since aqueous solutions are fluids satisfying the Navier Stokes equations of fluid mechanics. </w:t>
      </w:r>
      <w:r w:rsidR="00F20770">
        <w:t>A</w:t>
      </w:r>
      <w:r>
        <w:t xml:space="preserve"> general theory </w:t>
      </w:r>
      <w:r w:rsidR="00F20770">
        <w:t>should also</w:t>
      </w:r>
      <w:r>
        <w:t xml:space="preserve"> include explosions since </w:t>
      </w:r>
      <w:r w:rsidR="007A41B3">
        <w:t>they</w:t>
      </w:r>
      <w:r>
        <w:t xml:space="preserve"> occur </w:t>
      </w:r>
      <w:r w:rsidR="00EC33E4">
        <w:t xml:space="preserve">with regrettable frequency </w:t>
      </w:r>
      <w:r>
        <w:t>at electrodes</w:t>
      </w:r>
      <w:r w:rsidR="00C95E23">
        <w:t xml:space="preserve"> of electrochemical cells</w:t>
      </w:r>
      <w:r>
        <w:t>, when H</w:t>
      </w:r>
      <w:r>
        <w:rPr>
          <w:vertAlign w:val="subscript"/>
        </w:rPr>
        <w:t>2</w:t>
      </w:r>
      <w:r>
        <w:t xml:space="preserve"> gas is generated</w:t>
      </w:r>
      <w:r w:rsidR="00EC33E4">
        <w:t xml:space="preserve"> (inadvertently)</w:t>
      </w:r>
      <w:r>
        <w:t xml:space="preserve"> by an overvoltage.</w:t>
      </w:r>
    </w:p>
    <w:p w:rsidR="002638B8" w:rsidRDefault="002638B8" w:rsidP="009F2FD0">
      <w:pPr>
        <w:pStyle w:val="ListParagraph"/>
        <w:numPr>
          <w:ilvl w:val="0"/>
          <w:numId w:val="1"/>
        </w:numPr>
        <w:jc w:val="both"/>
      </w:pPr>
      <w:r>
        <w:t xml:space="preserve">The rate constants in one reaction must depend on the electrical potential in far locations. Otherwise, interrupting current flow in a far location is not likely to interrupt current locally. </w:t>
      </w:r>
      <w:r w:rsidR="00C95E23">
        <w:t>This requirement implies that the electrical potential must be determined by a global equation like Poisson’s equation</w:t>
      </w:r>
      <w:r w:rsidR="007A41B3">
        <w:t>,</w:t>
      </w:r>
      <w:r w:rsidR="00C95E23">
        <w:t xml:space="preserve"> including boundary conditions far from the individual chemical reactions.</w:t>
      </w:r>
    </w:p>
    <w:p w:rsidR="002638B8" w:rsidRDefault="002638B8" w:rsidP="00892942">
      <w:pPr>
        <w:pStyle w:val="ListParagraph"/>
        <w:numPr>
          <w:ilvl w:val="0"/>
          <w:numId w:val="1"/>
        </w:numPr>
        <w:jc w:val="both"/>
      </w:pPr>
      <w:r>
        <w:t>The rate constants in one reaction must depend on concentrations throughout the system because the solutions</w:t>
      </w:r>
      <w:r w:rsidR="00D45387">
        <w:t xml:space="preserve"> containing the reactants</w:t>
      </w:r>
      <w:r>
        <w:t xml:space="preserve"> are not ideal. A general characteristic of nonideal solutions is that ‘everything depends on everything else</w:t>
      </w:r>
      <w:r w:rsidR="00C95E23">
        <w:t>’</w:t>
      </w:r>
      <w:r>
        <w:t xml:space="preserve">. More specifically, the activity </w:t>
      </w:r>
      <w:r w:rsidR="00C95E23">
        <w:t xml:space="preserve">of </w:t>
      </w:r>
      <w:r>
        <w:t>one reactant (the f</w:t>
      </w:r>
      <w:r w:rsidR="009F2FD0">
        <w:t>ree energy per mole) depends on the concentrations of other species in practice</w:t>
      </w:r>
      <w:r w:rsidR="00C95E23">
        <w:t>, as well as in principle</w:t>
      </w:r>
      <w:r w:rsidR="009F2FD0">
        <w:t>.</w:t>
      </w:r>
    </w:p>
    <w:p w:rsidR="009B54AC" w:rsidRDefault="00F20770" w:rsidP="00D53E9E">
      <w:pPr>
        <w:ind w:firstLine="0"/>
        <w:jc w:val="both"/>
      </w:pPr>
      <w:r w:rsidRPr="009F2FD0">
        <w:rPr>
          <w:b/>
          <w:u w:val="single"/>
        </w:rPr>
        <w:t>Variational methods</w:t>
      </w:r>
      <w:r w:rsidRPr="00D53E9E">
        <w:rPr>
          <w:b/>
          <w:u w:val="single"/>
        </w:rPr>
        <w:t xml:space="preserve"> </w:t>
      </w:r>
      <w:r>
        <w:rPr>
          <w:b/>
          <w:u w:val="single"/>
        </w:rPr>
        <w:t>can</w:t>
      </w:r>
      <w:r w:rsidR="00D53E9E" w:rsidRPr="00D53E9E">
        <w:rPr>
          <w:b/>
          <w:u w:val="single"/>
        </w:rPr>
        <w:t xml:space="preserve"> extend the law of mass action</w:t>
      </w:r>
      <w:r>
        <w:rPr>
          <w:b/>
        </w:rPr>
        <w:t>.</w:t>
      </w:r>
      <w:r w:rsidR="00D53E9E">
        <w:t xml:space="preserve"> </w:t>
      </w:r>
      <w:r w:rsidR="009F2FD0">
        <w:t>If the goal is to</w:t>
      </w:r>
      <w:r w:rsidR="00D53E9E">
        <w:t xml:space="preserve"> build </w:t>
      </w:r>
      <w:r w:rsidR="007A41B3">
        <w:t>transferable systems, so we can build robust devices, as in electronic technology</w:t>
      </w:r>
      <w:r w:rsidR="00D53E9E">
        <w:t xml:space="preserve">, we </w:t>
      </w:r>
      <w:r w:rsidR="007A2D02">
        <w:t>must use a mathematics that allows interactions of charges and fields, extending from atomic to macroscopic scales.</w:t>
      </w:r>
    </w:p>
    <w:p w:rsidR="002305E4" w:rsidRDefault="00F20770" w:rsidP="00F20770">
      <w:pPr>
        <w:jc w:val="both"/>
      </w:pPr>
      <w:r>
        <w:t xml:space="preserve">Variational methods </w:t>
      </w:r>
      <w:r w:rsidR="009F2FD0">
        <w:t>are designed to deal with systems with multiple forces and flows, in which interactions are unavoidable and complex. In these systems interactions must be included in all analysis. Otherwise, theories have more adjustable parameters than can be determined experimentally and still cannot deal with a range of conditions, because interactions change with conditions in ways too complex for ordinary theories.</w:t>
      </w:r>
      <w:r w:rsidR="00B84C3C">
        <w:t xml:space="preserve"> </w:t>
      </w:r>
    </w:p>
    <w:p w:rsidR="00B84C3C" w:rsidRDefault="00165D17" w:rsidP="002305E4">
      <w:pPr>
        <w:jc w:val="both"/>
      </w:pPr>
      <w:r>
        <w:t>Sadly, theor</w:t>
      </w:r>
      <w:r w:rsidR="008F22F0">
        <w:t>ies</w:t>
      </w:r>
      <w:r>
        <w:t xml:space="preserve"> of ionic solutions</w:t>
      </w:r>
      <w:r w:rsidR="008F22F0">
        <w:t>—</w:t>
      </w:r>
      <w:r>
        <w:t>even the assignment of properties to single ions in infinitely dilute solutions</w:t>
      </w:r>
      <w:r w:rsidR="008F22F0">
        <w:t xml:space="preserve"> </w:t>
      </w:r>
      <w:r w:rsidR="004C7A72">
        <w:fldChar w:fldCharType="begin"/>
      </w:r>
      <w:r w:rsidR="00710561">
        <w:instrText xml:space="preserve"> ADDIN EN.CITE &lt;EndNote&gt;&lt;Cite&gt;&lt;Author&gt;Hünenberger&lt;/Author&gt;&lt;Year&gt;2011&lt;/Year&gt;&lt;RecNum&gt;23144&lt;/RecNum&gt;&lt;DisplayText&gt;[45]&lt;/DisplayText&gt;&lt;record&gt;&lt;rec-number&gt;23144&lt;/rec-number&gt;&lt;foreign-keys&gt;&lt;key app="EN" db-id="s5rzxept6frddle9ft3pexxowspvpw5p2efx" timestamp="1346082135"&gt;23144&lt;/key&gt;&lt;/foreign-keys&gt;&lt;ref-type name="Book"&gt;6&lt;/ref-type&gt;&lt;contributors&gt;&lt;authors&gt;&lt;author&gt;Hünenberger, Phillippe&lt;/author&gt;&lt;author&gt;Reif, Maria&lt;/author&gt;&lt;/authors&gt;&lt;/contributors&gt;&lt;titles&gt;&lt;title&gt;Single-Ion Solvation. Experimental and Theoretical Approaches to Elusive Thermodynamic Quantities.&lt;/title&gt;&lt;/titles&gt;&lt;pages&gt;690&lt;/pages&gt;&lt;dates&gt;&lt;year&gt;2011&lt;/year&gt;&lt;/dates&gt;&lt;pub-location&gt;London&lt;/pub-location&gt;&lt;publisher&gt;Royal Society of Chemistry&lt;/publisher&gt;&lt;urls&gt;&lt;/urls&gt;&lt;/record&gt;&lt;/Cite&gt;&lt;/EndNote&gt;</w:instrText>
      </w:r>
      <w:r w:rsidR="004C7A72">
        <w:fldChar w:fldCharType="separate"/>
      </w:r>
      <w:r w:rsidR="00710561">
        <w:rPr>
          <w:noProof/>
        </w:rPr>
        <w:t>[45]</w:t>
      </w:r>
      <w:r w:rsidR="004C7A72">
        <w:fldChar w:fldCharType="end"/>
      </w:r>
      <w:r w:rsidR="008F22F0">
        <w:t>—</w:t>
      </w:r>
      <w:r>
        <w:t>seem t</w:t>
      </w:r>
      <w:r w:rsidR="008F22F0">
        <w:t>o have these difficulties</w:t>
      </w:r>
      <w:r w:rsidR="002305E4">
        <w:t>. Theories of ionic solutions need a large number of adjustable parameters and still cannot describe biological solutions (for example)</w:t>
      </w:r>
      <w:r w:rsidR="008F22F0">
        <w:t xml:space="preserve">. </w:t>
      </w:r>
      <w:r w:rsidR="00453DA0">
        <w:t xml:space="preserve">References </w:t>
      </w:r>
      <w:r w:rsidR="004C7A72">
        <w:fldChar w:fldCharType="begin">
          <w:fldData xml:space="preserve">PEVuZE5vdGU+PENpdGU+PEF1dGhvcj5FaXNlbmJlcmc8L0F1dGhvcj48WWVhcj4yMDEzPC9ZZWFy
PjxSZWNOdW0+MjM2NTc8L1JlY051bT48RGlzcGxheVRleHQ+WzE0LCAxOSwgMzEsIDMyLCA1OC02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710561">
        <w:instrText xml:space="preserve"> ADDIN EN.CITE </w:instrText>
      </w:r>
      <w:r w:rsidR="00710561">
        <w:fldChar w:fldCharType="begin">
          <w:fldData xml:space="preserve">PEVuZE5vdGU+PENpdGU+PEF1dGhvcj5FaXNlbmJlcmc8L0F1dGhvcj48WWVhcj4yMDEzPC9ZZWFy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</w:fldData>
        </w:fldChar>
      </w:r>
      <w:r w:rsidR="00710561">
        <w:instrText xml:space="preserve"> ADDIN EN.CITE.DATA </w:instrText>
      </w:r>
      <w:r w:rsidR="00710561">
        <w:fldChar w:fldCharType="end"/>
      </w:r>
      <w:r w:rsidR="004C7A72">
        <w:fldChar w:fldCharType="separate"/>
      </w:r>
      <w:r w:rsidR="00710561">
        <w:rPr>
          <w:noProof/>
        </w:rPr>
        <w:t>[14, 19, 31, 32, 58-60, 62, 80, 91, 100]</w:t>
      </w:r>
      <w:r w:rsidR="004C7A72">
        <w:fldChar w:fldCharType="end"/>
      </w:r>
      <w:r w:rsidR="008F22F0">
        <w:t xml:space="preserve"> </w:t>
      </w:r>
      <w:r w:rsidR="00F20770">
        <w:t>draw particular attention to</w:t>
      </w:r>
      <w:r w:rsidR="00BA0B54">
        <w:t xml:space="preserve"> the difficulties</w:t>
      </w:r>
      <w:r w:rsidR="008F22F0">
        <w:t xml:space="preserve">. </w:t>
      </w:r>
    </w:p>
    <w:p w:rsidR="00C50BAF" w:rsidRDefault="00165D17" w:rsidP="00165D17">
      <w:pPr>
        <w:jc w:val="both"/>
      </w:pPr>
      <w:r>
        <w:lastRenderedPageBreak/>
        <w:t>The more powerful tools of variational calculus are needed, in my view</w:t>
      </w:r>
      <w:r w:rsidR="006038FC">
        <w:t>, so the mathematics</w:t>
      </w:r>
      <w:r w:rsidR="00C50BAF">
        <w:t xml:space="preserve"> used</w:t>
      </w:r>
      <w:r w:rsidR="006038FC">
        <w:t xml:space="preserve"> automatically deals with interactions that vary dramatically with conditions</w:t>
      </w:r>
      <w:r w:rsidR="00C50BAF">
        <w:t xml:space="preserve">. If the mathematics does not deal with interactions, those interactions will not be computed correctly and will </w:t>
      </w:r>
      <w:r w:rsidR="006038FC">
        <w:t xml:space="preserve">wreck theories, </w:t>
      </w:r>
      <w:r w:rsidR="00C50BAF">
        <w:t>based (for example) on algebraic descriptions of interactions</w:t>
      </w:r>
      <w:r w:rsidR="00F20770">
        <w:t xml:space="preserve"> or theories based on the law of mass action with constant rate constants</w:t>
      </w:r>
      <w:r w:rsidR="006038FC">
        <w:t>.</w:t>
      </w:r>
      <w:r>
        <w:t xml:space="preserve"> </w:t>
      </w:r>
    </w:p>
    <w:p w:rsidR="00B77D8E" w:rsidRDefault="00B84C3C" w:rsidP="00F20770">
      <w:pPr>
        <w:jc w:val="both"/>
      </w:pPr>
      <w:r>
        <w:t xml:space="preserve">Energetic variational methods are particularly useful because they allow </w:t>
      </w:r>
      <w:r w:rsidR="006A5114">
        <w:t xml:space="preserve">multiscale </w:t>
      </w:r>
      <w:r>
        <w:t xml:space="preserve">derivation of partial differential equations </w:t>
      </w:r>
      <w:r w:rsidR="006A5114">
        <w:t xml:space="preserve">(and far field boundary conditions) </w:t>
      </w:r>
      <w:r>
        <w:t>from physical principles when multiple fields are involved, like convection, diffusion, and migration in an electric field. Energetic variational principles have</w:t>
      </w:r>
      <w:r w:rsidR="009F2FD0">
        <w:t xml:space="preserve"> recently become available for systems involving friction</w:t>
      </w:r>
      <w:r w:rsidR="00892942">
        <w:t xml:space="preserve"> </w:t>
      </w:r>
      <w:r w:rsidR="004C7A72">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 </w:instrText>
      </w:r>
      <w:r w:rsidR="00710561">
        <w:fldChar w:fldCharType="begin">
          <w:fldData xml:space="preserve">PEVuZE5vdGU+PENpdGU+PEF1dGhvcj5IeW9uPC9BdXRob3I+PFllYXI+MjAxMDwvWWVhcj48UmVj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</w:fldData>
        </w:fldChar>
      </w:r>
      <w:r w:rsidR="00710561">
        <w:instrText xml:space="preserve"> ADDIN EN.CITE.DATA </w:instrText>
      </w:r>
      <w:r w:rsidR="00710561">
        <w:fldChar w:fldCharType="end"/>
      </w:r>
      <w:r w:rsidR="004C7A72">
        <w:fldChar w:fldCharType="separate"/>
      </w:r>
      <w:r w:rsidR="00710561">
        <w:rPr>
          <w:noProof/>
        </w:rPr>
        <w:t>[30, 48, 98]</w:t>
      </w:r>
      <w:r w:rsidR="004C7A72">
        <w:fldChar w:fldCharType="end"/>
      </w:r>
      <w:r w:rsidR="009F2FD0">
        <w:t>, that is to say, for systems involving ionic solutions</w:t>
      </w:r>
      <w:r w:rsidR="00892942">
        <w:t xml:space="preserve"> </w:t>
      </w:r>
      <w:r w:rsidR="004C7A72">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 </w:instrText>
      </w:r>
      <w:r w:rsidR="00710561">
        <w:fldChar w:fldCharType="begin">
          <w:fldData xml:space="preserve">PEVuZE5vdGU+PENpdGU+PEF1dGhvcj5FaXNlbmJlcmc8L0F1dGhvcj48WWVhcj4yMDEwPC9ZZWFy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</w:fldData>
        </w:fldChar>
      </w:r>
      <w:r w:rsidR="00710561">
        <w:instrText xml:space="preserve"> ADDIN EN.CITE.DATA </w:instrText>
      </w:r>
      <w:r w:rsidR="00710561">
        <w:fldChar w:fldCharType="end"/>
      </w:r>
      <w:r w:rsidR="004C7A72">
        <w:fldChar w:fldCharType="separate"/>
      </w:r>
      <w:r w:rsidR="00710561">
        <w:rPr>
          <w:noProof/>
        </w:rPr>
        <w:t>[22, 44, 78, 96]</w:t>
      </w:r>
      <w:r w:rsidR="004C7A72">
        <w:fldChar w:fldCharType="end"/>
      </w:r>
      <w:r w:rsidR="00112327">
        <w:t>.</w:t>
      </w:r>
      <w:r w:rsidR="009F2FD0">
        <w:t xml:space="preserve"> </w:t>
      </w:r>
      <w:r w:rsidR="00F20770">
        <w:t>They combine</w:t>
      </w:r>
      <w:r w:rsidR="009F2FD0">
        <w:t xml:space="preserve"> the full power of the Navier Stokes equations </w:t>
      </w:r>
      <w:r w:rsidR="000266CF">
        <w:t>(1) </w:t>
      </w:r>
      <w:r w:rsidR="009F2FD0">
        <w:t xml:space="preserve">with either </w:t>
      </w:r>
      <w:r>
        <w:t xml:space="preserve">a Lennard Jones representation of finite size ions or </w:t>
      </w:r>
      <w:r w:rsidR="000266CF">
        <w:t>(2) </w:t>
      </w:r>
      <w:r>
        <w:t xml:space="preserve">with a </w:t>
      </w:r>
      <w:r w:rsidR="009F2FD0">
        <w:t xml:space="preserve">density functional theory of </w:t>
      </w:r>
      <w:r w:rsidR="00D45387">
        <w:t>ionic solutions built from Rosenfeld’s DFT of liquids</w:t>
      </w:r>
      <w:r w:rsidR="00EA4F2F">
        <w:t xml:space="preserve"> </w:t>
      </w:r>
      <w:r w:rsidR="004C7A72">
        <w:fldChar w:fldCharType="begin"/>
      </w:r>
      <w:r w:rsidR="00710561">
        <w:instrText xml:space="preserve"> ADDIN EN.CITE &lt;EndNote&gt;&lt;Cite&gt;&lt;Author&gt;Eisenberg&lt;/Author&gt;&lt;Year&gt;2010&lt;/Year&gt;&lt;RecNum&gt;12061&lt;/RecNum&gt;&lt;DisplayText&gt;[22, 49]&lt;/DisplayText&gt;&lt;record&gt;&lt;rec-number&gt;12061&lt;/rec-number&gt;&lt;foreign-keys&gt;&lt;key app="EN" db-id="s5rzxept6frddle9ft3pexxowspvpw5p2efx" timestamp="1273322767"&gt;12061&lt;/key&gt;&lt;/foreign-keys&gt;&lt;ref-type name="Journal Article"&gt;17&lt;/ref-type&gt;&lt;contributors&gt;&lt;authors&gt;&lt;author&gt;Eisenberg, B.&lt;/author&gt;&lt;author&gt;Hyon, Yunkyong&lt;/author&gt;&lt;author&gt;Liu, Chun&lt;/author&gt;&lt;/authors&gt;&lt;/contributors&gt;&lt;titles&gt;&lt;title&gt;Energy Variational Analysis EnVarA of Ions in Water and Channels: Field Theory for Primitive Models of Complex Ionic Fluids&lt;/title&gt;&lt;secondary-title&gt;Journal of Chemical Physics&lt;/secondary-title&gt;&lt;/titles&gt;&lt;periodical&gt;&lt;full-title&gt;Journal of Chemical Physics&lt;/full-title&gt;&lt;/periodical&gt;&lt;pages&gt;104104 &lt;/pages&gt;&lt;volume&gt;133&lt;/volume&gt;&lt;section&gt;104104 &lt;/section&gt;&lt;dates&gt;&lt;year&gt;2010&lt;/year&gt;&lt;/dates&gt;&lt;urls&gt;&lt;/urls&gt;&lt;/record&gt;&lt;/Cite&gt;&lt;Cite&gt;&lt;Author&gt;Hyon&lt;/Author&gt;&lt;Year&gt;2012&lt;/Year&gt;&lt;RecNum&gt;21606&lt;/RecNum&gt;&lt;record&gt;&lt;rec-number&gt;21606&lt;/rec-number&gt;&lt;foreign-keys&gt;&lt;key app="EN" db-id="s5rzxept6frddle9ft3pexxowspvpw5p2efx" timestamp="1323896845"&gt;21606&lt;/key&gt;&lt;/foreign-keys&gt;&lt;ref-type name="Journal Article"&gt;17&lt;/ref-type&gt;&lt;contributors&gt;&lt;authors&gt;&lt;author&gt;Hyon, YunKyong&lt;/author&gt;&lt;author&gt;Fonseca, James E.&lt;/author&gt;&lt;author&gt;Eisenberg, Bob&lt;/author&gt;&lt;author&gt;Liu, Chun&lt;/author&gt;&lt;/authors&gt;&lt;/contributors&gt;&lt;titles&gt;&lt;title&gt;Energy variational approach to study charge inversion (layering) near charged walls&lt;/title&gt;&lt;secondary-title&gt;Discrete and Continuous Dynamical Systems Series B (DCDS-B)  &lt;/secondary-title&gt;&lt;/titles&gt;&lt;periodical&gt;&lt;full-title&gt;Discrete and Continuous Dynamical Systems Series B (DCDS-B)&lt;/full-title&gt;&lt;/periodical&gt;&lt;pages&gt;2725 - 2743&lt;/pages&gt;&lt;volume&gt;17&lt;/volume&gt;&lt;number&gt;8&lt;/number&gt;&lt;section&gt;2725 - 2743&lt;/section&gt;&lt;dates&gt;&lt;year&gt;2012&lt;/year&gt;&lt;pub-dates&gt;&lt;date&gt;November, 2012&lt;/date&gt;&lt;/pub-dates&gt;&lt;/dates&gt;&lt;urls&gt;&lt;/urls&gt;&lt;electronic-resource-num&gt;doi:10.3934/dcdsb.2012.17.2725&lt;/electronic-resource-num&gt;&lt;/record&gt;&lt;/Cite&gt;&lt;/EndNote&gt;</w:instrText>
      </w:r>
      <w:r w:rsidR="004C7A72">
        <w:fldChar w:fldCharType="separate"/>
      </w:r>
      <w:r w:rsidR="00710561">
        <w:rPr>
          <w:noProof/>
        </w:rPr>
        <w:t>[22, 49]</w:t>
      </w:r>
      <w:r w:rsidR="004C7A72">
        <w:fldChar w:fldCharType="end"/>
      </w:r>
      <w:r>
        <w:t>. These formulations</w:t>
      </w:r>
      <w:r w:rsidR="00EA4F2F">
        <w:t xml:space="preserve"> </w:t>
      </w:r>
      <w:r w:rsidR="00FA5226">
        <w:t>must be computed in three dimensions because spheres do not exist in one and two dimensions. These theories and their</w:t>
      </w:r>
      <w:r w:rsidR="00EA4F2F">
        <w:t xml:space="preserve"> simplifications</w:t>
      </w:r>
      <w:r w:rsidR="00892942">
        <w:t xml:space="preserve"> </w:t>
      </w:r>
      <w:r w:rsidR="004C7A72">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 </w:instrText>
      </w:r>
      <w:r w:rsidR="00710561">
        <w:fldChar w:fldCharType="begin">
          <w:fldData xml:space="preserve">PEVuZE5vdGU+PENpdGU+PEF1dGhvcj5Ib3JuZzwvQXV0aG9yPjxZZWFyPjIwMTI8L1llYXI+PFJl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</w:fldData>
        </w:fldChar>
      </w:r>
      <w:r w:rsidR="00710561">
        <w:instrText xml:space="preserve"> ADDIN EN.CITE.DATA </w:instrText>
      </w:r>
      <w:r w:rsidR="00710561">
        <w:fldChar w:fldCharType="end"/>
      </w:r>
      <w:r w:rsidR="004C7A72">
        <w:fldChar w:fldCharType="separate"/>
      </w:r>
      <w:r w:rsidR="00710561">
        <w:rPr>
          <w:noProof/>
        </w:rPr>
        <w:t>[43, 63, 67]</w:t>
      </w:r>
      <w:r w:rsidR="004C7A72">
        <w:fldChar w:fldCharType="end"/>
      </w:r>
      <w:r w:rsidR="00EA4F2F">
        <w:t xml:space="preserve"> are difficult to compute in three dimensions</w:t>
      </w:r>
      <w:r w:rsidR="006F0045">
        <w:t xml:space="preserve"> because of the steeply singular forces used to ensure that atoms do not overlap</w:t>
      </w:r>
      <w:r w:rsidR="00EA4F2F">
        <w:t>.</w:t>
      </w:r>
      <w:r w:rsidR="00724C64">
        <w:t xml:space="preserve"> </w:t>
      </w:r>
      <w:r w:rsidR="00F20770">
        <w:t>Overlap must not be permitted because s</w:t>
      </w:r>
      <w:r w:rsidR="00EA4F2F">
        <w:t>pheres cannot overfill space</w:t>
      </w:r>
      <w:r w:rsidR="003C3669">
        <w:t xml:space="preserve">: space can be saturated with spheres. </w:t>
      </w:r>
      <w:r w:rsidR="00F20770">
        <w:t>Sat</w:t>
      </w:r>
      <w:r w:rsidR="00EA4F2F">
        <w:t>uration effects are a main cause of nonideality, particularly in the extremely crowded conditions</w:t>
      </w:r>
      <w:r w:rsidR="004879C6">
        <w:t xml:space="preserve"> </w:t>
      </w:r>
      <w:r w:rsidR="00EA4F2F">
        <w:t>in and near enzyme active sites, ionic channels, nucleic acids, and the working electrodes of electrochemical cells</w:t>
      </w:r>
      <w:r w:rsidR="00733379">
        <w:t xml:space="preserve"> where t</w:t>
      </w:r>
      <w:r w:rsidR="00D45387">
        <w:t>wenty</w:t>
      </w:r>
      <w:r>
        <w:t xml:space="preserve"> </w:t>
      </w:r>
      <w:r w:rsidR="00D45387">
        <w:t>m</w:t>
      </w:r>
      <w:r>
        <w:t xml:space="preserve">olar solutions are not uncommon </w:t>
      </w:r>
      <w:r w:rsidR="004C7A72">
        <w:fldChar w:fldCharType="begin"/>
      </w:r>
      <w:r w:rsidR="00710561">
        <w:instrText xml:space="preserve"> ADDIN EN.CITE &lt;EndNote&gt;&lt;Cite&gt;&lt;Author&gt;Jimenez-Morales&lt;/Author&gt;&lt;Year&gt;2012&lt;/Year&gt;&lt;RecNum&gt;22705&lt;/RecNum&gt;&lt;DisplayText&gt;[54]&lt;/DisplayText&gt;&lt;record&gt;&lt;rec-number&gt;22705&lt;/rec-number&gt;&lt;foreign-keys&gt;&lt;key app="EN" db-id="s5rzxept6frddle9ft3pexxowspvpw5p2efx" timestamp="1336741412"&gt;22705&lt;/key&gt;&lt;/foreign-keys&gt;&lt;ref-type name="Journal Article"&gt;17&lt;/ref-type&gt;&lt;contributors&gt;&lt;authors&gt;&lt;author&gt;Jimenez-Morales, David&lt;/author&gt;&lt;author&gt;Liang, Jie&lt;/author&gt;&lt;author&gt;Eisenberg, Bob&lt;/author&gt;&lt;/authors&gt;&lt;/contributors&gt;&lt;titles&gt;&lt;title&gt;Ionizable side chains at catalytic active sites of enzymes&lt;/title&gt;&lt;secondary-title&gt;European Biophysics Journal&lt;/secondary-title&gt;&lt;/titles&gt;&lt;periodical&gt;&lt;full-title&gt;European Biophysics Journal&lt;/full-title&gt;&lt;/periodical&gt;&lt;pages&gt;449-460&lt;/pages&gt;&lt;volume&gt;41&lt;/volume&gt;&lt;number&gt;5&lt;/number&gt;&lt;keywords&gt;&lt;keyword&gt;Physics and Astronomy&lt;/keyword&gt;&lt;/keywords&gt;&lt;dates&gt;&lt;year&gt;2012&lt;/year&gt;&lt;/dates&gt;&lt;publisher&gt;Springer Berlin / Heidelberg&lt;/publisher&gt;&lt;isbn&gt;0175-7571&lt;/isbn&gt;&lt;urls&gt;&lt;related-urls&gt;&lt;url&gt;http://dx.doi.org/10.1007/s00249-012-0798-4&lt;/url&gt;&lt;/related-urls&gt;&lt;/urls&gt;&lt;electronic-resource-num&gt;10.1007/s00249-012-0798-4&lt;/electronic-resource-num&gt;&lt;/record&gt;&lt;/Cite&gt;&lt;/EndNote&gt;</w:instrText>
      </w:r>
      <w:r w:rsidR="004C7A72">
        <w:fldChar w:fldCharType="separate"/>
      </w:r>
      <w:r w:rsidR="00710561">
        <w:rPr>
          <w:noProof/>
        </w:rPr>
        <w:t>[54]</w:t>
      </w:r>
      <w:r w:rsidR="004C7A72">
        <w:fldChar w:fldCharType="end"/>
      </w:r>
      <w:r>
        <w:t xml:space="preserve">. </w:t>
      </w:r>
      <w:r w:rsidR="00B80F12">
        <w:t xml:space="preserve">(As a rule of thumb, ions are crowded where they are most important in technology and biology.) </w:t>
      </w:r>
    </w:p>
    <w:p w:rsidR="00F20770" w:rsidRDefault="00EA4F2F" w:rsidP="00B77D8E">
      <w:pPr>
        <w:jc w:val="both"/>
      </w:pPr>
      <w:r>
        <w:t>If saturation is described by a Fermi</w:t>
      </w:r>
      <w:r w:rsidR="00B512F0">
        <w:t>-</w:t>
      </w:r>
      <w:r>
        <w:t>like distribution</w:t>
      </w:r>
      <w:r w:rsidR="001836E8">
        <w:t xml:space="preserve">—as </w:t>
      </w:r>
      <w:r>
        <w:t>recently derived for spheres of unequal sizes</w:t>
      </w:r>
      <w:r w:rsidR="00A37CC4">
        <w:t xml:space="preserve"> </w:t>
      </w:r>
      <w:r w:rsidR="004C7A72">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 </w:instrText>
      </w:r>
      <w:r w:rsidR="00710561">
        <w:fldChar w:fldCharType="begin">
          <w:fldData xml:space="preserve">PEVuZE5vdGU+PENpdGU+PEF1dGhvcj5MaXU8L0F1dGhvcj48WWVhcj4yMDEzPC9ZZWFyPjxSZWNO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</w:fldData>
        </w:fldChar>
      </w:r>
      <w:r w:rsidR="00710561">
        <w:instrText xml:space="preserve"> ADDIN EN.CITE.DATA </w:instrText>
      </w:r>
      <w:r w:rsidR="00710561">
        <w:fldChar w:fldCharType="end"/>
      </w:r>
      <w:r w:rsidR="004C7A72">
        <w:fldChar w:fldCharType="separate"/>
      </w:r>
      <w:r w:rsidR="00710561">
        <w:rPr>
          <w:noProof/>
        </w:rPr>
        <w:t>[68, 69]</w:t>
      </w:r>
      <w:r w:rsidR="004C7A72">
        <w:fldChar w:fldCharType="end"/>
      </w:r>
      <w:r w:rsidR="001836E8">
        <w:t>—</w:t>
      </w:r>
      <w:r w:rsidR="00F20770">
        <w:t>some of these difficulties can be attacked.</w:t>
      </w:r>
      <w:r>
        <w:t xml:space="preserve"> </w:t>
      </w:r>
      <w:r w:rsidR="00F20770">
        <w:t>A</w:t>
      </w:r>
      <w:r w:rsidR="00B84C3C">
        <w:t xml:space="preserve"> fourth order partial differential equation </w:t>
      </w:r>
      <w:r>
        <w:t>can be derived</w:t>
      </w:r>
      <w:r w:rsidR="00A37CC4">
        <w:t xml:space="preserve"> </w:t>
      </w:r>
      <w:r w:rsidR="004C7A72">
        <w:fldChar w:fldCharType="begin"/>
      </w:r>
      <w:r w:rsidR="00710561">
        <w:instrText xml:space="preserve"> ADDIN EN.CITE &lt;EndNote&gt;&lt;Cite&gt;&lt;Author&gt;Liu&lt;/Author&gt;&lt;Year&gt;2014&lt;/Year&gt;&lt;RecNum&gt;25155&lt;/RecNum&gt;&lt;DisplayText&gt;[70]&lt;/DisplayText&gt;&lt;record&gt;&lt;rec-number&gt;25155&lt;/rec-number&gt;&lt;foreign-keys&gt;&lt;key app="EN" db-id="s5rzxept6frddle9ft3pexxowspvpw5p2efx" timestamp="1418137716"&gt;25155&lt;/key&gt;&lt;/foreign-keys&gt;&lt;ref-type name="Journal Article"&gt;17&lt;/ref-type&gt;&lt;contributors&gt;&lt;authors&gt;&lt;author&gt;Liu, Jinn-Liang&lt;/author&gt;&lt;author&gt;Eisenberg, Bob&lt;/author&gt;&lt;/authors&gt;&lt;/contributors&gt;&lt;titles&gt;&lt;title&gt;Poisson-Nernst-Planck-Fermi theory for modeling biological ion channels&lt;/title&gt;&lt;secondary-title&gt;The Journal of Chemical Physics&lt;/secondary-title&gt;&lt;/titles&gt;&lt;periodical&gt;&lt;full-title&gt;J Chem Phys&lt;/full-title&gt;&lt;abbr-1&gt;The Journal of chemical physics&lt;/abbr-1&gt;&lt;/periodical&gt;&lt;pages&gt;-&lt;/pages&gt;&lt;volume&gt;141&lt;/volume&gt;&lt;number&gt;22&lt;/number&gt;&lt;keywords&gt;&lt;keyword&gt;free energy&lt;/keyword&gt;&lt;keyword&gt;calcium&lt;/keyword&gt;&lt;keyword&gt;biomembrane transport&lt;/keyword&gt;&lt;keyword&gt;bioelectric phenomena&lt;/keyword&gt;&lt;keyword&gt;permittivity&lt;/keyword&gt;&lt;keyword&gt;proteins&lt;/keyword&gt;&lt;keyword&gt;entropy&lt;/keyword&gt;&lt;keyword&gt;electrolytes&lt;/keyword&gt;&lt;/keywords&gt;&lt;dates&gt;&lt;year&gt;2014&lt;/year&gt;&lt;/dates&gt;&lt;urls&gt;&lt;related-urls&gt;&lt;url&gt;http://scitation.aip.org/content/aip/journal/jcp/141/22/10.1063/1.4902973&lt;/url&gt;&lt;/related-urls&gt;&lt;/urls&gt;&lt;electronic-resource-num&gt;doi:http://dx.doi.org/10.1063/1.4902973&lt;/electronic-resource-num&gt;&lt;/record&gt;&lt;/Cite&gt;&lt;/EndNote&gt;</w:instrText>
      </w:r>
      <w:r w:rsidR="004C7A72">
        <w:fldChar w:fldCharType="separate"/>
      </w:r>
      <w:r w:rsidR="00710561">
        <w:rPr>
          <w:noProof/>
        </w:rPr>
        <w:t>[70]</w:t>
      </w:r>
      <w:r w:rsidR="004C7A72">
        <w:fldChar w:fldCharType="end"/>
      </w:r>
      <w:r>
        <w:t xml:space="preserve"> which </w:t>
      </w:r>
      <w:r w:rsidR="00430E64">
        <w:t>is easily</w:t>
      </w:r>
      <w:r>
        <w:t xml:space="preserve"> integrated in three dimensions</w:t>
      </w:r>
      <w:r w:rsidR="00B84C3C">
        <w:t>, a</w:t>
      </w:r>
      <w:r w:rsidR="00733379">
        <w:t>fter it is reduced</w:t>
      </w:r>
      <w:r w:rsidR="00B84C3C">
        <w:t xml:space="preserve"> to a pair of second order partial differential equations</w:t>
      </w:r>
      <w:r w:rsidR="00E53757">
        <w:t xml:space="preserve"> </w:t>
      </w:r>
      <w:r w:rsidR="00733379">
        <w:t xml:space="preserve">(with carefully defined boundary conditions) </w:t>
      </w:r>
      <w:r w:rsidR="00E53757">
        <w:t>and computed with appropriate numerical methods</w:t>
      </w:r>
      <w:r>
        <w:t xml:space="preserve">. </w:t>
      </w:r>
    </w:p>
    <w:p w:rsidR="00F20770" w:rsidRDefault="00F20770" w:rsidP="00F20770">
      <w:pPr>
        <w:jc w:val="both"/>
      </w:pPr>
      <w:r>
        <w:t>But it is still not clear how best to apply any of these methods to chemical reactions (Fi</w:t>
      </w:r>
      <w:r w:rsidRPr="00F47486">
        <w:t>g</w:t>
      </w:r>
      <w:r w:rsidRPr="00F47486">
        <w:rPr>
          <w:sz w:val="16"/>
        </w:rPr>
        <w:t>. </w:t>
      </w:r>
      <w:r>
        <w:t>1) described by the law of mass action with rate constants extended to be functions or functionals and not constants.</w:t>
      </w:r>
    </w:p>
    <w:p w:rsidR="00EA4F2F" w:rsidRPr="009F2FD0" w:rsidRDefault="001836E8" w:rsidP="001836E8">
      <w:pPr>
        <w:ind w:firstLine="0"/>
        <w:jc w:val="both"/>
      </w:pPr>
      <w:r w:rsidRPr="001836E8">
        <w:rPr>
          <w:b/>
          <w:u w:val="single"/>
        </w:rPr>
        <w:t xml:space="preserve">And that </w:t>
      </w:r>
      <w:r w:rsidR="00EA4F2F" w:rsidRPr="001836E8">
        <w:rPr>
          <w:b/>
          <w:u w:val="single"/>
        </w:rPr>
        <w:t xml:space="preserve">is not a bad place to </w:t>
      </w:r>
      <w:r w:rsidR="00F20770">
        <w:rPr>
          <w:b/>
          <w:u w:val="single"/>
        </w:rPr>
        <w:t>move</w:t>
      </w:r>
      <w:r w:rsidR="00EA4F2F" w:rsidRPr="001836E8">
        <w:rPr>
          <w:b/>
          <w:u w:val="single"/>
        </w:rPr>
        <w:t xml:space="preserve"> this essay</w:t>
      </w:r>
      <w:r w:rsidR="00F20770">
        <w:rPr>
          <w:b/>
          <w:u w:val="single"/>
        </w:rPr>
        <w:t xml:space="preserve"> towards its </w:t>
      </w:r>
      <w:r w:rsidR="003724BA">
        <w:rPr>
          <w:b/>
          <w:u w:val="single"/>
        </w:rPr>
        <w:t>coda</w:t>
      </w:r>
      <w:r w:rsidR="00EA4F2F" w:rsidRPr="001836E8">
        <w:rPr>
          <w:b/>
        </w:rPr>
        <w:t>.</w:t>
      </w:r>
      <w:r>
        <w:rPr>
          <w:b/>
        </w:rPr>
        <w:t xml:space="preserve"> </w:t>
      </w:r>
      <w:r w:rsidR="00B84C3C">
        <w:t>We have the tools, and we know the goal—a global treatment combining conservation of mass locally in chemical reactions with conservation of charge locally and globally. Now we must do the work.</w:t>
      </w:r>
    </w:p>
    <w:p w:rsidR="00EA4F2F" w:rsidRDefault="00A40A05" w:rsidP="009F2FD0">
      <w:pPr>
        <w:ind w:firstLine="0"/>
        <w:jc w:val="both"/>
      </w:pPr>
      <w:r>
        <w:rPr>
          <w:b/>
          <w:u w:val="single"/>
        </w:rPr>
        <w:t xml:space="preserve">Coda: </w:t>
      </w:r>
      <w:r w:rsidR="00B50842">
        <w:rPr>
          <w:b/>
          <w:u w:val="single"/>
        </w:rPr>
        <w:t>our</w:t>
      </w:r>
      <w:r w:rsidR="00EA4F2F" w:rsidRPr="00EA4F2F">
        <w:rPr>
          <w:b/>
          <w:u w:val="single"/>
        </w:rPr>
        <w:t xml:space="preserve"> grasp must be sure, but </w:t>
      </w:r>
      <w:r w:rsidR="00B50842">
        <w:rPr>
          <w:b/>
          <w:u w:val="single"/>
        </w:rPr>
        <w:t>our</w:t>
      </w:r>
      <w:r w:rsidR="00EA4F2F" w:rsidRPr="00EA4F2F">
        <w:rPr>
          <w:b/>
          <w:u w:val="single"/>
        </w:rPr>
        <w:t xml:space="preserve"> reach </w:t>
      </w:r>
      <w:r w:rsidR="002B0DC1">
        <w:rPr>
          <w:b/>
          <w:u w:val="single"/>
        </w:rPr>
        <w:t>should</w:t>
      </w:r>
      <w:r w:rsidR="00EA4F2F" w:rsidRPr="00EA4F2F">
        <w:rPr>
          <w:b/>
          <w:u w:val="single"/>
        </w:rPr>
        <w:t xml:space="preserve"> exceed </w:t>
      </w:r>
      <w:r w:rsidR="00B50842">
        <w:rPr>
          <w:b/>
          <w:u w:val="single"/>
        </w:rPr>
        <w:t>our</w:t>
      </w:r>
      <w:r w:rsidR="00EA4F2F" w:rsidRPr="00EA4F2F">
        <w:rPr>
          <w:b/>
          <w:u w:val="single"/>
        </w:rPr>
        <w:t xml:space="preserve"> grasp</w:t>
      </w:r>
      <w:r w:rsidR="00EA4F2F">
        <w:t xml:space="preserve">, as we </w:t>
      </w:r>
      <w:r w:rsidR="00B84C3C">
        <w:t xml:space="preserve">do the work needed to </w:t>
      </w:r>
      <w:r w:rsidR="00EA4F2F">
        <w:t xml:space="preserve">understand more. We must grasp both charge conservation and mass action before we can </w:t>
      </w:r>
      <w:r w:rsidR="00B50842">
        <w:t>produce</w:t>
      </w:r>
      <w:r w:rsidR="00EA4F2F">
        <w:t xml:space="preserve"> </w:t>
      </w:r>
      <w:r w:rsidR="00333ACD">
        <w:t xml:space="preserve">robust </w:t>
      </w:r>
      <w:r w:rsidR="00EA4F2F">
        <w:t>theories (or simulations) of chemical reactions in ionic solutions that successfully use one set of parameters in a range of conditions</w:t>
      </w:r>
      <w:r w:rsidR="00B84C3C">
        <w:t>, and include the global p</w:t>
      </w:r>
      <w:r w:rsidR="00E73869">
        <w:t>roperties of the electric field</w:t>
      </w:r>
      <w:r w:rsidR="00EA4F2F">
        <w:t xml:space="preserve">. </w:t>
      </w:r>
    </w:p>
    <w:p w:rsidR="00EA4F2F" w:rsidRDefault="00333ACD" w:rsidP="00EA4F2F">
      <w:pPr>
        <w:jc w:val="both"/>
      </w:pPr>
      <w:r>
        <w:t xml:space="preserve">There is </w:t>
      </w:r>
      <w:r w:rsidR="00EA4F2F">
        <w:t xml:space="preserve">no engineering without numbers and computations. </w:t>
      </w:r>
      <w:r w:rsidR="00CE1112">
        <w:t>All calculations from theories and simulations</w:t>
      </w:r>
      <w:r w:rsidR="00EA6E4F">
        <w:t>—of electronic or ionic or biologically inspired devices—</w:t>
      </w:r>
      <w:r w:rsidR="00CE1112">
        <w:t>must be checked and calibrated against known results. Otherwise devices built from those calculations will not work.</w:t>
      </w:r>
      <w:r w:rsidR="004C7A72">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 </w:instrText>
      </w:r>
      <w:r w:rsidR="00710561">
        <w:fldChar w:fldCharType="begin">
          <w:fldData xml:space="preserve">PEVuZE5vdGU+PENpdGU+PEF1dGhvcj5Qb3N0PC9BdXRob3I+PFllYXI+MjAwNTwvWWVhcj48UmVj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</w:fldData>
        </w:fldChar>
      </w:r>
      <w:r w:rsidR="00710561">
        <w:instrText xml:space="preserve"> ADDIN EN.CITE.DATA </w:instrText>
      </w:r>
      <w:r w:rsidR="00710561">
        <w:fldChar w:fldCharType="end"/>
      </w:r>
      <w:r w:rsidR="004C7A72">
        <w:fldChar w:fldCharType="separate"/>
      </w:r>
      <w:r w:rsidR="00710561">
        <w:rPr>
          <w:noProof/>
        </w:rPr>
        <w:t>[13, 73, 82]</w:t>
      </w:r>
      <w:r w:rsidR="004C7A72">
        <w:fldChar w:fldCharType="end"/>
      </w:r>
      <w:r w:rsidR="00CE1112">
        <w:t xml:space="preserve"> There is little engineering without robust theories because d</w:t>
      </w:r>
      <w:r w:rsidR="00EA4F2F">
        <w:t xml:space="preserve">evices have much less tolerance for error than abstractions. </w:t>
      </w:r>
      <w:r w:rsidR="00CE1112">
        <w:t xml:space="preserve">If theories and simulations of electrical devices were not robust, if parameters had to be changed as conditions changed, our electronic technology would be severely limited, to say the least. </w:t>
      </w:r>
    </w:p>
    <w:p w:rsidR="00886B20" w:rsidRDefault="00EA4F2F" w:rsidP="00EA4F2F">
      <w:pPr>
        <w:jc w:val="both"/>
      </w:pPr>
      <w:r>
        <w:lastRenderedPageBreak/>
        <w:t xml:space="preserve">Chemical reactions involving charge must be within our theoretical grasp before we can </w:t>
      </w:r>
      <w:r w:rsidR="00CE1112">
        <w:t xml:space="preserve">develop transferable theories, in my view. Only then can we build devices that perform as expected, as electronic devices usually do. Only then can we </w:t>
      </w:r>
      <w:r>
        <w:t xml:space="preserve">expect exponential growth in </w:t>
      </w:r>
      <w:r w:rsidR="00B84C3C">
        <w:t>molecular engineerin</w:t>
      </w:r>
      <w:r w:rsidR="00F47486" w:rsidRPr="00F47486">
        <w:t>g</w:t>
      </w:r>
      <w:r w:rsidR="00F47486" w:rsidRPr="00F47486">
        <w:rPr>
          <w:sz w:val="16"/>
        </w:rPr>
        <w:t>.</w:t>
      </w:r>
      <w:r w:rsidR="00B84C3C">
        <w:t xml:space="preserve"> whether biological or technological</w:t>
      </w:r>
      <w:r>
        <w:t xml:space="preserve">. It seems no coincidence that exponential growth in electronic technology </w:t>
      </w:r>
      <w:r w:rsidR="00B50842">
        <w:t>came after scientists had a</w:t>
      </w:r>
      <w:r>
        <w:t xml:space="preserve"> secure grasp </w:t>
      </w:r>
      <w:r w:rsidR="00B50842">
        <w:t>of</w:t>
      </w:r>
      <w:r w:rsidR="00B84C3C">
        <w:t xml:space="preserve"> </w:t>
      </w:r>
      <w:r w:rsidR="00C50BAF">
        <w:t xml:space="preserve">global electrostatics and </w:t>
      </w:r>
      <w:r w:rsidR="00B84C3C">
        <w:t xml:space="preserve">the </w:t>
      </w:r>
      <w:r w:rsidR="00842C52" w:rsidRPr="000F2564">
        <w:rPr>
          <w:rFonts w:asciiTheme="minorHAnsi" w:hAnsiTheme="minorHAnsi"/>
          <w:i/>
          <w:sz w:val="22"/>
        </w:rPr>
        <w:t>PNP</w:t>
      </w:r>
      <w:r w:rsidR="00842C52" w:rsidRPr="000F2564">
        <w:rPr>
          <w:sz w:val="22"/>
        </w:rPr>
        <w:t xml:space="preserve"> </w:t>
      </w:r>
      <w:r w:rsidR="00B84C3C">
        <w:t xml:space="preserve">equations </w:t>
      </w:r>
      <w:r>
        <w:t xml:space="preserve">of </w:t>
      </w:r>
      <w:r w:rsidR="009E2F74">
        <w:t>electro</w:t>
      </w:r>
      <w:r>
        <w:t xml:space="preserve">diffusion in semiconductors. </w:t>
      </w:r>
      <w:r w:rsidR="003C4AB3">
        <w:t>Let us hope that</w:t>
      </w:r>
      <w:r>
        <w:t xml:space="preserve"> </w:t>
      </w:r>
      <w:r w:rsidR="00B84C3C">
        <w:t xml:space="preserve">energetic </w:t>
      </w:r>
      <w:r>
        <w:t>variational methods can grasp ions and chemical reactions as well and as successfully</w:t>
      </w:r>
      <w:r w:rsidR="00CE1112">
        <w:t xml:space="preserve"> as </w:t>
      </w:r>
      <w:r w:rsidR="00CE1112" w:rsidRPr="000F2564">
        <w:rPr>
          <w:rFonts w:asciiTheme="minorHAnsi" w:hAnsiTheme="minorHAnsi"/>
          <w:i/>
          <w:sz w:val="22"/>
        </w:rPr>
        <w:t>PNP</w:t>
      </w:r>
      <w:r w:rsidR="00CE1112" w:rsidRPr="000F2564">
        <w:rPr>
          <w:sz w:val="22"/>
        </w:rPr>
        <w:t xml:space="preserve"> </w:t>
      </w:r>
      <w:r w:rsidR="00CE1112">
        <w:t xml:space="preserve">has grasped the </w:t>
      </w:r>
      <w:r w:rsidR="00570DDD">
        <w:t>useful</w:t>
      </w:r>
      <w:r w:rsidR="00CE1112">
        <w:t xml:space="preserve"> properties of holes and (semi)-electrons</w:t>
      </w:r>
      <w:r w:rsidR="005426BB">
        <w:t xml:space="preserve"> in silicon and germanium</w:t>
      </w:r>
      <w:r w:rsidR="00CE1112">
        <w:t>.</w:t>
      </w:r>
    </w:p>
    <w:p w:rsidR="00886B20" w:rsidRDefault="00886B20" w:rsidP="009F2FD0">
      <w:pPr>
        <w:ind w:firstLine="0"/>
        <w:jc w:val="both"/>
      </w:pPr>
    </w:p>
    <w:p w:rsidR="00886B20" w:rsidRDefault="00886B20" w:rsidP="009F2FD0">
      <w:pPr>
        <w:ind w:firstLine="0"/>
        <w:jc w:val="both"/>
      </w:pPr>
    </w:p>
    <w:p w:rsidR="00430E64" w:rsidRDefault="00430E64" w:rsidP="008C4812">
      <w:pPr>
        <w:ind w:firstLine="0"/>
        <w:sectPr w:rsidR="00430E64" w:rsidSect="00BE13F0">
          <w:pgSz w:w="12240" w:h="15840"/>
          <w:pgMar w:top="1440" w:right="1440" w:bottom="1440" w:left="1440" w:header="180" w:footer="444" w:gutter="0"/>
          <w:cols w:space="720"/>
          <w:docGrid w:linePitch="360"/>
        </w:sectPr>
      </w:pPr>
    </w:p>
    <w:p w:rsidR="00886B20" w:rsidRPr="007F300D" w:rsidRDefault="00430E64" w:rsidP="00430E64">
      <w:pPr>
        <w:ind w:firstLine="0"/>
        <w:jc w:val="center"/>
        <w:rPr>
          <w:rFonts w:ascii="Arial" w:hAnsi="Arial" w:cs="Arial"/>
          <w:b/>
        </w:rPr>
      </w:pPr>
      <w:r w:rsidRPr="007F300D">
        <w:rPr>
          <w:rFonts w:ascii="Arial" w:hAnsi="Arial" w:cs="Arial"/>
          <w:b/>
        </w:rPr>
        <w:lastRenderedPageBreak/>
        <w:t>Acknowledgement</w:t>
      </w:r>
    </w:p>
    <w:p w:rsidR="00430E64" w:rsidRPr="00430E64" w:rsidRDefault="00430E64" w:rsidP="00430E64">
      <w:pPr>
        <w:ind w:firstLine="0"/>
        <w:jc w:val="center"/>
        <w:rPr>
          <w:b/>
        </w:rPr>
      </w:pPr>
    </w:p>
    <w:p w:rsidR="00886B20" w:rsidRDefault="00430E64" w:rsidP="008C4812">
      <w:pPr>
        <w:ind w:firstLine="0"/>
      </w:pPr>
      <w:r>
        <w:t>It is a particular pleasure to thank John Praus</w:t>
      </w:r>
      <w:r w:rsidR="004E41F9">
        <w:t>n</w:t>
      </w:r>
      <w:r>
        <w:t>itz for suggesting the theme ‘Ther</w:t>
      </w:r>
      <w:r w:rsidR="002F7558">
        <w:t>e are laws, and there are laws’</w:t>
      </w:r>
      <w:r>
        <w:t>.</w:t>
      </w:r>
      <w:r w:rsidR="005202D2">
        <w:t xml:space="preserve"> Ardyth Eisenberg edited the manuscript with vigor and love, for which I am most grateful</w:t>
      </w:r>
      <w:r w:rsidR="007F300D">
        <w:t>, as it motivates me every day.</w:t>
      </w:r>
    </w:p>
    <w:p w:rsidR="00886B20" w:rsidRDefault="00886B20" w:rsidP="008C4812">
      <w:pPr>
        <w:ind w:firstLine="0"/>
      </w:pPr>
    </w:p>
    <w:p w:rsidR="00886B20" w:rsidRDefault="00886B20" w:rsidP="008C4812">
      <w:pPr>
        <w:ind w:firstLine="0"/>
      </w:pPr>
    </w:p>
    <w:p w:rsidR="00886B20" w:rsidRDefault="00886B20" w:rsidP="008C4812">
      <w:pPr>
        <w:ind w:firstLine="0"/>
      </w:pPr>
    </w:p>
    <w:p w:rsidR="00886B20" w:rsidRDefault="00886B20" w:rsidP="008C4812">
      <w:pPr>
        <w:ind w:firstLine="0"/>
      </w:pPr>
    </w:p>
    <w:p w:rsidR="00E52A9E" w:rsidRDefault="00E52A9E">
      <w:r>
        <w:br w:type="page"/>
      </w:r>
    </w:p>
    <w:p w:rsidR="00886B20" w:rsidRPr="00E52A9E" w:rsidRDefault="00E52A9E" w:rsidP="00E52A9E">
      <w:pPr>
        <w:ind w:firstLine="0"/>
        <w:jc w:val="center"/>
        <w:rPr>
          <w:rFonts w:ascii="Arial" w:hAnsi="Arial" w:cs="Arial"/>
          <w:b/>
          <w:sz w:val="28"/>
          <w:szCs w:val="28"/>
        </w:rPr>
      </w:pPr>
      <w:r w:rsidRPr="00E52A9E">
        <w:rPr>
          <w:rFonts w:ascii="Arial" w:hAnsi="Arial" w:cs="Arial"/>
          <w:b/>
          <w:sz w:val="28"/>
          <w:szCs w:val="28"/>
        </w:rPr>
        <w:lastRenderedPageBreak/>
        <w:t>Appendix</w:t>
      </w:r>
    </w:p>
    <w:p w:rsidR="00E52A9E" w:rsidRPr="00E52A9E" w:rsidRDefault="00E52A9E" w:rsidP="00E52A9E">
      <w:pPr>
        <w:ind w:firstLine="0"/>
        <w:jc w:val="center"/>
        <w:rPr>
          <w:rFonts w:ascii="Arial" w:hAnsi="Arial" w:cs="Arial"/>
          <w:b/>
          <w:sz w:val="28"/>
          <w:szCs w:val="28"/>
        </w:rPr>
      </w:pPr>
      <w:r w:rsidRPr="00E52A9E">
        <w:rPr>
          <w:rFonts w:ascii="Arial" w:hAnsi="Arial" w:cs="Arial"/>
          <w:b/>
          <w:sz w:val="28"/>
          <w:szCs w:val="28"/>
        </w:rPr>
        <w:t>Size of Effects</w:t>
      </w:r>
    </w:p>
    <w:p w:rsidR="00886B20" w:rsidRDefault="00886B20" w:rsidP="008C4812">
      <w:pPr>
        <w:ind w:firstLine="0"/>
      </w:pPr>
    </w:p>
    <w:p w:rsidR="00E52A9E" w:rsidRDefault="00E52A9E" w:rsidP="00E52A9E">
      <w:pPr>
        <w:spacing w:after="240"/>
        <w:ind w:firstLine="0"/>
        <w:jc w:val="both"/>
      </w:pPr>
      <w:r w:rsidRPr="00456FA6">
        <w:rPr>
          <w:b/>
          <w:u w:val="single"/>
        </w:rPr>
        <w:t>Size of discontinuity of current flow</w:t>
      </w:r>
      <w:r w:rsidRPr="00456FA6">
        <w:rPr>
          <w:b/>
        </w:rPr>
        <w:t>.</w:t>
      </w:r>
      <w:r>
        <w:t xml:space="preserve"> The reader may hope that the amount of charge involved in the discontinuity of current flow is too small to matter, but small charges have large effects because of the strength of the electric field.</w:t>
      </w:r>
    </w:p>
    <w:p w:rsidR="00E52A9E" w:rsidRDefault="00E52A9E" w:rsidP="00E52A9E">
      <w:pPr>
        <w:spacing w:after="240"/>
        <w:ind w:firstLine="0"/>
        <w:jc w:val="both"/>
      </w:pPr>
      <w:r>
        <w:t xml:space="preserve">The difference in current shown in eq. </w:t>
      </w:r>
      <w:r>
        <w:fldChar w:fldCharType="begin"/>
      </w:r>
      <w:r>
        <w:instrText xml:space="preserve"> GOTOBUTTON ZEqnNum886007  \* MERGEFORMAT </w:instrText>
      </w:r>
      <w:fldSimple w:instr=" REF ZEqnNum886007 \* Charformat \! \* MERGEFORMAT ">
        <w:r w:rsidR="00BF58A4">
          <w:instrText>(9)</w:instrText>
        </w:r>
      </w:fldSimple>
      <w:r>
        <w:fldChar w:fldCharType="end"/>
      </w:r>
      <w:r>
        <w:t xml:space="preserve"> is the discontinuity of current, the violation of Kirchoff’s law of continuity of current flow.</w:t>
      </w:r>
    </w:p>
    <w:p w:rsidR="00E52A9E" w:rsidRDefault="00E52A9E" w:rsidP="00E52A9E">
      <w:pPr>
        <w:pStyle w:val="MTDisplayEquation"/>
        <w:tabs>
          <w:tab w:val="right" w:pos="10800"/>
        </w:tabs>
        <w:ind w:firstLine="0"/>
      </w:pPr>
      <w:r>
        <w:tab/>
      </w:r>
      <w:r w:rsidRPr="00E52A9E">
        <w:rPr>
          <w:position w:val="-22"/>
        </w:rPr>
        <w:object w:dxaOrig="6800" w:dyaOrig="639">
          <v:shape id="_x0000_i1056" type="#_x0000_t75" style="width:339.9pt;height:31.8pt" o:ole="">
            <v:imagedata r:id="rId81" o:title=""/>
          </v:shape>
          <o:OLEObject Type="Embed" ProgID="Equation.DSMT4" ShapeID="_x0000_i1056" DrawAspect="Content" ObjectID="_1482743435" r:id="rId82"/>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1" w:name="ZEqnNum886007"/>
      <w:r>
        <w:instrText>(</w:instrText>
      </w:r>
      <w:fldSimple w:instr=" SEQ MTEqn \c \* Arabic \* MERGEFORMAT ">
        <w:r w:rsidR="00BF58A4">
          <w:rPr>
            <w:noProof/>
          </w:rPr>
          <w:instrText>9</w:instrText>
        </w:r>
      </w:fldSimple>
      <w:r>
        <w:instrText>)</w:instrText>
      </w:r>
      <w:bookmarkEnd w:id="11"/>
      <w:r>
        <w:fldChar w:fldCharType="end"/>
      </w:r>
    </w:p>
    <w:p w:rsidR="00E52A9E" w:rsidRDefault="00E52A9E" w:rsidP="00E52A9E">
      <w:pPr>
        <w:keepNext/>
        <w:keepLines/>
        <w:spacing w:before="240" w:after="240"/>
        <w:ind w:firstLine="0"/>
      </w:pPr>
      <w:r w:rsidRPr="002D29A5">
        <w:rPr>
          <w:b/>
          <w:u w:val="single"/>
        </w:rPr>
        <w:t>Significance of the error</w:t>
      </w:r>
      <w:r>
        <w:t xml:space="preserve"> is seen by considering reduced cases, remembering that the units of current </w:t>
      </w:r>
      <w:r w:rsidRPr="00E52A9E">
        <w:rPr>
          <w:position w:val="-12"/>
        </w:rPr>
        <w:object w:dxaOrig="1100" w:dyaOrig="360">
          <v:shape id="_x0000_i1057" type="#_x0000_t75" style="width:55.1pt;height:18.1pt" o:ole="">
            <v:imagedata r:id="rId83" o:title=""/>
          </v:shape>
          <o:OLEObject Type="Embed" ProgID="Equation.DSMT4" ShapeID="_x0000_i1057" DrawAspect="Content" ObjectID="_1482743436" r:id="rId84"/>
        </w:object>
      </w:r>
      <w:r>
        <w:t xml:space="preserve"> here are </w:t>
      </w:r>
      <w:r w:rsidR="0056628B" w:rsidRPr="0056628B">
        <w:rPr>
          <w:position w:val="-14"/>
        </w:rPr>
        <w:object w:dxaOrig="1620" w:dyaOrig="400">
          <v:shape id="_x0000_i1058" type="#_x0000_t75" style="width:80.85pt;height:20.1pt" o:ole="">
            <v:imagedata r:id="rId85" o:title=""/>
          </v:shape>
          <o:OLEObject Type="Embed" ProgID="Equation.DSMT4" ShapeID="_x0000_i1058" DrawAspect="Content" ObjectID="_1482743437" r:id="rId86"/>
        </w:object>
      </w:r>
      <w:r>
        <w:t xml:space="preserve"> </w:t>
      </w:r>
    </w:p>
    <w:p w:rsidR="00E52A9E" w:rsidRDefault="00E52A9E" w:rsidP="00021DFC">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t xml:space="preserve"> If all </w:t>
      </w:r>
      <w:r w:rsidRPr="00FE7188">
        <w:rPr>
          <w:b/>
        </w:rPr>
        <w:t>concentrations are set equal to one</w:t>
      </w:r>
      <w:r>
        <w:t>, the currents (in the special case with a tilde)</w:t>
      </w:r>
    </w:p>
    <w:p w:rsidR="00E52A9E" w:rsidRDefault="00E52A9E" w:rsidP="00E52A9E">
      <w:pPr>
        <w:pStyle w:val="MTDisplayEquation"/>
        <w:tabs>
          <w:tab w:val="clear" w:pos="9360"/>
          <w:tab w:val="right" w:pos="10080"/>
          <w:tab w:val="right" w:pos="10800"/>
        </w:tabs>
        <w:spacing w:before="240" w:after="240"/>
        <w:ind w:left="1440" w:firstLine="0"/>
      </w:pPr>
      <w:r>
        <w:tab/>
      </w:r>
      <w:r w:rsidR="0081069C" w:rsidRPr="00E52A9E">
        <w:rPr>
          <w:position w:val="-36"/>
        </w:rPr>
        <w:object w:dxaOrig="7740" w:dyaOrig="800">
          <v:shape id="_x0000_i1059" type="#_x0000_t75" style="width:386.95pt;height:39.8pt" o:ole="">
            <v:imagedata r:id="rId87" o:title=""/>
          </v:shape>
          <o:OLEObject Type="Embed" ProgID="Equation.DSMT4" ShapeID="_x0000_i1059" DrawAspect="Content" ObjectID="_1482743438" r:id="rId8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F58A4">
          <w:rPr>
            <w:noProof/>
          </w:rPr>
          <w:instrText>10</w:instrText>
        </w:r>
      </w:fldSimple>
      <w:r>
        <w:instrText>)</w:instrText>
      </w:r>
      <w:r>
        <w:fldChar w:fldCharType="end"/>
      </w:r>
    </w:p>
    <w:p w:rsidR="00E52A9E" w:rsidRDefault="00E52A9E" w:rsidP="00E52A9E">
      <w:pPr>
        <w:keepNext/>
        <w:keepLines/>
        <w:widowControl w:val="0"/>
        <w:tabs>
          <w:tab w:val="right" w:pos="10080"/>
        </w:tabs>
        <w:ind w:left="1080" w:firstLine="0"/>
        <w:jc w:val="both"/>
      </w:pPr>
      <w:r w:rsidRPr="00FE7188">
        <w:rPr>
          <w:b/>
          <w:u w:val="single"/>
        </w:rPr>
        <w:t xml:space="preserve">Special Case </w:t>
      </w:r>
      <w:r w:rsidRPr="00585C4A">
        <w:rPr>
          <w:b/>
          <w:i/>
          <w:u w:val="single"/>
        </w:rPr>
        <w:t>A*</w:t>
      </w:r>
      <w:r w:rsidRPr="00FE7188">
        <w:rPr>
          <w:b/>
        </w:rPr>
        <w:t>:</w:t>
      </w:r>
      <w:r>
        <w:rPr>
          <w:b/>
        </w:rPr>
        <w:t xml:space="preserve"> </w:t>
      </w:r>
      <w:r>
        <w:t xml:space="preserve">If we also set all </w:t>
      </w:r>
      <w:r>
        <w:rPr>
          <w:b/>
        </w:rPr>
        <w:t>charge</w:t>
      </w:r>
      <w:r w:rsidRPr="006D3C62">
        <w:rPr>
          <w:b/>
        </w:rPr>
        <w:t>s equal to one</w:t>
      </w:r>
      <w:r>
        <w:t xml:space="preserve">, along with </w:t>
      </w:r>
      <w:r w:rsidRPr="006D3C62">
        <w:rPr>
          <w:b/>
        </w:rPr>
        <w:t>concentrations equal to one</w:t>
      </w:r>
      <w:r>
        <w:t xml:space="preserve">, </w:t>
      </w:r>
    </w:p>
    <w:p w:rsidR="00E52A9E" w:rsidRDefault="00E52A9E" w:rsidP="00021DFC">
      <w:pPr>
        <w:pStyle w:val="MTDisplayEquation"/>
        <w:tabs>
          <w:tab w:val="clear" w:pos="9360"/>
          <w:tab w:val="right" w:pos="10080"/>
          <w:tab w:val="right" w:pos="10800"/>
        </w:tabs>
        <w:spacing w:before="240" w:after="240"/>
        <w:ind w:left="1440" w:firstLine="0"/>
      </w:pPr>
      <w:r>
        <w:tab/>
      </w:r>
      <w:r w:rsidR="00021DFC" w:rsidRPr="00E52A9E">
        <w:rPr>
          <w:position w:val="-36"/>
        </w:rPr>
        <w:object w:dxaOrig="7660" w:dyaOrig="820">
          <v:shape id="_x0000_i1060" type="#_x0000_t75" style="width:382.95pt;height:41.05pt" o:ole="">
            <v:imagedata r:id="rId89" o:title=""/>
          </v:shape>
          <o:OLEObject Type="Embed" ProgID="Equation.DSMT4" ShapeID="_x0000_i1060" DrawAspect="Content" ObjectID="_1482743439" r:id="rId90"/>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2" w:name="ZEqnNum657580"/>
      <w:r>
        <w:instrText>(</w:instrText>
      </w:r>
      <w:fldSimple w:instr=" SEQ MTEqn \c \* Arabic \* MERGEFORMAT ">
        <w:r w:rsidR="00BF58A4">
          <w:rPr>
            <w:noProof/>
          </w:rPr>
          <w:instrText>11</w:instrText>
        </w:r>
      </w:fldSimple>
      <w:r>
        <w:instrText>)</w:instrText>
      </w:r>
      <w:bookmarkEnd w:id="12"/>
      <w:r>
        <w:fldChar w:fldCharType="end"/>
      </w:r>
    </w:p>
    <w:p w:rsidR="00E52A9E" w:rsidRDefault="00E52A9E" w:rsidP="00E52A9E">
      <w:pPr>
        <w:keepNext/>
        <w:keepLines/>
        <w:widowControl w:val="0"/>
        <w:tabs>
          <w:tab w:val="right" w:pos="10080"/>
        </w:tabs>
        <w:ind w:left="1080" w:firstLine="0"/>
        <w:jc w:val="both"/>
      </w:pPr>
      <w:r>
        <w:t xml:space="preserve">In this special case of eq. </w:t>
      </w:r>
      <w:r>
        <w:fldChar w:fldCharType="begin"/>
      </w:r>
      <w:r>
        <w:instrText xml:space="preserve"> GOTOBUTTON ZEqnNum657580  \* MERGEFORMAT </w:instrText>
      </w:r>
      <w:fldSimple w:instr=" REF ZEqnNum657580 \* Charformat \! \* MERGEFORMAT ">
        <w:r w:rsidR="00BF58A4">
          <w:instrText>(11)</w:instrText>
        </w:r>
      </w:fldSimple>
      <w:r>
        <w:fldChar w:fldCharType="end"/>
      </w:r>
      <w:r>
        <w:t>, labelled</w:t>
      </w:r>
      <w:r w:rsidRPr="00585C4A">
        <w:rPr>
          <w:b/>
          <w:i/>
        </w:rPr>
        <w:t xml:space="preserve"> A*</w:t>
      </w:r>
      <w:r>
        <w:t xml:space="preserve">, asymmetry (net difference) in rate constants determines the discontinuity of current, the violation of Kirchoff’s current law. </w:t>
      </w:r>
    </w:p>
    <w:p w:rsidR="00E52A9E" w:rsidRDefault="00E52A9E" w:rsidP="00E52A9E">
      <w:pPr>
        <w:keepNext/>
        <w:keepLines/>
        <w:widowControl w:val="0"/>
        <w:tabs>
          <w:tab w:val="right" w:pos="10080"/>
        </w:tabs>
        <w:ind w:left="1080" w:firstLine="0"/>
      </w:pPr>
      <w:r w:rsidRPr="00FE7188">
        <w:rPr>
          <w:b/>
          <w:u w:val="single"/>
        </w:rPr>
        <w:t xml:space="preserve">Special Case </w:t>
      </w:r>
      <w:r w:rsidRPr="00585C4A">
        <w:rPr>
          <w:b/>
          <w:i/>
          <w:u w:val="single"/>
        </w:rPr>
        <w:t>B</w:t>
      </w:r>
      <w:r w:rsidRPr="00FE7188">
        <w:rPr>
          <w:b/>
        </w:rPr>
        <w:t>:</w:t>
      </w:r>
      <w:r>
        <w:rPr>
          <w:b/>
        </w:rPr>
        <w:t xml:space="preserve"> </w:t>
      </w:r>
      <w:r>
        <w:t xml:space="preserve">Alternatively, we can set all </w:t>
      </w:r>
      <w:r w:rsidRPr="006D3C62">
        <w:rPr>
          <w:b/>
        </w:rPr>
        <w:t xml:space="preserve">rate constants </w:t>
      </w:r>
      <w:r>
        <w:t xml:space="preserve">and all </w:t>
      </w:r>
      <w:r w:rsidRPr="006D3C62">
        <w:rPr>
          <w:b/>
        </w:rPr>
        <w:t>concentrations equal to one</w:t>
      </w:r>
      <w:r>
        <w:t xml:space="preserve">, </w:t>
      </w:r>
    </w:p>
    <w:p w:rsidR="00E52A9E" w:rsidRDefault="00E52A9E" w:rsidP="004531F6">
      <w:pPr>
        <w:pStyle w:val="MTDisplayEquation"/>
        <w:tabs>
          <w:tab w:val="clear" w:pos="9360"/>
          <w:tab w:val="right" w:pos="10080"/>
          <w:tab w:val="right" w:pos="10800"/>
        </w:tabs>
        <w:spacing w:before="240" w:after="240"/>
        <w:ind w:left="1080" w:firstLine="0"/>
      </w:pPr>
      <w:r>
        <w:tab/>
      </w:r>
      <w:r w:rsidR="004531F6" w:rsidRPr="00E52A9E">
        <w:rPr>
          <w:position w:val="-36"/>
        </w:rPr>
        <w:object w:dxaOrig="7920" w:dyaOrig="800">
          <v:shape id="_x0000_i1061" type="#_x0000_t75" style="width:396.2pt;height:39.8pt" o:ole="">
            <v:imagedata r:id="rId91" o:title=""/>
          </v:shape>
          <o:OLEObject Type="Embed" ProgID="Equation.DSMT4" ShapeID="_x0000_i1061" DrawAspect="Content" ObjectID="_1482743440" r:id="rId92"/>
        </w:object>
      </w:r>
      <w:r>
        <w:tab/>
      </w:r>
      <w:r>
        <w:fldChar w:fldCharType="begin"/>
      </w:r>
      <w:r>
        <w:instrText xml:space="preserve"> MACROBUTTON MTPlaceRef \* MERGEFORMAT </w:instrText>
      </w:r>
      <w:r>
        <w:fldChar w:fldCharType="begin"/>
      </w:r>
      <w:r>
        <w:instrText xml:space="preserve"> SEQ MTEqn \h \* MERGEFORMAT </w:instrText>
      </w:r>
      <w:r>
        <w:fldChar w:fldCharType="end"/>
      </w:r>
      <w:bookmarkStart w:id="13" w:name="ZEqnNum337077"/>
      <w:r>
        <w:instrText>(</w:instrText>
      </w:r>
      <w:fldSimple w:instr=" SEQ MTEqn \c \* Arabic \* MERGEFORMAT ">
        <w:r w:rsidR="00BF58A4">
          <w:rPr>
            <w:noProof/>
          </w:rPr>
          <w:instrText>12</w:instrText>
        </w:r>
      </w:fldSimple>
      <w:r>
        <w:instrText>)</w:instrText>
      </w:r>
      <w:bookmarkEnd w:id="13"/>
      <w:r>
        <w:fldChar w:fldCharType="end"/>
      </w:r>
    </w:p>
    <w:p w:rsidR="00E52A9E" w:rsidRPr="00FF0ED5" w:rsidRDefault="00E52A9E" w:rsidP="00E52A9E">
      <w:pPr>
        <w:keepNext/>
        <w:keepLines/>
        <w:widowControl w:val="0"/>
        <w:tabs>
          <w:tab w:val="right" w:pos="10080"/>
        </w:tabs>
        <w:ind w:left="1080" w:firstLine="0"/>
        <w:jc w:val="both"/>
      </w:pPr>
      <w:r>
        <w:lastRenderedPageBreak/>
        <w:t xml:space="preserve">In special case of eq. </w:t>
      </w:r>
      <w:r>
        <w:fldChar w:fldCharType="begin"/>
      </w:r>
      <w:r>
        <w:instrText xml:space="preserve"> GOTOBUTTON ZEqnNum337077  \* MERGEFORMAT </w:instrText>
      </w:r>
      <w:fldSimple w:instr=" REF ZEqnNum337077 \* Charformat \! \* MERGEFORMAT ">
        <w:r w:rsidR="00BF58A4">
          <w:instrText>(12)</w:instrText>
        </w:r>
      </w:fldSimple>
      <w:r>
        <w:fldChar w:fldCharType="end"/>
      </w:r>
      <w:r>
        <w:t xml:space="preserve">, labelled </w:t>
      </w:r>
      <w:r w:rsidRPr="00585C4A">
        <w:rPr>
          <w:b/>
          <w:i/>
        </w:rPr>
        <w:t>B</w:t>
      </w:r>
      <w:r>
        <w:t>, asymmetry (net difference) of charges (valences) determines the discontinuity of current, the violation of Kirchoff’s current law.</w:t>
      </w:r>
    </w:p>
    <w:p w:rsidR="00E52A9E" w:rsidRDefault="00E52A9E" w:rsidP="00E52A9E">
      <w:pPr>
        <w:spacing w:before="240" w:after="240"/>
        <w:ind w:firstLine="0"/>
        <w:jc w:val="both"/>
      </w:pPr>
      <w:r w:rsidRPr="00585C4A">
        <w:t xml:space="preserve">It seems clear </w:t>
      </w:r>
      <w:r>
        <w:rPr>
          <w:b/>
          <w:u w:val="single"/>
        </w:rPr>
        <w:t>that a</w:t>
      </w:r>
      <w:r w:rsidRPr="00A7193D">
        <w:rPr>
          <w:b/>
          <w:u w:val="single"/>
        </w:rPr>
        <w:t xml:space="preserve">symmetry of parameters </w:t>
      </w:r>
      <w:r>
        <w:rPr>
          <w:b/>
          <w:u w:val="single"/>
        </w:rPr>
        <w:t>violates conservation of charge</w:t>
      </w:r>
      <w:r w:rsidRPr="00993E29">
        <w:t xml:space="preserve"> and produces discontinuity of current</w:t>
      </w:r>
      <w:r>
        <w:t xml:space="preserve">. </w:t>
      </w:r>
    </w:p>
    <w:p w:rsidR="00E52A9E" w:rsidRPr="00C6297A" w:rsidRDefault="00E52A9E" w:rsidP="00E52A9E">
      <w:pPr>
        <w:ind w:firstLine="0"/>
        <w:jc w:val="both"/>
      </w:pPr>
      <w:r w:rsidRPr="00585C4A">
        <w:rPr>
          <w:b/>
          <w:u w:val="single"/>
        </w:rPr>
        <w:t>Size of effects</w:t>
      </w:r>
      <w:r w:rsidRPr="00585C4A">
        <w:rPr>
          <w:b/>
        </w:rPr>
        <w:t>.</w:t>
      </w:r>
      <w:r>
        <w:t xml:space="preserve"> To estimate the effect on electrical potential </w:t>
      </w:r>
      <w:r>
        <w:rPr>
          <w:i/>
        </w:rPr>
        <w:t xml:space="preserve">V, </w:t>
      </w:r>
      <w:r>
        <w:t xml:space="preserve">we need to know the size of the system. Imagine a spherical capacitor of radius </w:t>
      </w:r>
      <w:r>
        <w:rPr>
          <w:i/>
        </w:rPr>
        <w:t xml:space="preserve">R. </w:t>
      </w:r>
      <w:r>
        <w:t xml:space="preserve">Its capacitance to ground—or coefficient of the self-energy, if one prefers the phrase in the chemical literature—is </w:t>
      </w:r>
      <w:r w:rsidRPr="00E52A9E">
        <w:rPr>
          <w:position w:val="-12"/>
        </w:rPr>
        <w:object w:dxaOrig="2160" w:dyaOrig="360">
          <v:shape id="_x0000_i1062" type="#_x0000_t75" style="width:108.2pt;height:18.1pt" o:ole="">
            <v:imagedata r:id="rId93" o:title=""/>
          </v:shape>
          <o:OLEObject Type="Embed" ProgID="Equation.DSMT4" ShapeID="_x0000_i1062" DrawAspect="Content" ObjectID="_1482743441" r:id="rId94"/>
        </w:object>
      </w:r>
      <w:r>
        <w:t xml:space="preserve"> or numerically </w:t>
      </w:r>
      <w:r w:rsidRPr="00E52A9E">
        <w:rPr>
          <w:position w:val="-18"/>
        </w:rPr>
        <w:object w:dxaOrig="5620" w:dyaOrig="499">
          <v:shape id="_x0000_i1063" type="#_x0000_t75" style="width:281.15pt;height:24.95pt" o:ole="">
            <v:imagedata r:id="rId95" o:title=""/>
          </v:shape>
          <o:OLEObject Type="Embed" ProgID="Equation.DSMT4" ShapeID="_x0000_i1063" DrawAspect="Content" ObjectID="_1482743442" r:id="rId96"/>
        </w:object>
      </w:r>
      <w:r>
        <w:t xml:space="preserve"> where </w:t>
      </w:r>
      <w:r w:rsidRPr="00E52A9E">
        <w:rPr>
          <w:position w:val="-12"/>
        </w:rPr>
        <w:object w:dxaOrig="279" w:dyaOrig="360">
          <v:shape id="_x0000_i1064" type="#_x0000_t75" style="width:14.1pt;height:18.1pt" o:ole="">
            <v:imagedata r:id="rId97" o:title=""/>
          </v:shape>
          <o:OLEObject Type="Embed" ProgID="Equation.DSMT4" ShapeID="_x0000_i1064" DrawAspect="Content" ObjectID="_1482743443" r:id="rId98"/>
        </w:object>
      </w:r>
      <w:r>
        <w:t xml:space="preserve"> is the relative dielectric coefficient, about 80 in water solutions at longish times (say &gt; 10</w:t>
      </w:r>
      <w:r>
        <w:rPr>
          <w:vertAlign w:val="superscript"/>
        </w:rPr>
        <w:t xml:space="preserve">-5 </w:t>
      </w:r>
      <w:r>
        <w:t>sec). Then, a 1 nm radius capacitor with dielectric coefficient 80 has capacitance of 8.9 </w:t>
      </w:r>
      <w:r>
        <w:sym w:font="Symbol" w:char="F0B4"/>
      </w:r>
      <w:r>
        <w:t> 10</w:t>
      </w:r>
      <w:r>
        <w:rPr>
          <w:vertAlign w:val="superscript"/>
        </w:rPr>
        <w:t>-18</w:t>
      </w:r>
      <w:r>
        <w:t xml:space="preserve"> farads. Small charges produce large voltages in such a tiny capacitor. Even the charge on just one ion (1.6</w:t>
      </w:r>
      <w:r>
        <w:rPr>
          <w:rFonts w:cs="Times New Roman"/>
        </w:rPr>
        <w:t>×</w:t>
      </w:r>
      <w:r>
        <w:t>10</w:t>
      </w:r>
      <w:r>
        <w:rPr>
          <w:vertAlign w:val="superscript"/>
        </w:rPr>
        <w:t>-19</w:t>
      </w:r>
      <w:r>
        <w:t xml:space="preserve"> cou) would produce 18 mV, large enough (compared to the thermal potential of 25 mV) to have a noticeable (~50%) effect in theories and simulations, because exp (</w:t>
      </w:r>
      <w:r>
        <w:rPr>
          <w:rFonts w:cs="Times New Roman"/>
        </w:rPr>
        <w:t>−</w:t>
      </w:r>
      <w:r>
        <w:t xml:space="preserve">18/25) = 0.49. (Rates often vary exponentially according to </w:t>
      </w:r>
      <w:r w:rsidRPr="00E52A9E">
        <w:rPr>
          <w:position w:val="-12"/>
        </w:rPr>
        <w:object w:dxaOrig="1719" w:dyaOrig="360">
          <v:shape id="_x0000_i1065" type="#_x0000_t75" style="width:86.1pt;height:18.1pt" o:ole="">
            <v:imagedata r:id="rId99" o:title=""/>
          </v:shape>
          <o:OLEObject Type="Embed" ProgID="Equation.DSMT4" ShapeID="_x0000_i1065" DrawAspect="Content" ObjectID="_1482743444" r:id="rId100"/>
        </w:object>
      </w:r>
      <w:r>
        <w:t xml:space="preserve"> The discontinuity in current lasting for a second would produce a voltage of </w:t>
      </w:r>
      <w:r w:rsidRPr="00E52A9E">
        <w:rPr>
          <w:position w:val="-20"/>
        </w:rPr>
        <w:object w:dxaOrig="4099" w:dyaOrig="540">
          <v:shape id="_x0000_i1066" type="#_x0000_t75" style="width:205.15pt;height:26.95pt" o:ole="">
            <v:imagedata r:id="rId101" o:title=""/>
          </v:shape>
          <o:OLEObject Type="Embed" ProgID="Equation.DSMT4" ShapeID="_x0000_i1066" DrawAspect="Content" ObjectID="_1482743445" r:id="rId102"/>
        </w:object>
      </w:r>
      <w:r>
        <w:t xml:space="preserve"> volts.</w:t>
      </w:r>
    </w:p>
    <w:p w:rsidR="00E52A9E" w:rsidRDefault="00E52A9E" w:rsidP="00E52A9E">
      <w:pPr>
        <w:jc w:val="both"/>
      </w:pPr>
      <w:r>
        <w:t xml:space="preserve">Of course, 1 second is a long time for current to flow. If current flowed on a biological time scale, for 1 msec in a structure 1 nm in radius, with dielectric coefficient 80, the electrical potential would be much less, ‘only’ </w:t>
      </w:r>
      <w:r w:rsidRPr="00E52A9E">
        <w:rPr>
          <w:position w:val="-12"/>
        </w:rPr>
        <w:object w:dxaOrig="859" w:dyaOrig="440">
          <v:shape id="_x0000_i1067" type="#_x0000_t75" style="width:43.05pt;height:22.1pt" o:ole="">
            <v:imagedata r:id="rId103" o:title=""/>
          </v:shape>
          <o:OLEObject Type="Embed" ProgID="Equation.DSMT4" ShapeID="_x0000_i1067" DrawAspect="Content" ObjectID="_1482743446" r:id="rId104"/>
        </w:object>
      </w:r>
      <w:r>
        <w:t xml:space="preserve"> volts. Current flow of even a picosecond, would produce some thousands of volts.</w:t>
      </w:r>
      <w:r w:rsidRPr="002D29A5">
        <w:t xml:space="preserve"> </w:t>
      </w:r>
    </w:p>
    <w:p w:rsidR="00E52A9E" w:rsidRDefault="00E52A9E" w:rsidP="00E52A9E">
      <w:pPr>
        <w:ind w:firstLine="0"/>
        <w:jc w:val="both"/>
      </w:pPr>
      <w:r w:rsidRPr="002D29A5">
        <w:rPr>
          <w:b/>
          <w:u w:val="single"/>
        </w:rPr>
        <w:t>Rate of change of potential</w:t>
      </w:r>
      <w:r w:rsidRPr="002D29A5">
        <w:rPr>
          <w:b/>
        </w:rPr>
        <w:t xml:space="preserve">. </w:t>
      </w:r>
      <w:r>
        <w:t>We can also look at the effect on the rate of change of potential. The discontinuity of current is connected to the rate of change of potential by a version of Coulomb’s law</w:t>
      </w:r>
    </w:p>
    <w:p w:rsidR="00E52A9E" w:rsidRDefault="00E52A9E" w:rsidP="00E52A9E">
      <w:pPr>
        <w:pStyle w:val="MTDisplayEquation"/>
      </w:pPr>
      <w:r>
        <w:tab/>
      </w:r>
      <w:r w:rsidRPr="00E52A9E">
        <w:rPr>
          <w:position w:val="-22"/>
        </w:rPr>
        <w:object w:dxaOrig="1080" w:dyaOrig="600">
          <v:shape id="_x0000_i1068" type="#_x0000_t75" style="width:53.9pt;height:30.15pt" o:ole="">
            <v:imagedata r:id="rId105" o:title=""/>
          </v:shape>
          <o:OLEObject Type="Embed" ProgID="Equation.DSMT4" ShapeID="_x0000_i1068" DrawAspect="Content" ObjectID="_1482743447" r:id="rId106"/>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F58A4">
          <w:rPr>
            <w:noProof/>
          </w:rPr>
          <w:instrText>13</w:instrText>
        </w:r>
      </w:fldSimple>
      <w:r>
        <w:instrText>)</w:instrText>
      </w:r>
      <w:r>
        <w:fldChar w:fldCharType="end"/>
      </w:r>
    </w:p>
    <w:p w:rsidR="00E52A9E" w:rsidRDefault="00E52A9E" w:rsidP="00E52A9E">
      <w:pPr>
        <w:ind w:firstLine="0"/>
        <w:jc w:val="both"/>
      </w:pPr>
      <w:r>
        <w:t>If we apply this formula to the discontinuity of current in the special case</w:t>
      </w:r>
      <w:r w:rsidRPr="00585C4A">
        <w:t xml:space="preserve"> </w:t>
      </w:r>
      <w:r>
        <w:t xml:space="preserve">of eq. </w:t>
      </w:r>
      <w:r>
        <w:fldChar w:fldCharType="begin"/>
      </w:r>
      <w:r>
        <w:instrText xml:space="preserve"> GOTOBUTTON ZEqnNum657580  \* MERGEFORMAT </w:instrText>
      </w:r>
      <w:fldSimple w:instr=" REF ZEqnNum657580 \* Charformat \! \* MERGEFORMAT ">
        <w:r w:rsidR="00BF58A4">
          <w:instrText>(11)</w:instrText>
        </w:r>
      </w:fldSimple>
      <w:r>
        <w:fldChar w:fldCharType="end"/>
      </w:r>
      <w:r>
        <w:t xml:space="preserve">, labelled </w:t>
      </w:r>
      <w:r w:rsidRPr="00585C4A">
        <w:rPr>
          <w:b/>
          <w:i/>
        </w:rPr>
        <w:t>A*</w:t>
      </w:r>
      <w:r>
        <w:t>, we can estimate how quickly that discontinuity of current would change the potential</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36"/>
        </w:rPr>
        <w:object w:dxaOrig="6840" w:dyaOrig="880">
          <v:shape id="_x0000_i1069" type="#_x0000_t75" style="width:341.9pt;height:43.85pt" o:ole="">
            <v:imagedata r:id="rId107" o:title=""/>
          </v:shape>
          <o:OLEObject Type="Embed" ProgID="Equation.DSMT4" ShapeID="_x0000_i1069" DrawAspect="Content" ObjectID="_1482743448" r:id="rId108"/>
        </w:object>
      </w:r>
      <w:r>
        <w:t xml:space="preserve"> </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F58A4">
          <w:rPr>
            <w:noProof/>
          </w:rPr>
          <w:instrText>14</w:instrText>
        </w:r>
      </w:fldSimple>
      <w:r>
        <w:instrText>)</w:instrText>
      </w:r>
      <w:r>
        <w:fldChar w:fldCharType="end"/>
      </w:r>
    </w:p>
    <w:p w:rsidR="00E52A9E" w:rsidRDefault="00E52A9E" w:rsidP="00E52A9E">
      <w:pPr>
        <w:ind w:firstLine="0"/>
        <w:jc w:val="both"/>
      </w:pPr>
      <w:r>
        <w:t xml:space="preserve">For a capacitor 1 nm in diameter with a dielectric of 80 and a capacitance of 8.9 </w:t>
      </w:r>
      <w:r>
        <w:rPr>
          <w:rFonts w:cs="Times New Roman"/>
        </w:rPr>
        <w:t>×</w:t>
      </w:r>
      <w:r>
        <w:t>10</w:t>
      </w:r>
      <w:r>
        <w:rPr>
          <w:vertAlign w:val="superscript"/>
        </w:rPr>
        <w:t>-18</w:t>
      </w:r>
      <w:r>
        <w:t xml:space="preserve"> farads (see above) </w:t>
      </w:r>
    </w:p>
    <w:p w:rsidR="00E52A9E" w:rsidRDefault="00E52A9E" w:rsidP="00E52A9E">
      <w:pPr>
        <w:pStyle w:val="MTDisplayEquation"/>
        <w:tabs>
          <w:tab w:val="clear" w:pos="4680"/>
          <w:tab w:val="center" w:pos="3960"/>
          <w:tab w:val="right" w:pos="10800"/>
        </w:tabs>
        <w:spacing w:before="240" w:after="240"/>
        <w:ind w:firstLine="0"/>
      </w:pPr>
      <w:r>
        <w:tab/>
      </w:r>
      <w:r w:rsidRPr="00E52A9E">
        <w:rPr>
          <w:position w:val="-22"/>
        </w:rPr>
        <w:object w:dxaOrig="4920" w:dyaOrig="600">
          <v:shape id="_x0000_i1070" type="#_x0000_t75" style="width:246.15pt;height:30.15pt" o:ole="">
            <v:imagedata r:id="rId109" o:title=""/>
          </v:shape>
          <o:OLEObject Type="Embed" ProgID="Equation.DSMT4" ShapeID="_x0000_i1070" DrawAspect="Content" ObjectID="_1482743449" r:id="rId110"/>
        </w:object>
      </w:r>
      <w:r>
        <w:t xml:space="preserve">   in volts/sec</w: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fldSimple w:instr=" SEQ MTEqn \c \* Arabic \* MERGEFORMAT ">
        <w:r w:rsidR="00BF58A4">
          <w:rPr>
            <w:noProof/>
          </w:rPr>
          <w:instrText>15</w:instrText>
        </w:r>
      </w:fldSimple>
      <w:r>
        <w:instrText>)</w:instrText>
      </w:r>
      <w:r>
        <w:fldChar w:fldCharType="end"/>
      </w:r>
    </w:p>
    <w:p w:rsidR="00E52A9E" w:rsidRDefault="00E52A9E" w:rsidP="00E52A9E">
      <w:r>
        <w:lastRenderedPageBreak/>
        <w:t>In other words, the breakdown voltage (~</w:t>
      </w:r>
      <w:r w:rsidRPr="00BE68C2">
        <w:rPr>
          <w:sz w:val="16"/>
          <w:szCs w:val="16"/>
        </w:rPr>
        <w:t> </w:t>
      </w:r>
      <w:r>
        <w:t xml:space="preserve">0.2 volts) of membranes and proteins would be reached in </w:t>
      </w:r>
      <w:r w:rsidRPr="00E52A9E">
        <w:rPr>
          <w:position w:val="-20"/>
        </w:rPr>
        <w:object w:dxaOrig="4280" w:dyaOrig="540">
          <v:shape id="_x0000_i1071" type="#_x0000_t75" style="width:214pt;height:26.95pt" o:ole="">
            <v:imagedata r:id="rId111" o:title=""/>
          </v:shape>
          <o:OLEObject Type="Embed" ProgID="Equation.DSMT4" ShapeID="_x0000_i1071" DrawAspect="Content" ObjectID="_1482743450" r:id="rId112"/>
        </w:object>
      </w:r>
      <w:r>
        <w:t xml:space="preserve"> not a very long time. The breakdown voltage for matter (say 10</w:t>
      </w:r>
      <w:r>
        <w:rPr>
          <w:vertAlign w:val="superscript"/>
        </w:rPr>
        <w:t>6</w:t>
      </w:r>
      <w:r>
        <w:t xml:space="preserve"> volts) would be reached in picoseconds in all likelihood.</w:t>
      </w:r>
    </w:p>
    <w:p w:rsidR="00E52A9E" w:rsidRDefault="00E52A9E" w:rsidP="00E52A9E">
      <w:pPr>
        <w:jc w:val="both"/>
      </w:pPr>
      <w:r>
        <w:t xml:space="preserve"> </w:t>
      </w:r>
    </w:p>
    <w:p w:rsidR="00E52A9E" w:rsidRDefault="00E52A9E" w:rsidP="00E52A9E">
      <w:pPr>
        <w:ind w:firstLine="0"/>
        <w:jc w:val="center"/>
      </w:pPr>
      <w:r w:rsidRPr="005E16AA">
        <w:t>We conclude that</w:t>
      </w:r>
    </w:p>
    <w:p w:rsidR="00E52A9E" w:rsidRPr="007B3FAF" w:rsidRDefault="00E52A9E" w:rsidP="00E52A9E">
      <w:pPr>
        <w:pBdr>
          <w:top w:val="single" w:sz="12" w:space="1" w:color="auto"/>
          <w:left w:val="single" w:sz="12" w:space="4" w:color="auto"/>
          <w:bottom w:val="single" w:sz="12" w:space="1" w:color="auto"/>
          <w:right w:val="single" w:sz="12" w:space="4" w:color="auto"/>
        </w:pBdr>
        <w:ind w:firstLine="0"/>
        <w:jc w:val="center"/>
      </w:pPr>
      <w:r w:rsidRPr="005E16AA">
        <w:rPr>
          <w:b/>
        </w:rPr>
        <w:t>failure of the law of mass action to conserve charge is likely to have noticeable effects</w:t>
      </w:r>
      <w:r w:rsidRPr="00A26801">
        <w:rPr>
          <w:b/>
        </w:rPr>
        <w:t>.</w:t>
      </w:r>
    </w:p>
    <w:p w:rsidR="0004584D" w:rsidRDefault="0004584D" w:rsidP="008C4812">
      <w:pPr>
        <w:ind w:firstLine="0"/>
      </w:pPr>
    </w:p>
    <w:p w:rsidR="00E52A9E" w:rsidRDefault="00E52A9E" w:rsidP="008C4812">
      <w:pPr>
        <w:ind w:firstLine="0"/>
      </w:pPr>
    </w:p>
    <w:p w:rsidR="00E52A9E" w:rsidRDefault="00E52A9E" w:rsidP="008C4812">
      <w:pPr>
        <w:ind w:firstLine="0"/>
      </w:pPr>
    </w:p>
    <w:p w:rsidR="0004584D" w:rsidRDefault="0004584D" w:rsidP="008C4812">
      <w:pPr>
        <w:ind w:firstLine="0"/>
      </w:pPr>
    </w:p>
    <w:p w:rsidR="0004584D" w:rsidRDefault="0004584D" w:rsidP="008C4812">
      <w:pPr>
        <w:ind w:firstLine="0"/>
        <w:sectPr w:rsidR="0004584D" w:rsidSect="00BE13F0">
          <w:pgSz w:w="12240" w:h="15840"/>
          <w:pgMar w:top="1440" w:right="1440" w:bottom="1440" w:left="1440" w:header="720" w:footer="720" w:gutter="0"/>
          <w:cols w:space="720"/>
          <w:docGrid w:linePitch="360"/>
        </w:sectPr>
      </w:pPr>
    </w:p>
    <w:p w:rsidR="00A37CC4" w:rsidRPr="00155F7F" w:rsidRDefault="00155F7F" w:rsidP="00155F7F">
      <w:pPr>
        <w:ind w:firstLine="0"/>
        <w:jc w:val="center"/>
        <w:rPr>
          <w:b/>
        </w:rPr>
      </w:pPr>
      <w:r w:rsidRPr="00155F7F">
        <w:rPr>
          <w:b/>
        </w:rPr>
        <w:lastRenderedPageBreak/>
        <w:t>References</w:t>
      </w:r>
    </w:p>
    <w:p w:rsidR="00A37CC4" w:rsidRDefault="00A37CC4" w:rsidP="008C4812">
      <w:pPr>
        <w:ind w:firstLine="0"/>
      </w:pPr>
    </w:p>
    <w:p w:rsidR="00710561" w:rsidRPr="00710561" w:rsidRDefault="00A37CC4" w:rsidP="00710561">
      <w:pPr>
        <w:pStyle w:val="EndNoteBibliography"/>
        <w:spacing w:after="0"/>
        <w:ind w:left="720" w:hanging="720"/>
      </w:pPr>
      <w:r>
        <w:fldChar w:fldCharType="begin"/>
      </w:r>
      <w:r>
        <w:instrText xml:space="preserve"> ADDIN EN.REFLIST </w:instrText>
      </w:r>
      <w:r>
        <w:fldChar w:fldCharType="separate"/>
      </w:r>
      <w:r w:rsidR="00710561" w:rsidRPr="00710561">
        <w:t>1.</w:t>
      </w:r>
      <w:r w:rsidR="00710561" w:rsidRPr="00710561">
        <w:tab/>
        <w:t>Barcilon, V., D. Chen, R.S. Eisenberg, and M. Ratner, Barrier crossing with concentration boundary conditions in biological channels and chemical reactions</w:t>
      </w:r>
      <w:r w:rsidR="00710561" w:rsidRPr="00710561">
        <w:rPr>
          <w:i/>
        </w:rPr>
        <w:t>.</w:t>
      </w:r>
      <w:r w:rsidR="00710561" w:rsidRPr="00710561">
        <w:t xml:space="preserve"> J. Chem. Phys., 1993. </w:t>
      </w:r>
      <w:r w:rsidR="00710561" w:rsidRPr="00710561">
        <w:rPr>
          <w:b/>
        </w:rPr>
        <w:t>98</w:t>
      </w:r>
      <w:r w:rsidR="00710561" w:rsidRPr="00710561">
        <w:t>: p. 1193–1211.</w:t>
      </w:r>
    </w:p>
    <w:p w:rsidR="00710561" w:rsidRPr="00710561" w:rsidRDefault="00710561" w:rsidP="00710561">
      <w:pPr>
        <w:pStyle w:val="EndNoteBibliography"/>
        <w:spacing w:after="0"/>
        <w:ind w:left="720" w:hanging="720"/>
      </w:pPr>
      <w:r w:rsidRPr="00710561">
        <w:t>2.</w:t>
      </w:r>
      <w:r w:rsidRPr="00710561">
        <w:tab/>
        <w:t xml:space="preserve">Bard, A.J. and L.R. Faulkner, </w:t>
      </w:r>
      <w:r w:rsidRPr="00710561">
        <w:rPr>
          <w:i/>
        </w:rPr>
        <w:t xml:space="preserve">Electrochemical Methods: Fundamentals and Applications. </w:t>
      </w:r>
      <w:r w:rsidRPr="00710561">
        <w:t>. 2nd Edition ed. 2000, New York: John Wiley &amp; Sons.</w:t>
      </w:r>
    </w:p>
    <w:p w:rsidR="00710561" w:rsidRPr="00710561" w:rsidRDefault="00710561" w:rsidP="00710561">
      <w:pPr>
        <w:pStyle w:val="EndNoteBibliography"/>
        <w:spacing w:after="0"/>
        <w:ind w:left="720" w:hanging="720"/>
      </w:pPr>
      <w:r w:rsidRPr="00710561">
        <w:t>3.</w:t>
      </w:r>
      <w:r w:rsidRPr="00710561">
        <w:tab/>
        <w:t xml:space="preserve">Barratt, J.-L. and J.-P. Hansen, </w:t>
      </w:r>
      <w:r w:rsidRPr="00710561">
        <w:rPr>
          <w:i/>
        </w:rPr>
        <w:t>Basic concepts for simple and complex liquids</w:t>
      </w:r>
      <w:r w:rsidRPr="00710561">
        <w:t>. Cambridge University Press, Mar 1, 2003 - Science - 296 pages. 2003: Cambridge University Press. 296.</w:t>
      </w:r>
    </w:p>
    <w:p w:rsidR="00710561" w:rsidRPr="00710561" w:rsidRDefault="00710561" w:rsidP="00710561">
      <w:pPr>
        <w:pStyle w:val="EndNoteBibliography"/>
        <w:spacing w:after="0"/>
        <w:ind w:left="720" w:hanging="720"/>
      </w:pPr>
      <w:r w:rsidRPr="00710561">
        <w:t>4.</w:t>
      </w:r>
      <w:r w:rsidRPr="00710561">
        <w:tab/>
        <w:t xml:space="preserve">Barthel, J., H. Krienke, and W. Kunz, </w:t>
      </w:r>
      <w:r w:rsidRPr="00710561">
        <w:rPr>
          <w:i/>
        </w:rPr>
        <w:t>Physical Chemistry of Electrolyte Solutions: Modern Aspects</w:t>
      </w:r>
      <w:r w:rsidRPr="00710561">
        <w:t>. 1998, New York: Springer.</w:t>
      </w:r>
    </w:p>
    <w:p w:rsidR="00710561" w:rsidRPr="00710561" w:rsidRDefault="00710561" w:rsidP="00710561">
      <w:pPr>
        <w:pStyle w:val="EndNoteBibliography"/>
        <w:spacing w:after="0"/>
        <w:ind w:left="720" w:hanging="720"/>
      </w:pPr>
      <w:r w:rsidRPr="00710561">
        <w:t>5.</w:t>
      </w:r>
      <w:r w:rsidRPr="00710561">
        <w:tab/>
        <w:t>Bazant, M.Z., K. Thornton, and A. Ajdari, Diffuse-charge dynamics in electrochemical systems</w:t>
      </w:r>
      <w:r w:rsidRPr="00710561">
        <w:rPr>
          <w:i/>
        </w:rPr>
        <w:t>.</w:t>
      </w:r>
      <w:r w:rsidRPr="00710561">
        <w:t xml:space="preserve"> Physical Review E, 2004. </w:t>
      </w:r>
      <w:r w:rsidRPr="00710561">
        <w:rPr>
          <w:b/>
        </w:rPr>
        <w:t>70</w:t>
      </w:r>
      <w:r w:rsidRPr="00710561">
        <w:t>: p. 021506.</w:t>
      </w:r>
    </w:p>
    <w:p w:rsidR="00710561" w:rsidRPr="00710561" w:rsidRDefault="00710561" w:rsidP="00710561">
      <w:pPr>
        <w:pStyle w:val="EndNoteBibliography"/>
        <w:spacing w:after="0"/>
        <w:ind w:left="720" w:hanging="720"/>
      </w:pPr>
      <w:r w:rsidRPr="00710561">
        <w:t>6.</w:t>
      </w:r>
      <w:r w:rsidRPr="00710561">
        <w:tab/>
        <w:t>Boda, D., Monte Carlo Simulation of Electrolyte Solutions in biology: in and out of equilibrium</w:t>
      </w:r>
      <w:r w:rsidRPr="00710561">
        <w:rPr>
          <w:i/>
        </w:rPr>
        <w:t>.</w:t>
      </w:r>
      <w:r w:rsidRPr="00710561">
        <w:t xml:space="preserve"> Annual Review of Compuational Chemistry, 2014. </w:t>
      </w:r>
      <w:r w:rsidRPr="00710561">
        <w:rPr>
          <w:b/>
        </w:rPr>
        <w:t>10</w:t>
      </w:r>
      <w:r w:rsidRPr="00710561">
        <w:t>: p. 127-164.</w:t>
      </w:r>
    </w:p>
    <w:p w:rsidR="00710561" w:rsidRPr="00710561" w:rsidRDefault="00710561" w:rsidP="00710561">
      <w:pPr>
        <w:pStyle w:val="EndNoteBibliography"/>
        <w:spacing w:after="0"/>
        <w:ind w:left="720" w:hanging="720"/>
      </w:pPr>
      <w:r w:rsidRPr="00710561">
        <w:t>7.</w:t>
      </w:r>
      <w:r w:rsidRPr="00710561">
        <w:tab/>
        <w:t>Burger, M., Inverse problems in ion channel modelling</w:t>
      </w:r>
      <w:r w:rsidRPr="00710561">
        <w:rPr>
          <w:i/>
        </w:rPr>
        <w:t>.</w:t>
      </w:r>
      <w:r w:rsidRPr="00710561">
        <w:t xml:space="preserve"> Inverse Problems, 2011. </w:t>
      </w:r>
      <w:r w:rsidRPr="00710561">
        <w:rPr>
          <w:b/>
        </w:rPr>
        <w:t>27</w:t>
      </w:r>
      <w:r w:rsidRPr="00710561">
        <w:t>(8): p. 083001.</w:t>
      </w:r>
    </w:p>
    <w:p w:rsidR="00710561" w:rsidRPr="00710561" w:rsidRDefault="00710561" w:rsidP="00710561">
      <w:pPr>
        <w:pStyle w:val="EndNoteBibliography"/>
        <w:spacing w:after="0"/>
        <w:ind w:left="720" w:hanging="720"/>
      </w:pPr>
      <w:r w:rsidRPr="00710561">
        <w:t>8.</w:t>
      </w:r>
      <w:r w:rsidRPr="00710561">
        <w:tab/>
        <w:t>Coalson, R.D. and M.G. Kurnikova, Poisson-Nernst-Planck theory approach to the calculation of current through biological ion channels</w:t>
      </w:r>
      <w:r w:rsidRPr="00710561">
        <w:rPr>
          <w:i/>
        </w:rPr>
        <w:t>.</w:t>
      </w:r>
      <w:r w:rsidRPr="00710561">
        <w:t xml:space="preserve"> IEEE Trans Nanobioscience, 2005. </w:t>
      </w:r>
      <w:r w:rsidRPr="00710561">
        <w:rPr>
          <w:b/>
        </w:rPr>
        <w:t>4</w:t>
      </w:r>
      <w:r w:rsidRPr="00710561">
        <w:t>(1): p. 81-93.</w:t>
      </w:r>
    </w:p>
    <w:p w:rsidR="00710561" w:rsidRPr="00710561" w:rsidRDefault="00710561" w:rsidP="00710561">
      <w:pPr>
        <w:pStyle w:val="EndNoteBibliography"/>
        <w:spacing w:after="0"/>
        <w:ind w:left="720" w:hanging="720"/>
      </w:pPr>
      <w:r w:rsidRPr="00710561">
        <w:t>9.</w:t>
      </w:r>
      <w:r w:rsidRPr="00710561">
        <w:tab/>
        <w:t>Critchlow, D.L., MOSFET Scaling-The Driver of VLSI Technology</w:t>
      </w:r>
      <w:r w:rsidRPr="00710561">
        <w:rPr>
          <w:i/>
        </w:rPr>
        <w:t>.</w:t>
      </w:r>
      <w:r w:rsidRPr="00710561">
        <w:t xml:space="preserve"> Proceedings of the IEEE, 1999. </w:t>
      </w:r>
      <w:r w:rsidRPr="00710561">
        <w:rPr>
          <w:b/>
        </w:rPr>
        <w:t>87</w:t>
      </w:r>
      <w:r w:rsidRPr="00710561">
        <w:t>(4): p. 659-667.</w:t>
      </w:r>
    </w:p>
    <w:p w:rsidR="00710561" w:rsidRPr="00710561" w:rsidRDefault="00710561" w:rsidP="00710561">
      <w:pPr>
        <w:pStyle w:val="EndNoteBibliography"/>
        <w:spacing w:after="0"/>
        <w:ind w:left="720" w:hanging="720"/>
      </w:pPr>
      <w:r w:rsidRPr="00710561">
        <w:t>10.</w:t>
      </w:r>
      <w:r w:rsidRPr="00710561">
        <w:tab/>
        <w:t>Dan, B.-Y., D. Andelman, D. Harries, and R. Podgornik, Beyond standard Poisson–Boltzmann theory: ion-specific interactions in aqueous solutions</w:t>
      </w:r>
      <w:r w:rsidRPr="00710561">
        <w:rPr>
          <w:i/>
        </w:rPr>
        <w:t>.</w:t>
      </w:r>
      <w:r w:rsidRPr="00710561">
        <w:t xml:space="preserve"> Journal of Physics: Condensed Matter, 2009. </w:t>
      </w:r>
      <w:r w:rsidRPr="00710561">
        <w:rPr>
          <w:b/>
        </w:rPr>
        <w:t>21</w:t>
      </w:r>
      <w:r w:rsidRPr="00710561">
        <w:t>(42): p. 424106.</w:t>
      </w:r>
    </w:p>
    <w:p w:rsidR="00710561" w:rsidRPr="00710561" w:rsidRDefault="00710561" w:rsidP="00710561">
      <w:pPr>
        <w:pStyle w:val="EndNoteBibliography"/>
        <w:spacing w:after="0"/>
        <w:ind w:left="720" w:hanging="720"/>
      </w:pPr>
      <w:r w:rsidRPr="00710561">
        <w:t>11.</w:t>
      </w:r>
      <w:r w:rsidRPr="00710561">
        <w:tab/>
        <w:t>De Loach, B.C., Jr., The IMPATT story</w:t>
      </w:r>
      <w:r w:rsidRPr="00710561">
        <w:rPr>
          <w:i/>
        </w:rPr>
        <w:t>.</w:t>
      </w:r>
      <w:r w:rsidRPr="00710561">
        <w:t xml:space="preserve"> Electron Devices, IEEE Transactions on, 1976. </w:t>
      </w:r>
      <w:r w:rsidRPr="00710561">
        <w:rPr>
          <w:b/>
        </w:rPr>
        <w:t>23</w:t>
      </w:r>
      <w:r w:rsidRPr="00710561">
        <w:t>(7): p. 657-660.</w:t>
      </w:r>
    </w:p>
    <w:p w:rsidR="00710561" w:rsidRPr="00710561" w:rsidRDefault="00710561" w:rsidP="00710561">
      <w:pPr>
        <w:pStyle w:val="EndNoteBibliography"/>
        <w:spacing w:after="0"/>
        <w:ind w:left="720" w:hanging="720"/>
      </w:pPr>
      <w:r w:rsidRPr="00710561">
        <w:t>12.</w:t>
      </w:r>
      <w:r w:rsidRPr="00710561">
        <w:tab/>
        <w:t>Dennard, R.H., F.H. Gaensslen, V.L. Rideout, E. Bassous, and A.R. LeBlanc, Design of ion-implanted MOSFET's with very small physical dimensions</w:t>
      </w:r>
      <w:r w:rsidRPr="00710561">
        <w:rPr>
          <w:i/>
        </w:rPr>
        <w:t>.</w:t>
      </w:r>
      <w:r w:rsidRPr="00710561">
        <w:t xml:space="preserve"> Solid-State Circuits, IEEE Journal of, 1974. </w:t>
      </w:r>
      <w:r w:rsidRPr="00710561">
        <w:rPr>
          <w:b/>
        </w:rPr>
        <w:t>9</w:t>
      </w:r>
      <w:r w:rsidRPr="00710561">
        <w:t>(5): p. 256-268.</w:t>
      </w:r>
    </w:p>
    <w:p w:rsidR="00710561" w:rsidRPr="00710561" w:rsidRDefault="00710561" w:rsidP="00710561">
      <w:pPr>
        <w:pStyle w:val="EndNoteBibliography"/>
        <w:spacing w:after="0"/>
        <w:ind w:left="720" w:hanging="720"/>
      </w:pPr>
      <w:r w:rsidRPr="00710561">
        <w:t>13.</w:t>
      </w:r>
      <w:r w:rsidRPr="00710561">
        <w:tab/>
        <w:t>Eisenberg, B., Multiple Scales in the Simulation of Ion Channels and Proteins</w:t>
      </w:r>
      <w:r w:rsidRPr="00710561">
        <w:rPr>
          <w:i/>
        </w:rPr>
        <w:t>.</w:t>
      </w:r>
      <w:r w:rsidRPr="00710561">
        <w:t xml:space="preserve"> The Journal of Physical Chemistry C, 2010. </w:t>
      </w:r>
      <w:r w:rsidRPr="00710561">
        <w:rPr>
          <w:b/>
        </w:rPr>
        <w:t>114</w:t>
      </w:r>
      <w:r w:rsidRPr="00710561">
        <w:t>(48): p. 20719-20733.</w:t>
      </w:r>
    </w:p>
    <w:p w:rsidR="00710561" w:rsidRPr="00710561" w:rsidRDefault="00710561" w:rsidP="00710561">
      <w:pPr>
        <w:pStyle w:val="EndNoteBibliography"/>
        <w:spacing w:after="0"/>
        <w:ind w:left="720" w:hanging="720"/>
      </w:pPr>
      <w:r w:rsidRPr="00710561">
        <w:t>14.</w:t>
      </w:r>
      <w:r w:rsidRPr="00710561">
        <w:tab/>
        <w:t>Eisenberg, B., Life’s Solutions are Not Ideal</w:t>
      </w:r>
      <w:r w:rsidRPr="00710561">
        <w:rPr>
          <w:i/>
        </w:rPr>
        <w:t>.</w:t>
      </w:r>
      <w:r w:rsidRPr="00710561">
        <w:t xml:space="preserve"> Posted on arXiv.org with Paper ID arXiv:1105.0184v1, 2011.</w:t>
      </w:r>
    </w:p>
    <w:p w:rsidR="00710561" w:rsidRPr="00710561" w:rsidRDefault="00710561" w:rsidP="00710561">
      <w:pPr>
        <w:pStyle w:val="EndNoteBibliography"/>
        <w:spacing w:after="0"/>
        <w:ind w:left="720" w:hanging="720"/>
      </w:pPr>
      <w:r w:rsidRPr="00710561">
        <w:t>15.</w:t>
      </w:r>
      <w:r w:rsidRPr="00710561">
        <w:tab/>
        <w:t>Eisenberg, B., Mass Action in Ionic Solutions</w:t>
      </w:r>
      <w:r w:rsidRPr="00710561">
        <w:rPr>
          <w:i/>
        </w:rPr>
        <w:t>.</w:t>
      </w:r>
      <w:r w:rsidRPr="00710561">
        <w:t xml:space="preserve"> Chemical Physics Letters, 2011. </w:t>
      </w:r>
      <w:r w:rsidRPr="00710561">
        <w:rPr>
          <w:b/>
        </w:rPr>
        <w:t>511</w:t>
      </w:r>
      <w:r w:rsidRPr="00710561">
        <w:t>: p. 1-6.</w:t>
      </w:r>
    </w:p>
    <w:p w:rsidR="00710561" w:rsidRPr="00710561" w:rsidRDefault="00710561" w:rsidP="00710561">
      <w:pPr>
        <w:pStyle w:val="EndNoteBibliography"/>
        <w:spacing w:after="0"/>
        <w:ind w:left="720" w:hanging="720"/>
      </w:pPr>
      <w:r w:rsidRPr="00710561">
        <w:t>16.</w:t>
      </w:r>
      <w:r w:rsidRPr="00710561">
        <w:tab/>
        <w:t xml:space="preserve">Eisenberg, B., </w:t>
      </w:r>
      <w:r w:rsidRPr="00710561">
        <w:rPr>
          <w:i/>
        </w:rPr>
        <w:t>Crowded Charges in Ion Channels</w:t>
      </w:r>
      <w:r w:rsidRPr="00710561">
        <w:t xml:space="preserve">, in </w:t>
      </w:r>
      <w:r w:rsidRPr="00710561">
        <w:rPr>
          <w:i/>
        </w:rPr>
        <w:t>Advances in Chemical Physics</w:t>
      </w:r>
      <w:r w:rsidRPr="00710561">
        <w:t xml:space="preserve">, S.A. Rice, Editor. 2011, John Wiley &amp; Sons, Inc.: New York. p. 77-223 also on the arXiv at </w:t>
      </w:r>
      <w:hyperlink r:id="rId113" w:history="1">
        <w:r w:rsidRPr="00710561">
          <w:rPr>
            <w:rStyle w:val="Hyperlink"/>
          </w:rPr>
          <w:t>http://arxiv.org/abs/1009.1786v1001</w:t>
        </w:r>
      </w:hyperlink>
      <w:r w:rsidRPr="00710561">
        <w:t>.</w:t>
      </w:r>
    </w:p>
    <w:p w:rsidR="00710561" w:rsidRPr="00710561" w:rsidRDefault="00710561" w:rsidP="00710561">
      <w:pPr>
        <w:pStyle w:val="EndNoteBibliography"/>
        <w:spacing w:after="0"/>
        <w:ind w:left="720" w:hanging="720"/>
      </w:pPr>
      <w:r w:rsidRPr="00710561">
        <w:t>17.</w:t>
      </w:r>
      <w:r w:rsidRPr="00710561">
        <w:tab/>
        <w:t xml:space="preserve">Eisenberg, B., Life's Solutions. A Mathematical Challenge. 2012. </w:t>
      </w:r>
      <w:r w:rsidRPr="00710561">
        <w:rPr>
          <w:b/>
        </w:rPr>
        <w:t xml:space="preserve">Available on arXiv as </w:t>
      </w:r>
      <w:hyperlink r:id="rId114" w:history="1">
        <w:r w:rsidRPr="00710561">
          <w:rPr>
            <w:rStyle w:val="Hyperlink"/>
            <w:b/>
          </w:rPr>
          <w:t>http://arxiv.org/abs/1207.4737</w:t>
        </w:r>
      </w:hyperlink>
      <w:r w:rsidRPr="00710561">
        <w:t>.</w:t>
      </w:r>
    </w:p>
    <w:p w:rsidR="00710561" w:rsidRPr="00710561" w:rsidRDefault="00710561" w:rsidP="00710561">
      <w:pPr>
        <w:pStyle w:val="EndNoteBibliography"/>
        <w:spacing w:after="0"/>
        <w:ind w:left="720" w:hanging="720"/>
      </w:pPr>
      <w:r w:rsidRPr="00710561">
        <w:t>18.</w:t>
      </w:r>
      <w:r w:rsidRPr="00710561">
        <w:tab/>
        <w:t xml:space="preserve">Eisenberg, B., Interacting ions in Biophysics: Real is not ideal. </w:t>
      </w:r>
      <w:r w:rsidRPr="00710561">
        <w:rPr>
          <w:i/>
        </w:rPr>
        <w:t>.</w:t>
      </w:r>
      <w:r w:rsidRPr="00710561">
        <w:t xml:space="preserve"> Biophysical Journal, 2013. </w:t>
      </w:r>
      <w:r w:rsidRPr="00710561">
        <w:rPr>
          <w:b/>
        </w:rPr>
        <w:t>104</w:t>
      </w:r>
      <w:r w:rsidRPr="00710561">
        <w:t>: p. 1849-1866.</w:t>
      </w:r>
    </w:p>
    <w:p w:rsidR="00710561" w:rsidRPr="00710561" w:rsidRDefault="00710561" w:rsidP="00710561">
      <w:pPr>
        <w:pStyle w:val="EndNoteBibliography"/>
        <w:spacing w:after="0"/>
        <w:ind w:left="720" w:hanging="720"/>
      </w:pPr>
      <w:r w:rsidRPr="00710561">
        <w:t>19.</w:t>
      </w:r>
      <w:r w:rsidRPr="00710561">
        <w:tab/>
        <w:t>Eisenberg, B., Ionic Interactions Are Everywhere</w:t>
      </w:r>
      <w:r w:rsidRPr="00710561">
        <w:rPr>
          <w:i/>
        </w:rPr>
        <w:t>.</w:t>
      </w:r>
      <w:r w:rsidRPr="00710561">
        <w:t xml:space="preserve"> Physiology, 2013. </w:t>
      </w:r>
      <w:r w:rsidRPr="00710561">
        <w:rPr>
          <w:b/>
        </w:rPr>
        <w:t>28</w:t>
      </w:r>
      <w:r w:rsidRPr="00710561">
        <w:t>(1): p. 28-38.</w:t>
      </w:r>
    </w:p>
    <w:p w:rsidR="00710561" w:rsidRPr="00710561" w:rsidRDefault="00710561" w:rsidP="00710561">
      <w:pPr>
        <w:pStyle w:val="EndNoteBibliography"/>
        <w:ind w:left="720" w:hanging="720"/>
      </w:pPr>
      <w:r w:rsidRPr="00710561">
        <w:lastRenderedPageBreak/>
        <w:t>20.</w:t>
      </w:r>
      <w:r w:rsidRPr="00710561">
        <w:tab/>
        <w:t xml:space="preserve">Eisenberg, B., Shouldn’t we make biochemistry an exact science? </w:t>
      </w:r>
      <w:r w:rsidRPr="00710561">
        <w:rPr>
          <w:i/>
        </w:rPr>
        <w:t>.</w:t>
      </w:r>
      <w:r w:rsidRPr="00710561">
        <w:t xml:space="preserve"> Posted on arXiv.org with paper ID arXiv 1409.0243  [PDF]</w:t>
      </w:r>
    </w:p>
    <w:p w:rsidR="00710561" w:rsidRPr="00710561" w:rsidRDefault="00710561" w:rsidP="00710561">
      <w:pPr>
        <w:pStyle w:val="EndNoteBibliography"/>
        <w:ind w:left="720" w:hanging="720"/>
      </w:pPr>
      <w:r w:rsidRPr="00710561">
        <w:t>2014(</w:t>
      </w:r>
    </w:p>
    <w:p w:rsidR="00710561" w:rsidRPr="00710561" w:rsidRDefault="00710561" w:rsidP="00710561">
      <w:pPr>
        <w:pStyle w:val="EndNoteBibliography"/>
        <w:spacing w:after="0"/>
        <w:ind w:left="720" w:hanging="720"/>
      </w:pPr>
      <w:r w:rsidRPr="00710561">
        <w:t>).</w:t>
      </w:r>
    </w:p>
    <w:p w:rsidR="00710561" w:rsidRPr="00710561" w:rsidRDefault="00710561" w:rsidP="00710561">
      <w:pPr>
        <w:pStyle w:val="EndNoteBibliography"/>
        <w:spacing w:after="0"/>
        <w:ind w:left="720" w:hanging="720"/>
      </w:pPr>
      <w:r w:rsidRPr="00710561">
        <w:t>21.</w:t>
      </w:r>
      <w:r w:rsidRPr="00710561">
        <w:tab/>
        <w:t xml:space="preserve">Eisenberg, B., Shouldn’t we make biochemistry an exact science? ASBMB Today, 2014. </w:t>
      </w:r>
      <w:r w:rsidRPr="00710561">
        <w:rPr>
          <w:b/>
        </w:rPr>
        <w:t>13</w:t>
      </w:r>
      <w:r w:rsidRPr="00710561">
        <w:t>(9:October): p. 36-38.</w:t>
      </w:r>
    </w:p>
    <w:p w:rsidR="00710561" w:rsidRPr="00710561" w:rsidRDefault="00710561" w:rsidP="00710561">
      <w:pPr>
        <w:pStyle w:val="EndNoteBibliography"/>
        <w:spacing w:after="0"/>
        <w:ind w:left="720" w:hanging="720"/>
      </w:pPr>
      <w:r w:rsidRPr="00710561">
        <w:t>22.</w:t>
      </w:r>
      <w:r w:rsidRPr="00710561">
        <w:tab/>
        <w:t>Eisenberg, B., Y. Hyon, and C. Liu, Energy Variational Analysis EnVarA of Ions in Water and Channels: Field Theory for Primitive Models of Complex Ionic Fluids</w:t>
      </w:r>
      <w:r w:rsidRPr="00710561">
        <w:rPr>
          <w:i/>
        </w:rPr>
        <w:t>.</w:t>
      </w:r>
      <w:r w:rsidRPr="00710561">
        <w:t xml:space="preserve"> Journal of Chemical Physics, 2010. </w:t>
      </w:r>
      <w:r w:rsidRPr="00710561">
        <w:rPr>
          <w:b/>
        </w:rPr>
        <w:t>133</w:t>
      </w:r>
      <w:r w:rsidRPr="00710561">
        <w:t xml:space="preserve">: p. 104104 </w:t>
      </w:r>
    </w:p>
    <w:p w:rsidR="00710561" w:rsidRPr="00710561" w:rsidRDefault="00710561" w:rsidP="00710561">
      <w:pPr>
        <w:pStyle w:val="EndNoteBibliography"/>
        <w:spacing w:after="0"/>
        <w:ind w:left="720" w:hanging="720"/>
      </w:pPr>
      <w:r w:rsidRPr="00710561">
        <w:t>23.</w:t>
      </w:r>
      <w:r w:rsidRPr="00710561">
        <w:tab/>
        <w:t xml:space="preserve">Eisenberg, R. and D. Chen, Poisson-Nernst-Planck </w:t>
      </w:r>
      <w:r w:rsidRPr="00710561">
        <w:rPr>
          <w:i/>
        </w:rPr>
        <w:t>(PNP)</w:t>
      </w:r>
      <w:r w:rsidRPr="00710561">
        <w:t xml:space="preserve"> theory of an open ionic channel</w:t>
      </w:r>
      <w:r w:rsidRPr="00710561">
        <w:rPr>
          <w:i/>
        </w:rPr>
        <w:t>.</w:t>
      </w:r>
      <w:r w:rsidRPr="00710561">
        <w:t xml:space="preserve"> Biophysical Journal, 1993. </w:t>
      </w:r>
      <w:r w:rsidRPr="00710561">
        <w:rPr>
          <w:b/>
        </w:rPr>
        <w:t>64</w:t>
      </w:r>
      <w:r w:rsidRPr="00710561">
        <w:t>: p. A22.</w:t>
      </w:r>
    </w:p>
    <w:p w:rsidR="00710561" w:rsidRPr="00710561" w:rsidRDefault="00710561" w:rsidP="00710561">
      <w:pPr>
        <w:pStyle w:val="EndNoteBibliography"/>
        <w:spacing w:after="0"/>
        <w:ind w:left="720" w:hanging="720"/>
      </w:pPr>
      <w:r w:rsidRPr="00710561">
        <w:t>24.</w:t>
      </w:r>
      <w:r w:rsidRPr="00710561">
        <w:tab/>
        <w:t xml:space="preserve">Eisenberg, R.S., </w:t>
      </w:r>
      <w:r w:rsidRPr="00710561">
        <w:rPr>
          <w:i/>
        </w:rPr>
        <w:t>Atomic Biology, Electrostatics and Ionic Channels.</w:t>
      </w:r>
      <w:r w:rsidRPr="00710561">
        <w:t xml:space="preserve">, in </w:t>
      </w:r>
      <w:r w:rsidRPr="00710561">
        <w:rPr>
          <w:i/>
        </w:rPr>
        <w:t>New Developments and Theoretical Studies of Proteins</w:t>
      </w:r>
      <w:r w:rsidRPr="00710561">
        <w:t>, R. Elber, Editor. 1996, World Scientific: Philadelphia. p. 269-357.  Published in the Physics ArXiv as arXiv:0807.0715.</w:t>
      </w:r>
    </w:p>
    <w:p w:rsidR="00710561" w:rsidRPr="00710561" w:rsidRDefault="00710561" w:rsidP="00710561">
      <w:pPr>
        <w:pStyle w:val="EndNoteBibliography"/>
        <w:spacing w:after="0"/>
        <w:ind w:left="720" w:hanging="720"/>
      </w:pPr>
      <w:r w:rsidRPr="00710561">
        <w:t>25.</w:t>
      </w:r>
      <w:r w:rsidRPr="00710561">
        <w:tab/>
        <w:t xml:space="preserve">Eisenberg, R.S., M.M. Kłosek, and Z. Schuss, Diffusion as a chemical reaction: Stochastic trajectories between fixed concentrations. J. Chem. Phys., 1995. </w:t>
      </w:r>
      <w:r w:rsidRPr="00710561">
        <w:rPr>
          <w:b/>
        </w:rPr>
        <w:t>102</w:t>
      </w:r>
      <w:r w:rsidRPr="00710561">
        <w:t>: p. 1767-1780.</w:t>
      </w:r>
    </w:p>
    <w:p w:rsidR="00710561" w:rsidRPr="00710561" w:rsidRDefault="00710561" w:rsidP="00710561">
      <w:pPr>
        <w:pStyle w:val="EndNoteBibliography"/>
        <w:spacing w:after="0"/>
        <w:ind w:left="720" w:hanging="720"/>
      </w:pPr>
      <w:r w:rsidRPr="00710561">
        <w:t>26.</w:t>
      </w:r>
      <w:r w:rsidRPr="00710561">
        <w:tab/>
        <w:t xml:space="preserve">Evans, L.C., </w:t>
      </w:r>
      <w:r w:rsidRPr="00710561">
        <w:rPr>
          <w:i/>
        </w:rPr>
        <w:t>An Introduction to Stochastic Differential Equations</w:t>
      </w:r>
      <w:r w:rsidRPr="00710561">
        <w:t>. 2013: American Mathematical Society. 150.</w:t>
      </w:r>
    </w:p>
    <w:p w:rsidR="00710561" w:rsidRPr="00710561" w:rsidRDefault="00710561" w:rsidP="00710561">
      <w:pPr>
        <w:pStyle w:val="EndNoteBibliography"/>
        <w:spacing w:after="0"/>
        <w:ind w:left="720" w:hanging="720"/>
      </w:pPr>
      <w:r w:rsidRPr="00710561">
        <w:t>27.</w:t>
      </w:r>
      <w:r w:rsidRPr="00710561">
        <w:tab/>
        <w:t xml:space="preserve">Fawcett, W.R., </w:t>
      </w:r>
      <w:r w:rsidRPr="00710561">
        <w:rPr>
          <w:i/>
        </w:rPr>
        <w:t>Liquids, Solutions, and Interfaces: From Classical Macroscopic Descriptions to Modern Microscopic Details</w:t>
      </w:r>
      <w:r w:rsidRPr="00710561">
        <w:t>. 2004, New York: Oxford University Press. 621.</w:t>
      </w:r>
    </w:p>
    <w:p w:rsidR="00710561" w:rsidRPr="00710561" w:rsidRDefault="00710561" w:rsidP="00710561">
      <w:pPr>
        <w:pStyle w:val="EndNoteBibliography"/>
        <w:spacing w:after="0"/>
        <w:ind w:left="720" w:hanging="720"/>
      </w:pPr>
      <w:r w:rsidRPr="00710561">
        <w:t>28.</w:t>
      </w:r>
      <w:r w:rsidRPr="00710561">
        <w:tab/>
        <w:t xml:space="preserve">Feynman, R.P., R.B. Leighton, and M. Sands, </w:t>
      </w:r>
      <w:r w:rsidRPr="00710561">
        <w:rPr>
          <w:i/>
        </w:rPr>
        <w:t>The Feynman: Lectures on Physics,  Mainly Electromagnetism and Matter</w:t>
      </w:r>
      <w:r w:rsidRPr="00710561">
        <w:t xml:space="preserve">. Vol. 2. 1963, New York: Addison-Wesley Publishing Co., also at  </w:t>
      </w:r>
      <w:hyperlink r:id="rId115" w:history="1">
        <w:r w:rsidRPr="00710561">
          <w:rPr>
            <w:rStyle w:val="Hyperlink"/>
          </w:rPr>
          <w:t>http://www.feynmanlectures.caltech.edu/II_toc.html</w:t>
        </w:r>
      </w:hyperlink>
      <w:r w:rsidRPr="00710561">
        <w:t>. 592.</w:t>
      </w:r>
    </w:p>
    <w:p w:rsidR="00710561" w:rsidRPr="00710561" w:rsidRDefault="00710561" w:rsidP="00710561">
      <w:pPr>
        <w:pStyle w:val="EndNoteBibliography"/>
        <w:spacing w:after="0"/>
        <w:ind w:left="720" w:hanging="720"/>
      </w:pPr>
      <w:r w:rsidRPr="00710561">
        <w:t>29.</w:t>
      </w:r>
      <w:r w:rsidRPr="00710561">
        <w:tab/>
        <w:t xml:space="preserve">Fleming, G. and P. Hänggi, </w:t>
      </w:r>
      <w:r w:rsidRPr="00710561">
        <w:rPr>
          <w:i/>
        </w:rPr>
        <w:t>Activated Barrier Crossing: applications in physics, chemistry and biology</w:t>
      </w:r>
      <w:r w:rsidRPr="00710561">
        <w:t>. 1993, River Edge, New Jersey: World Scientific.</w:t>
      </w:r>
    </w:p>
    <w:p w:rsidR="00710561" w:rsidRPr="00710561" w:rsidRDefault="00710561" w:rsidP="00710561">
      <w:pPr>
        <w:pStyle w:val="EndNoteBibliography"/>
        <w:spacing w:after="0"/>
        <w:ind w:left="720" w:hanging="720"/>
      </w:pPr>
      <w:r w:rsidRPr="00710561">
        <w:t>30.</w:t>
      </w:r>
      <w:r w:rsidRPr="00710561">
        <w:tab/>
        <w:t xml:space="preserve">Forster, J., </w:t>
      </w:r>
      <w:r w:rsidRPr="00710561">
        <w:rPr>
          <w:i/>
        </w:rPr>
        <w:t>Mathematical Modeling of Complex Fluids</w:t>
      </w:r>
      <w:r w:rsidRPr="00710561">
        <w:t xml:space="preserve">, in </w:t>
      </w:r>
      <w:r w:rsidRPr="00710561">
        <w:rPr>
          <w:i/>
        </w:rPr>
        <w:t>Department of Mathematics</w:t>
      </w:r>
      <w:r w:rsidRPr="00710561">
        <w:t>. 2013, University of Wurzburg: Wurzburg, Germany. p. 67.</w:t>
      </w:r>
    </w:p>
    <w:p w:rsidR="00710561" w:rsidRPr="00710561" w:rsidRDefault="00710561" w:rsidP="00710561">
      <w:pPr>
        <w:pStyle w:val="EndNoteBibliography"/>
        <w:spacing w:after="0"/>
        <w:ind w:left="720" w:hanging="720"/>
      </w:pPr>
      <w:r w:rsidRPr="00710561">
        <w:t>31.</w:t>
      </w:r>
      <w:r w:rsidRPr="00710561">
        <w:tab/>
        <w:t>Fraenkel, D., Simplified electrostatic model for the thermodynamic excess potentials of binary strong electrolyte solutions with size-dissimilar ions</w:t>
      </w:r>
      <w:r w:rsidRPr="00710561">
        <w:rPr>
          <w:i/>
        </w:rPr>
        <w:t>.</w:t>
      </w:r>
      <w:r w:rsidRPr="00710561">
        <w:t xml:space="preserve"> Molecular Physics, 2010. </w:t>
      </w:r>
      <w:r w:rsidRPr="00710561">
        <w:rPr>
          <w:b/>
        </w:rPr>
        <w:t>108</w:t>
      </w:r>
      <w:r w:rsidRPr="00710561">
        <w:t>(11): p. 1435 - 1466.</w:t>
      </w:r>
    </w:p>
    <w:p w:rsidR="00710561" w:rsidRPr="00710561" w:rsidRDefault="00710561" w:rsidP="00710561">
      <w:pPr>
        <w:pStyle w:val="EndNoteBibliography"/>
        <w:spacing w:after="0"/>
        <w:ind w:left="720" w:hanging="720"/>
      </w:pPr>
      <w:r w:rsidRPr="00710561">
        <w:t>32.</w:t>
      </w:r>
      <w:r w:rsidRPr="00710561">
        <w:tab/>
        <w:t>Fraenkel, D., Computing Excess Functions of Ionic Solutions: The Smaller-Ion Shell Model versus the Primitive Model. 1. Activity Coefficients</w:t>
      </w:r>
      <w:r w:rsidRPr="00710561">
        <w:rPr>
          <w:i/>
        </w:rPr>
        <w:t>.</w:t>
      </w:r>
      <w:r w:rsidRPr="00710561">
        <w:t xml:space="preserve"> Journal of Chemical Theory and Computation, 2014.</w:t>
      </w:r>
    </w:p>
    <w:p w:rsidR="00710561" w:rsidRPr="00710561" w:rsidRDefault="00710561" w:rsidP="00710561">
      <w:pPr>
        <w:pStyle w:val="EndNoteBibliography"/>
        <w:spacing w:after="0"/>
        <w:ind w:left="720" w:hanging="720"/>
      </w:pPr>
      <w:r w:rsidRPr="00710561">
        <w:t>33.</w:t>
      </w:r>
      <w:r w:rsidRPr="00710561">
        <w:tab/>
        <w:t>Fraenkel, D., Computing Excess Functions of Ionic Solutions: The Smaller-Ion Shell Model versus the Primitive Model. 2. Ion-Size Parameters</w:t>
      </w:r>
      <w:r w:rsidRPr="00710561">
        <w:rPr>
          <w:i/>
        </w:rPr>
        <w:t>.</w:t>
      </w:r>
      <w:r w:rsidRPr="00710561">
        <w:t xml:space="preserve"> Journal of Chemical Theory and Computation, 2014.</w:t>
      </w:r>
    </w:p>
    <w:p w:rsidR="00710561" w:rsidRPr="00710561" w:rsidRDefault="00710561" w:rsidP="00710561">
      <w:pPr>
        <w:pStyle w:val="EndNoteBibliography"/>
        <w:spacing w:after="0"/>
        <w:ind w:left="720" w:hanging="720"/>
      </w:pPr>
      <w:r w:rsidRPr="00710561">
        <w:t>34.</w:t>
      </w:r>
      <w:r w:rsidRPr="00710561">
        <w:tab/>
        <w:t>Ganguly, P., D. Mukherji, C. Junghans, and N.F.A. van der Vegt, Kirkwood–Buff Coarse-Grained Force Fields for Aqueous Solutions</w:t>
      </w:r>
      <w:r w:rsidRPr="00710561">
        <w:rPr>
          <w:i/>
        </w:rPr>
        <w:t>.</w:t>
      </w:r>
      <w:r w:rsidRPr="00710561">
        <w:t xml:space="preserve"> Journal of Chemical Theory and Computation, 2012. </w:t>
      </w:r>
      <w:r w:rsidRPr="00710561">
        <w:rPr>
          <w:b/>
        </w:rPr>
        <w:t>8</w:t>
      </w:r>
      <w:r w:rsidRPr="00710561">
        <w:t>(5): p. 1802-1807.</w:t>
      </w:r>
    </w:p>
    <w:p w:rsidR="00710561" w:rsidRPr="00710561" w:rsidRDefault="00710561" w:rsidP="00710561">
      <w:pPr>
        <w:pStyle w:val="EndNoteBibliography"/>
        <w:spacing w:after="0"/>
        <w:ind w:left="720" w:hanging="720"/>
      </w:pPr>
      <w:r w:rsidRPr="00710561">
        <w:t>35.</w:t>
      </w:r>
      <w:r w:rsidRPr="00710561">
        <w:tab/>
        <w:t>Gee, M.B., N.R. Cox, Y. Jiao, N. Bentenitis, S. Weerasinghe, and P.E. Smith, A Kirkwood-Buff Derived Force Field for Aqueous Alkali Halides</w:t>
      </w:r>
      <w:r w:rsidRPr="00710561">
        <w:rPr>
          <w:i/>
        </w:rPr>
        <w:t>.</w:t>
      </w:r>
      <w:r w:rsidRPr="00710561">
        <w:t xml:space="preserve"> Journal of Chemical Theory and Computation, 2011: p. null-null.</w:t>
      </w:r>
    </w:p>
    <w:p w:rsidR="00710561" w:rsidRPr="00710561" w:rsidRDefault="00710561" w:rsidP="00710561">
      <w:pPr>
        <w:pStyle w:val="EndNoteBibliography"/>
        <w:spacing w:after="0"/>
        <w:ind w:left="720" w:hanging="720"/>
      </w:pPr>
      <w:r w:rsidRPr="00710561">
        <w:lastRenderedPageBreak/>
        <w:t>36.</w:t>
      </w:r>
      <w:r w:rsidRPr="00710561">
        <w:tab/>
        <w:t xml:space="preserve">Gutman, E.M., Can the Tafel equation be derived from first principles? Corrosion Science, 2005. </w:t>
      </w:r>
      <w:r w:rsidRPr="00710561">
        <w:rPr>
          <w:b/>
        </w:rPr>
        <w:t>47</w:t>
      </w:r>
      <w:r w:rsidRPr="00710561">
        <w:t>(12): p. 3086-3096; note IMPORTANT correction doi:3010.1016/j.corsci.2006.3008.3001  Corrosion Science 3048 (2006) 3886.</w:t>
      </w:r>
    </w:p>
    <w:p w:rsidR="00710561" w:rsidRPr="00710561" w:rsidRDefault="00710561" w:rsidP="00710561">
      <w:pPr>
        <w:pStyle w:val="EndNoteBibliography"/>
        <w:spacing w:after="0"/>
        <w:ind w:left="720" w:hanging="720"/>
      </w:pPr>
      <w:r w:rsidRPr="00710561">
        <w:t>37.</w:t>
      </w:r>
      <w:r w:rsidRPr="00710561">
        <w:tab/>
        <w:t>Gutman, E.M., Corrigendum to “Can the Tafel equation be derived from first principles?” [Corrosion Science 47 (2005) 3086–3096]</w:t>
      </w:r>
      <w:r w:rsidRPr="00710561">
        <w:rPr>
          <w:i/>
        </w:rPr>
        <w:t>.</w:t>
      </w:r>
      <w:r w:rsidRPr="00710561">
        <w:t xml:space="preserve"> Corrosion Science, 2006. </w:t>
      </w:r>
      <w:r w:rsidRPr="00710561">
        <w:rPr>
          <w:b/>
        </w:rPr>
        <w:t>48</w:t>
      </w:r>
      <w:r w:rsidRPr="00710561">
        <w:t xml:space="preserve">(11): p. 3886 IMPORTANT correction to </w:t>
      </w:r>
      <w:hyperlink r:id="rId116" w:history="1">
        <w:r w:rsidRPr="00710561">
          <w:rPr>
            <w:rStyle w:val="Hyperlink"/>
          </w:rPr>
          <w:t>http://dx.doi.org/3810.1016/j.corsci.2005.3805.3055</w:t>
        </w:r>
      </w:hyperlink>
      <w:r w:rsidRPr="00710561">
        <w:t xml:space="preserve"> </w:t>
      </w:r>
    </w:p>
    <w:p w:rsidR="00710561" w:rsidRPr="00710561" w:rsidRDefault="00710561" w:rsidP="00710561">
      <w:pPr>
        <w:pStyle w:val="EndNoteBibliography"/>
        <w:spacing w:after="0"/>
        <w:ind w:left="720" w:hanging="720"/>
      </w:pPr>
      <w:r w:rsidRPr="00710561">
        <w:t>38.</w:t>
      </w:r>
      <w:r w:rsidRPr="00710561">
        <w:tab/>
        <w:t xml:space="preserve">Hänggi, P., P. Talkner, and M. Borokovec, Reaction-rate theory: fifty years after Kramers. Reviews of Modern Physics, 1990. </w:t>
      </w:r>
      <w:r w:rsidRPr="00710561">
        <w:rPr>
          <w:b/>
        </w:rPr>
        <w:t>62</w:t>
      </w:r>
      <w:r w:rsidRPr="00710561">
        <w:t>: p. 251-341.</w:t>
      </w:r>
    </w:p>
    <w:p w:rsidR="00710561" w:rsidRPr="00710561" w:rsidRDefault="00710561" w:rsidP="00710561">
      <w:pPr>
        <w:pStyle w:val="EndNoteBibliography"/>
        <w:spacing w:after="0"/>
        <w:ind w:left="720" w:hanging="720"/>
      </w:pPr>
      <w:r w:rsidRPr="00710561">
        <w:t>39.</w:t>
      </w:r>
      <w:r w:rsidRPr="00710561">
        <w:tab/>
        <w:t xml:space="preserve">Hansen, J.-P. and I.R. McDonald, </w:t>
      </w:r>
      <w:r w:rsidRPr="00710561">
        <w:rPr>
          <w:i/>
        </w:rPr>
        <w:t>Theory of Simple Liquids</w:t>
      </w:r>
      <w:r w:rsidRPr="00710561">
        <w:t>. Third Edition ed. 2006, New York: Academic Press. 428.</w:t>
      </w:r>
    </w:p>
    <w:p w:rsidR="00710561" w:rsidRPr="00710561" w:rsidRDefault="00710561" w:rsidP="00710561">
      <w:pPr>
        <w:pStyle w:val="EndNoteBibliography"/>
        <w:spacing w:after="0"/>
        <w:ind w:left="720" w:hanging="720"/>
      </w:pPr>
      <w:r w:rsidRPr="00710561">
        <w:t>40.</w:t>
      </w:r>
      <w:r w:rsidRPr="00710561">
        <w:tab/>
        <w:t xml:space="preserve">Hill, A.V., </w:t>
      </w:r>
      <w:r w:rsidRPr="00710561">
        <w:rPr>
          <w:i/>
        </w:rPr>
        <w:t>Chemical Wave Transmission in Nerve</w:t>
      </w:r>
      <w:r w:rsidRPr="00710561">
        <w:t>. 1932: Cambridge University Press. 74.</w:t>
      </w:r>
    </w:p>
    <w:p w:rsidR="00710561" w:rsidRPr="00710561" w:rsidRDefault="00710561" w:rsidP="00710561">
      <w:pPr>
        <w:pStyle w:val="EndNoteBibliography"/>
        <w:spacing w:after="0"/>
        <w:ind w:left="720" w:hanging="720"/>
      </w:pPr>
      <w:r w:rsidRPr="00710561">
        <w:t>41.</w:t>
      </w:r>
      <w:r w:rsidRPr="00710561">
        <w:tab/>
        <w:t>Hodgkin, A.L., Evidence for electrical transmission in nerve: Part II</w:t>
      </w:r>
      <w:r w:rsidRPr="00710561">
        <w:rPr>
          <w:i/>
        </w:rPr>
        <w:t>.</w:t>
      </w:r>
      <w:r w:rsidRPr="00710561">
        <w:t xml:space="preserve"> J Physiol, 1937. </w:t>
      </w:r>
      <w:r w:rsidRPr="00710561">
        <w:rPr>
          <w:b/>
        </w:rPr>
        <w:t>90</w:t>
      </w:r>
      <w:r w:rsidRPr="00710561">
        <w:t>(2): p. 211-232.</w:t>
      </w:r>
    </w:p>
    <w:p w:rsidR="00710561" w:rsidRPr="00710561" w:rsidRDefault="00710561" w:rsidP="00710561">
      <w:pPr>
        <w:pStyle w:val="EndNoteBibliography"/>
        <w:spacing w:after="0"/>
        <w:ind w:left="720" w:hanging="720"/>
      </w:pPr>
      <w:r w:rsidRPr="00710561">
        <w:t>42.</w:t>
      </w:r>
      <w:r w:rsidRPr="00710561">
        <w:tab/>
        <w:t>Hodgkin, A.L., Evidence for electrical transmission in nerve: Part I</w:t>
      </w:r>
      <w:r w:rsidRPr="00710561">
        <w:rPr>
          <w:i/>
        </w:rPr>
        <w:t>.</w:t>
      </w:r>
      <w:r w:rsidRPr="00710561">
        <w:t xml:space="preserve"> J Physiol, 1937. </w:t>
      </w:r>
      <w:r w:rsidRPr="00710561">
        <w:rPr>
          <w:b/>
        </w:rPr>
        <w:t>90</w:t>
      </w:r>
      <w:r w:rsidRPr="00710561">
        <w:t>(2): p. 183-210.</w:t>
      </w:r>
    </w:p>
    <w:p w:rsidR="00710561" w:rsidRPr="00710561" w:rsidRDefault="00710561" w:rsidP="00710561">
      <w:pPr>
        <w:pStyle w:val="EndNoteBibliography"/>
        <w:spacing w:after="0"/>
        <w:ind w:left="720" w:hanging="720"/>
      </w:pPr>
      <w:r w:rsidRPr="00710561">
        <w:t>43.</w:t>
      </w:r>
      <w:r w:rsidRPr="00710561">
        <w:tab/>
        <w:t>Horng, T.-L., T.-C. Lin, C. Liu, and B. Eisenberg, PNP Equations with Steric Effects: A Model of Ion Flow through Channels</w:t>
      </w:r>
      <w:r w:rsidRPr="00710561">
        <w:rPr>
          <w:i/>
        </w:rPr>
        <w:t>.</w:t>
      </w:r>
      <w:r w:rsidRPr="00710561">
        <w:t xml:space="preserve"> The Journal of Physical Chemistry B, 2012. </w:t>
      </w:r>
      <w:r w:rsidRPr="00710561">
        <w:rPr>
          <w:b/>
        </w:rPr>
        <w:t>116</w:t>
      </w:r>
      <w:r w:rsidRPr="00710561">
        <w:t>(37): p. 11422-11441.</w:t>
      </w:r>
    </w:p>
    <w:p w:rsidR="00710561" w:rsidRPr="00710561" w:rsidRDefault="00710561" w:rsidP="00710561">
      <w:pPr>
        <w:pStyle w:val="EndNoteBibliography"/>
        <w:spacing w:after="0"/>
        <w:ind w:left="720" w:hanging="720"/>
      </w:pPr>
      <w:r w:rsidRPr="00710561">
        <w:t>44.</w:t>
      </w:r>
      <w:r w:rsidRPr="00710561">
        <w:tab/>
        <w:t>Hsieh, C.-y., Y. Hyon, H. Lee, T.-C. Lin, and C. Liu, Transport of charged particles: entropy production and maximum dissipation principle</w:t>
      </w:r>
      <w:r w:rsidRPr="00710561">
        <w:rPr>
          <w:i/>
        </w:rPr>
        <w:t>.</w:t>
      </w:r>
      <w:r w:rsidRPr="00710561">
        <w:t xml:space="preserve"> Available on </w:t>
      </w:r>
      <w:hyperlink r:id="rId117" w:history="1">
        <w:r w:rsidRPr="00710561">
          <w:rPr>
            <w:rStyle w:val="Hyperlink"/>
          </w:rPr>
          <w:t>http://arxiv.org/</w:t>
        </w:r>
      </w:hyperlink>
      <w:r w:rsidRPr="00710561">
        <w:t xml:space="preserve">  as 1407.8245v1.</w:t>
      </w:r>
    </w:p>
    <w:p w:rsidR="00710561" w:rsidRPr="00710561" w:rsidRDefault="00710561" w:rsidP="00710561">
      <w:pPr>
        <w:pStyle w:val="EndNoteBibliography"/>
        <w:spacing w:after="0"/>
        <w:ind w:left="720" w:hanging="720"/>
      </w:pPr>
      <w:r w:rsidRPr="00710561">
        <w:t>45.</w:t>
      </w:r>
      <w:r w:rsidRPr="00710561">
        <w:tab/>
        <w:t xml:space="preserve">Hünenberger, P. and M. Reif, </w:t>
      </w:r>
      <w:r w:rsidRPr="00710561">
        <w:rPr>
          <w:i/>
        </w:rPr>
        <w:t>Single-Ion Solvation. Experimental and Theoretical Approaches to Elusive Thermodynamic Quantities.</w:t>
      </w:r>
      <w:r w:rsidRPr="00710561">
        <w:t xml:space="preserve"> 2011, London: Royal Society of Chemistry. 690.</w:t>
      </w:r>
    </w:p>
    <w:p w:rsidR="00710561" w:rsidRPr="00710561" w:rsidRDefault="00710561" w:rsidP="00710561">
      <w:pPr>
        <w:pStyle w:val="EndNoteBibliography"/>
        <w:spacing w:after="0"/>
        <w:ind w:left="720" w:hanging="720"/>
      </w:pPr>
      <w:r w:rsidRPr="00710561">
        <w:t>46.</w:t>
      </w:r>
      <w:r w:rsidRPr="00710561">
        <w:tab/>
        <w:t xml:space="preserve">Huxley, A.F., </w:t>
      </w:r>
      <w:r w:rsidRPr="00710561">
        <w:rPr>
          <w:i/>
        </w:rPr>
        <w:t>Looking Back on Muscle</w:t>
      </w:r>
      <w:r w:rsidRPr="00710561">
        <w:t xml:space="preserve">, in </w:t>
      </w:r>
      <w:r w:rsidRPr="00710561">
        <w:rPr>
          <w:i/>
        </w:rPr>
        <w:t>The Pursuit of Nature</w:t>
      </w:r>
      <w:r w:rsidRPr="00710561">
        <w:t>, A.L. Hodgkin, Editor. 1977, Cambridge University Press: New York. p. 23-64.</w:t>
      </w:r>
    </w:p>
    <w:p w:rsidR="00710561" w:rsidRPr="00710561" w:rsidRDefault="00710561" w:rsidP="00710561">
      <w:pPr>
        <w:pStyle w:val="EndNoteBibliography"/>
        <w:spacing w:after="0"/>
        <w:ind w:left="720" w:hanging="720"/>
      </w:pPr>
      <w:r w:rsidRPr="00710561">
        <w:t>47.</w:t>
      </w:r>
      <w:r w:rsidRPr="00710561">
        <w:tab/>
        <w:t xml:space="preserve">Huxley, T.H., </w:t>
      </w:r>
      <w:r w:rsidRPr="00710561">
        <w:rPr>
          <w:i/>
        </w:rPr>
        <w:t>Crayfish, an Introduction to the Study of Biology</w:t>
      </w:r>
      <w:r w:rsidRPr="00710561">
        <w:t>. 1884, London: K. Paul, Trench. 371.</w:t>
      </w:r>
    </w:p>
    <w:p w:rsidR="00710561" w:rsidRPr="00710561" w:rsidRDefault="00710561" w:rsidP="00710561">
      <w:pPr>
        <w:pStyle w:val="EndNoteBibliography"/>
        <w:spacing w:after="0"/>
        <w:ind w:left="720" w:hanging="720"/>
      </w:pPr>
      <w:r w:rsidRPr="00710561">
        <w:t>48.</w:t>
      </w:r>
      <w:r w:rsidRPr="00710561">
        <w:tab/>
        <w:t>Hyon, Y., D.Y. Kwak, and C. Liu, Energetic Variational Approach in Complex Fluids : Maximum Dissipation Principle</w:t>
      </w:r>
      <w:r w:rsidRPr="00710561">
        <w:rPr>
          <w:i/>
        </w:rPr>
        <w:t>.</w:t>
      </w:r>
      <w:r w:rsidRPr="00710561">
        <w:t xml:space="preserve"> Discrete and Continuous Dynamical Systems  (DCDS-A), 2010. </w:t>
      </w:r>
      <w:r w:rsidRPr="00710561">
        <w:rPr>
          <w:b/>
        </w:rPr>
        <w:t>26</w:t>
      </w:r>
      <w:r w:rsidRPr="00710561">
        <w:t>(4: April): p. 1291 - 1304.</w:t>
      </w:r>
    </w:p>
    <w:p w:rsidR="00710561" w:rsidRPr="00710561" w:rsidRDefault="00710561" w:rsidP="00710561">
      <w:pPr>
        <w:pStyle w:val="EndNoteBibliography"/>
        <w:spacing w:after="0"/>
        <w:ind w:left="720" w:hanging="720"/>
      </w:pPr>
      <w:r w:rsidRPr="00710561">
        <w:t>49.</w:t>
      </w:r>
      <w:r w:rsidRPr="00710561">
        <w:tab/>
        <w:t>Hyon, Y., J.E. Fonseca, B. Eisenberg, and C. Liu, Energy variational approach to study charge inversion (layering) near charged walls</w:t>
      </w:r>
      <w:r w:rsidRPr="00710561">
        <w:rPr>
          <w:i/>
        </w:rPr>
        <w:t>.</w:t>
      </w:r>
      <w:r w:rsidRPr="00710561">
        <w:t xml:space="preserve"> Discrete and Continuous Dynamical Systems Series B (DCDS-B), 2012. </w:t>
      </w:r>
      <w:r w:rsidRPr="00710561">
        <w:rPr>
          <w:b/>
        </w:rPr>
        <w:t>17</w:t>
      </w:r>
      <w:r w:rsidRPr="00710561">
        <w:t>(8): p. 2725 - 2743.</w:t>
      </w:r>
    </w:p>
    <w:p w:rsidR="00710561" w:rsidRPr="00710561" w:rsidRDefault="00710561" w:rsidP="00710561">
      <w:pPr>
        <w:pStyle w:val="EndNoteBibliography"/>
        <w:spacing w:after="0"/>
        <w:ind w:left="720" w:hanging="720"/>
      </w:pPr>
      <w:r w:rsidRPr="00710561">
        <w:t>50.</w:t>
      </w:r>
      <w:r w:rsidRPr="00710561">
        <w:tab/>
        <w:t xml:space="preserve">Jacoboni, C. and P. Lugli, </w:t>
      </w:r>
      <w:r w:rsidRPr="00710561">
        <w:rPr>
          <w:i/>
        </w:rPr>
        <w:t>The Monte Carlo Method for Semiconductor Device Simulation</w:t>
      </w:r>
      <w:r w:rsidRPr="00710561">
        <w:t>. 1989, New York: Springer Verlag. pp. 1-356.</w:t>
      </w:r>
    </w:p>
    <w:p w:rsidR="00710561" w:rsidRPr="00710561" w:rsidRDefault="00710561" w:rsidP="00710561">
      <w:pPr>
        <w:pStyle w:val="EndNoteBibliography"/>
        <w:spacing w:after="0"/>
        <w:ind w:left="720" w:hanging="720"/>
      </w:pPr>
      <w:r w:rsidRPr="00710561">
        <w:t>51.</w:t>
      </w:r>
      <w:r w:rsidRPr="00710561">
        <w:tab/>
        <w:t xml:space="preserve">Jacobsen, R.T., S.G. Penoncello, E.W. Lemmon, and R. Span, </w:t>
      </w:r>
      <w:r w:rsidRPr="00710561">
        <w:rPr>
          <w:i/>
        </w:rPr>
        <w:t>Multiparameter Equations of State</w:t>
      </w:r>
      <w:r w:rsidRPr="00710561">
        <w:t xml:space="preserve">, in </w:t>
      </w:r>
      <w:r w:rsidRPr="00710561">
        <w:rPr>
          <w:i/>
        </w:rPr>
        <w:t>Equations of State for Fluids and Fluid Mixtures</w:t>
      </w:r>
      <w:r w:rsidRPr="00710561">
        <w:t>, J.V. Sengers, R.F. Kayser, C.J. Peters, and H.J. White, Jr., Editors. 2000, Elsevier: New York. p. 849-882.</w:t>
      </w:r>
    </w:p>
    <w:p w:rsidR="00710561" w:rsidRPr="00710561" w:rsidRDefault="00710561" w:rsidP="00710561">
      <w:pPr>
        <w:pStyle w:val="EndNoteBibliography"/>
        <w:spacing w:after="0"/>
        <w:ind w:left="720" w:hanging="720"/>
      </w:pPr>
      <w:r w:rsidRPr="00710561">
        <w:t>52.</w:t>
      </w:r>
      <w:r w:rsidRPr="00710561">
        <w:tab/>
        <w:t>Jaffe, R.L., The Casimir Effect and the Quantum Vacuum</w:t>
      </w:r>
      <w:r w:rsidRPr="00710561">
        <w:rPr>
          <w:i/>
        </w:rPr>
        <w:t>.</w:t>
      </w:r>
      <w:r w:rsidRPr="00710561">
        <w:t xml:space="preserve"> Available on </w:t>
      </w:r>
      <w:hyperlink r:id="rId118" w:history="1">
        <w:r w:rsidRPr="00710561">
          <w:rPr>
            <w:rStyle w:val="Hyperlink"/>
          </w:rPr>
          <w:t>http://arxiv.org/</w:t>
        </w:r>
      </w:hyperlink>
      <w:r w:rsidRPr="00710561">
        <w:t xml:space="preserve">  as </w:t>
      </w:r>
      <w:hyperlink r:id="rId119" w:history="1">
        <w:r w:rsidRPr="00710561">
          <w:rPr>
            <w:rStyle w:val="Hyperlink"/>
          </w:rPr>
          <w:t>http://arxiv.org/abs/hep-th/0503158</w:t>
        </w:r>
      </w:hyperlink>
      <w:r w:rsidRPr="00710561">
        <w:t>, 2005.</w:t>
      </w:r>
    </w:p>
    <w:p w:rsidR="00710561" w:rsidRPr="00710561" w:rsidRDefault="00710561" w:rsidP="00710561">
      <w:pPr>
        <w:pStyle w:val="EndNoteBibliography"/>
        <w:spacing w:after="0"/>
        <w:ind w:left="720" w:hanging="720"/>
      </w:pPr>
      <w:r w:rsidRPr="00710561">
        <w:t>53.</w:t>
      </w:r>
      <w:r w:rsidRPr="00710561">
        <w:tab/>
        <w:t xml:space="preserve">Jerome, J.W., </w:t>
      </w:r>
      <w:r w:rsidRPr="00710561">
        <w:rPr>
          <w:i/>
        </w:rPr>
        <w:t>Analysis of Charge Transport. Mathematical Theory and Approximation of Semiconductor Models</w:t>
      </w:r>
      <w:r w:rsidRPr="00710561">
        <w:t>. 1995, New York: Springer-Verlag. 1-156.</w:t>
      </w:r>
    </w:p>
    <w:p w:rsidR="00710561" w:rsidRPr="00710561" w:rsidRDefault="00710561" w:rsidP="00710561">
      <w:pPr>
        <w:pStyle w:val="EndNoteBibliography"/>
        <w:spacing w:after="0"/>
        <w:ind w:left="720" w:hanging="720"/>
      </w:pPr>
      <w:r w:rsidRPr="00710561">
        <w:t>54.</w:t>
      </w:r>
      <w:r w:rsidRPr="00710561">
        <w:tab/>
        <w:t>Jimenez-Morales, D., J. Liang, and B. Eisenberg, Ionizable side chains at catalytic active sites of enzymes</w:t>
      </w:r>
      <w:r w:rsidRPr="00710561">
        <w:rPr>
          <w:i/>
        </w:rPr>
        <w:t>.</w:t>
      </w:r>
      <w:r w:rsidRPr="00710561">
        <w:t xml:space="preserve"> European Biophysics Journal, 2012. </w:t>
      </w:r>
      <w:r w:rsidRPr="00710561">
        <w:rPr>
          <w:b/>
        </w:rPr>
        <w:t>41</w:t>
      </w:r>
      <w:r w:rsidRPr="00710561">
        <w:t>(5): p. 449-460.</w:t>
      </w:r>
    </w:p>
    <w:p w:rsidR="00710561" w:rsidRPr="00710561" w:rsidRDefault="00710561" w:rsidP="00710561">
      <w:pPr>
        <w:pStyle w:val="EndNoteBibliography"/>
        <w:spacing w:after="0"/>
        <w:ind w:left="720" w:hanging="720"/>
      </w:pPr>
      <w:r w:rsidRPr="00710561">
        <w:lastRenderedPageBreak/>
        <w:t>55.</w:t>
      </w:r>
      <w:r w:rsidRPr="00710561">
        <w:tab/>
        <w:t xml:space="preserve">Joffe, E.B. and K.-S. Lock, </w:t>
      </w:r>
      <w:r w:rsidRPr="00710561">
        <w:rPr>
          <w:i/>
        </w:rPr>
        <w:t>Grounds for Grounding</w:t>
      </w:r>
      <w:r w:rsidRPr="00710561">
        <w:t>. 2010, NY: Wiley-IEEE Press. 1088.</w:t>
      </w:r>
    </w:p>
    <w:p w:rsidR="00710561" w:rsidRPr="00710561" w:rsidRDefault="00710561" w:rsidP="00710561">
      <w:pPr>
        <w:pStyle w:val="EndNoteBibliography"/>
        <w:spacing w:after="0"/>
        <w:ind w:left="720" w:hanging="720"/>
      </w:pPr>
      <w:r w:rsidRPr="00710561">
        <w:t>56.</w:t>
      </w:r>
      <w:r w:rsidRPr="00710561">
        <w:tab/>
        <w:t xml:space="preserve">Kaxiras, E., </w:t>
      </w:r>
      <w:r w:rsidRPr="00710561">
        <w:rPr>
          <w:i/>
        </w:rPr>
        <w:t>Atomic and Electronic Structure of Solids</w:t>
      </w:r>
      <w:r w:rsidRPr="00710561">
        <w:t>. 2003, New York: Cambridge University Press. 676.</w:t>
      </w:r>
    </w:p>
    <w:p w:rsidR="00710561" w:rsidRPr="00710561" w:rsidRDefault="00710561" w:rsidP="00710561">
      <w:pPr>
        <w:pStyle w:val="EndNoteBibliography"/>
        <w:spacing w:after="0"/>
        <w:ind w:left="720" w:hanging="720"/>
      </w:pPr>
      <w:r w:rsidRPr="00710561">
        <w:t>57.</w:t>
      </w:r>
      <w:r w:rsidRPr="00710561">
        <w:tab/>
        <w:t xml:space="preserve">Kittel, C., </w:t>
      </w:r>
      <w:r w:rsidRPr="00710561">
        <w:rPr>
          <w:i/>
        </w:rPr>
        <w:t>Solid-State Physics, Eighth Edition</w:t>
      </w:r>
      <w:r w:rsidRPr="00710561">
        <w:t>. 8th Edition ed. 2004, New York: Wiley. 704.</w:t>
      </w:r>
    </w:p>
    <w:p w:rsidR="00710561" w:rsidRPr="00710561" w:rsidRDefault="00710561" w:rsidP="00710561">
      <w:pPr>
        <w:pStyle w:val="EndNoteBibliography"/>
        <w:spacing w:after="0"/>
        <w:ind w:left="720" w:hanging="720"/>
      </w:pPr>
      <w:r w:rsidRPr="00710561">
        <w:t>58.</w:t>
      </w:r>
      <w:r w:rsidRPr="00710561">
        <w:tab/>
        <w:t xml:space="preserve">Kontogeorgis, G.M. and G.K. Folas, </w:t>
      </w:r>
      <w:r w:rsidRPr="00710561">
        <w:rPr>
          <w:i/>
        </w:rPr>
        <w:t>Thermodynamic Models for Industrial Applications: From Classical and Advanced Mixing Rules to Association Theories</w:t>
      </w:r>
      <w:r w:rsidRPr="00710561">
        <w:t>. 2009: John Wiley &amp; Sons. 721.</w:t>
      </w:r>
    </w:p>
    <w:p w:rsidR="00710561" w:rsidRPr="00710561" w:rsidRDefault="00710561" w:rsidP="00710561">
      <w:pPr>
        <w:pStyle w:val="EndNoteBibliography"/>
        <w:spacing w:after="0"/>
        <w:ind w:left="720" w:hanging="720"/>
      </w:pPr>
      <w:r w:rsidRPr="00710561">
        <w:t>59.</w:t>
      </w:r>
      <w:r w:rsidRPr="00710561">
        <w:tab/>
        <w:t>Kraus, C.A., The present status of the theory of electrolytes</w:t>
      </w:r>
      <w:r w:rsidRPr="00710561">
        <w:rPr>
          <w:i/>
        </w:rPr>
        <w:t>.</w:t>
      </w:r>
      <w:r w:rsidRPr="00710561">
        <w:t xml:space="preserve"> Bull. Amer. Math. Soc., 1938. </w:t>
      </w:r>
      <w:r w:rsidRPr="00710561">
        <w:rPr>
          <w:b/>
        </w:rPr>
        <w:t>44</w:t>
      </w:r>
      <w:r w:rsidRPr="00710561">
        <w:t>: p. 361-383.</w:t>
      </w:r>
    </w:p>
    <w:p w:rsidR="00710561" w:rsidRPr="00710561" w:rsidRDefault="00710561" w:rsidP="00710561">
      <w:pPr>
        <w:pStyle w:val="EndNoteBibliography"/>
        <w:spacing w:after="0"/>
        <w:ind w:left="720" w:hanging="720"/>
      </w:pPr>
      <w:r w:rsidRPr="00710561">
        <w:t>60.</w:t>
      </w:r>
      <w:r w:rsidRPr="00710561">
        <w:tab/>
        <w:t xml:space="preserve">Kunz, W., </w:t>
      </w:r>
      <w:r w:rsidRPr="00710561">
        <w:rPr>
          <w:i/>
        </w:rPr>
        <w:t>Specific Ion Effects</w:t>
      </w:r>
      <w:r w:rsidRPr="00710561">
        <w:t xml:space="preserve">. 2009, Singapore: World Scientific 348 </w:t>
      </w:r>
    </w:p>
    <w:p w:rsidR="00710561" w:rsidRPr="00710561" w:rsidRDefault="00710561" w:rsidP="00710561">
      <w:pPr>
        <w:pStyle w:val="EndNoteBibliography"/>
        <w:spacing w:after="0"/>
        <w:ind w:left="720" w:hanging="720"/>
      </w:pPr>
      <w:r w:rsidRPr="00710561">
        <w:t>61.</w:t>
      </w:r>
      <w:r w:rsidRPr="00710561">
        <w:tab/>
        <w:t xml:space="preserve">Kunz, W. and R. Neueder, </w:t>
      </w:r>
      <w:r w:rsidRPr="00710561">
        <w:rPr>
          <w:i/>
        </w:rPr>
        <w:t>An Attempt at an Overview</w:t>
      </w:r>
      <w:r w:rsidRPr="00710561">
        <w:t xml:space="preserve">, in </w:t>
      </w:r>
      <w:r w:rsidRPr="00710561">
        <w:rPr>
          <w:i/>
        </w:rPr>
        <w:t>Specific Ion Effects</w:t>
      </w:r>
      <w:r w:rsidRPr="00710561">
        <w:t>, W. Kunz, Editor. 2009, World Scientific Singapore. p. 11-54.</w:t>
      </w:r>
    </w:p>
    <w:p w:rsidR="00710561" w:rsidRPr="00710561" w:rsidRDefault="00710561" w:rsidP="00710561">
      <w:pPr>
        <w:pStyle w:val="EndNoteBibliography"/>
        <w:spacing w:after="0"/>
        <w:ind w:left="720" w:hanging="720"/>
      </w:pPr>
      <w:r w:rsidRPr="00710561">
        <w:t>62.</w:t>
      </w:r>
      <w:r w:rsidRPr="00710561">
        <w:tab/>
        <w:t xml:space="preserve">Laidler, K.J., J.H. Meiser, and B.C. Sanctuary, </w:t>
      </w:r>
      <w:r w:rsidRPr="00710561">
        <w:rPr>
          <w:i/>
        </w:rPr>
        <w:t>Physical Chemistry</w:t>
      </w:r>
      <w:r w:rsidRPr="00710561">
        <w:t>. Fourth ed. 2003: BrooksCole, Belmont CA. 1060.</w:t>
      </w:r>
    </w:p>
    <w:p w:rsidR="00710561" w:rsidRPr="00710561" w:rsidRDefault="00710561" w:rsidP="00710561">
      <w:pPr>
        <w:pStyle w:val="EndNoteBibliography"/>
        <w:spacing w:after="0"/>
        <w:ind w:left="720" w:hanging="720"/>
      </w:pPr>
      <w:r w:rsidRPr="00710561">
        <w:t>63.</w:t>
      </w:r>
      <w:r w:rsidRPr="00710561">
        <w:tab/>
        <w:t>Lee, C.-C., H. Lee, Y. Hyon, T.-C. Lin, and C. Liu, New Poisson–Boltzmann type equations: one-dimensional solutions</w:t>
      </w:r>
      <w:r w:rsidRPr="00710561">
        <w:rPr>
          <w:i/>
        </w:rPr>
        <w:t>.</w:t>
      </w:r>
      <w:r w:rsidRPr="00710561">
        <w:t xml:space="preserve"> Nonlinearity, 2011. </w:t>
      </w:r>
      <w:r w:rsidRPr="00710561">
        <w:rPr>
          <w:b/>
        </w:rPr>
        <w:t>24</w:t>
      </w:r>
      <w:r w:rsidRPr="00710561">
        <w:t>(2): p. 431.</w:t>
      </w:r>
    </w:p>
    <w:p w:rsidR="00710561" w:rsidRPr="00710561" w:rsidRDefault="00710561" w:rsidP="00710561">
      <w:pPr>
        <w:pStyle w:val="EndNoteBibliography"/>
        <w:spacing w:after="0"/>
        <w:ind w:left="720" w:hanging="720"/>
      </w:pPr>
      <w:r w:rsidRPr="00710561">
        <w:t>64.</w:t>
      </w:r>
      <w:r w:rsidRPr="00710561">
        <w:tab/>
        <w:t xml:space="preserve">Lee, L.L., </w:t>
      </w:r>
      <w:r w:rsidRPr="00710561">
        <w:rPr>
          <w:i/>
        </w:rPr>
        <w:t>Molecular Thermodynamics of Electrolyte Solutions</w:t>
      </w:r>
      <w:r w:rsidRPr="00710561">
        <w:t xml:space="preserve">. 2008, Singapore: World Scientific </w:t>
      </w:r>
    </w:p>
    <w:p w:rsidR="00710561" w:rsidRPr="00710561" w:rsidRDefault="00710561" w:rsidP="00710561">
      <w:pPr>
        <w:pStyle w:val="EndNoteBibliography"/>
        <w:spacing w:after="0"/>
        <w:ind w:left="720" w:hanging="720"/>
      </w:pPr>
      <w:r w:rsidRPr="00710561">
        <w:t>65.</w:t>
      </w:r>
      <w:r w:rsidRPr="00710561">
        <w:tab/>
        <w:t>Levin, Y., Electrostatic correlations: from plasma to biology</w:t>
      </w:r>
      <w:r w:rsidRPr="00710561">
        <w:rPr>
          <w:i/>
        </w:rPr>
        <w:t>.</w:t>
      </w:r>
      <w:r w:rsidRPr="00710561">
        <w:t xml:space="preserve"> Reports on Progress in Physics, 2002. </w:t>
      </w:r>
      <w:r w:rsidRPr="00710561">
        <w:rPr>
          <w:b/>
        </w:rPr>
        <w:t>65</w:t>
      </w:r>
      <w:r w:rsidRPr="00710561">
        <w:t>(11): p. 1577.</w:t>
      </w:r>
    </w:p>
    <w:p w:rsidR="00710561" w:rsidRPr="00710561" w:rsidRDefault="00710561" w:rsidP="00710561">
      <w:pPr>
        <w:pStyle w:val="EndNoteBibliography"/>
        <w:spacing w:after="0"/>
        <w:ind w:left="720" w:hanging="720"/>
      </w:pPr>
      <w:r w:rsidRPr="00710561">
        <w:t>66.</w:t>
      </w:r>
      <w:r w:rsidRPr="00710561">
        <w:tab/>
        <w:t>Li, B., Continuum electrostatics for ionic solutions with non-uniform ionic sizes</w:t>
      </w:r>
      <w:r w:rsidRPr="00710561">
        <w:rPr>
          <w:i/>
        </w:rPr>
        <w:t>.</w:t>
      </w:r>
      <w:r w:rsidRPr="00710561">
        <w:t xml:space="preserve"> Nonlinearity, 2009. </w:t>
      </w:r>
      <w:r w:rsidRPr="00710561">
        <w:rPr>
          <w:b/>
        </w:rPr>
        <w:t>22</w:t>
      </w:r>
      <w:r w:rsidRPr="00710561">
        <w:t>(4): p. 811.</w:t>
      </w:r>
    </w:p>
    <w:p w:rsidR="00710561" w:rsidRPr="00710561" w:rsidRDefault="00710561" w:rsidP="00710561">
      <w:pPr>
        <w:pStyle w:val="EndNoteBibliography"/>
        <w:spacing w:after="0"/>
        <w:ind w:left="720" w:hanging="720"/>
      </w:pPr>
      <w:r w:rsidRPr="00710561">
        <w:t>67.</w:t>
      </w:r>
      <w:r w:rsidRPr="00710561">
        <w:tab/>
        <w:t>Lin, T.C. and B. Eisenberg, A new approach to the Lennard-Jones potential and a new model: PNP-steric equations</w:t>
      </w:r>
      <w:r w:rsidRPr="00710561">
        <w:rPr>
          <w:i/>
        </w:rPr>
        <w:t>.</w:t>
      </w:r>
      <w:r w:rsidRPr="00710561">
        <w:t xml:space="preserve"> Communications in Mathematical Sciences, 2014. </w:t>
      </w:r>
      <w:r w:rsidRPr="00710561">
        <w:rPr>
          <w:b/>
        </w:rPr>
        <w:t>12</w:t>
      </w:r>
      <w:r w:rsidRPr="00710561">
        <w:t>(1): p. 149-173.</w:t>
      </w:r>
    </w:p>
    <w:p w:rsidR="00710561" w:rsidRPr="00710561" w:rsidRDefault="00710561" w:rsidP="00710561">
      <w:pPr>
        <w:pStyle w:val="EndNoteBibliography"/>
        <w:spacing w:after="0"/>
        <w:ind w:left="720" w:hanging="720"/>
      </w:pPr>
      <w:r w:rsidRPr="00710561">
        <w:t>68.</w:t>
      </w:r>
      <w:r w:rsidRPr="00710561">
        <w:tab/>
        <w:t>Liu, J.-L., Numerical methods for the Poisson–Fermi equation in electrolytes</w:t>
      </w:r>
      <w:r w:rsidRPr="00710561">
        <w:rPr>
          <w:i/>
        </w:rPr>
        <w:t>.</w:t>
      </w:r>
      <w:r w:rsidRPr="00710561">
        <w:t xml:space="preserve"> Journal of Computational Physics, 2013. </w:t>
      </w:r>
      <w:r w:rsidRPr="00710561">
        <w:rPr>
          <w:b/>
        </w:rPr>
        <w:t>247</w:t>
      </w:r>
      <w:r w:rsidRPr="00710561">
        <w:t>(0): p. 88-99.</w:t>
      </w:r>
    </w:p>
    <w:p w:rsidR="00710561" w:rsidRPr="00710561" w:rsidRDefault="00710561" w:rsidP="00710561">
      <w:pPr>
        <w:pStyle w:val="EndNoteBibliography"/>
        <w:spacing w:after="0"/>
        <w:ind w:left="720" w:hanging="720"/>
      </w:pPr>
      <w:r w:rsidRPr="00710561">
        <w:t>69.</w:t>
      </w:r>
      <w:r w:rsidRPr="00710561">
        <w:tab/>
        <w:t>Liu, J.-L. and B. Eisenberg, Correlated Ions in a Calcium Channel Model: A Poisson–Fermi Theory</w:t>
      </w:r>
      <w:r w:rsidRPr="00710561">
        <w:rPr>
          <w:i/>
        </w:rPr>
        <w:t>.</w:t>
      </w:r>
      <w:r w:rsidRPr="00710561">
        <w:t xml:space="preserve"> The Journal of Physical Chemistry B, 2013. </w:t>
      </w:r>
      <w:r w:rsidRPr="00710561">
        <w:rPr>
          <w:b/>
        </w:rPr>
        <w:t>117</w:t>
      </w:r>
      <w:r w:rsidRPr="00710561">
        <w:t>(40): p. 12051-12058.</w:t>
      </w:r>
    </w:p>
    <w:p w:rsidR="00710561" w:rsidRPr="00710561" w:rsidRDefault="00710561" w:rsidP="00710561">
      <w:pPr>
        <w:pStyle w:val="EndNoteBibliography"/>
        <w:spacing w:after="0"/>
        <w:ind w:left="720" w:hanging="720"/>
      </w:pPr>
      <w:r w:rsidRPr="00710561">
        <w:t>70.</w:t>
      </w:r>
      <w:r w:rsidRPr="00710561">
        <w:tab/>
        <w:t>Liu, J.-L. and B. Eisenberg, Poisson-Nernst-Planck-Fermi theory for modeling biological ion channels</w:t>
      </w:r>
      <w:r w:rsidRPr="00710561">
        <w:rPr>
          <w:i/>
        </w:rPr>
        <w:t>.</w:t>
      </w:r>
      <w:r w:rsidRPr="00710561">
        <w:t xml:space="preserve"> J Chem Phys, 2014. </w:t>
      </w:r>
      <w:r w:rsidRPr="00710561">
        <w:rPr>
          <w:b/>
        </w:rPr>
        <w:t>141</w:t>
      </w:r>
      <w:r w:rsidRPr="00710561">
        <w:t>(22): p. -.</w:t>
      </w:r>
    </w:p>
    <w:p w:rsidR="00710561" w:rsidRPr="00710561" w:rsidRDefault="00710561" w:rsidP="00710561">
      <w:pPr>
        <w:pStyle w:val="EndNoteBibliography"/>
        <w:spacing w:after="0"/>
        <w:ind w:left="720" w:hanging="720"/>
      </w:pPr>
      <w:r w:rsidRPr="00710561">
        <w:t>71.</w:t>
      </w:r>
      <w:r w:rsidRPr="00710561">
        <w:tab/>
        <w:t xml:space="preserve">Lundstrom, M., Applied Physics Enhanced: Moore's Law Forever? Science, 2003. </w:t>
      </w:r>
      <w:r w:rsidRPr="00710561">
        <w:rPr>
          <w:b/>
        </w:rPr>
        <w:t>299</w:t>
      </w:r>
      <w:r w:rsidRPr="00710561">
        <w:t>(5604): p. 210-211.</w:t>
      </w:r>
    </w:p>
    <w:p w:rsidR="00710561" w:rsidRPr="00710561" w:rsidRDefault="00710561" w:rsidP="00710561">
      <w:pPr>
        <w:pStyle w:val="EndNoteBibliography"/>
        <w:spacing w:after="0"/>
        <w:ind w:left="720" w:hanging="720"/>
      </w:pPr>
      <w:r w:rsidRPr="00710561">
        <w:t>72.</w:t>
      </w:r>
      <w:r w:rsidRPr="00710561">
        <w:tab/>
        <w:t>Luo, Y. and B.t. Roux, Simulation of Osmotic Pressure in Concentrated Aqueous Salt Solutions</w:t>
      </w:r>
      <w:r w:rsidRPr="00710561">
        <w:rPr>
          <w:i/>
        </w:rPr>
        <w:t>.</w:t>
      </w:r>
      <w:r w:rsidRPr="00710561">
        <w:t xml:space="preserve"> The Journal of Physical Chemistry Letters, 2009. </w:t>
      </w:r>
      <w:r w:rsidRPr="00710561">
        <w:rPr>
          <w:b/>
        </w:rPr>
        <w:t>1</w:t>
      </w:r>
      <w:r w:rsidRPr="00710561">
        <w:t>(1): p. 183-189.</w:t>
      </w:r>
    </w:p>
    <w:p w:rsidR="00710561" w:rsidRPr="00710561" w:rsidRDefault="00710561" w:rsidP="00710561">
      <w:pPr>
        <w:pStyle w:val="EndNoteBibliography"/>
        <w:spacing w:after="0"/>
        <w:ind w:left="720" w:hanging="720"/>
      </w:pPr>
      <w:r w:rsidRPr="00710561">
        <w:t>73.</w:t>
      </w:r>
      <w:r w:rsidRPr="00710561">
        <w:tab/>
        <w:t>Maginn, E.J., From discovery to data: What must happen for molecular simulation to become a mainstream chemical engineering tool</w:t>
      </w:r>
      <w:r w:rsidRPr="00710561">
        <w:rPr>
          <w:i/>
        </w:rPr>
        <w:t>.</w:t>
      </w:r>
      <w:r w:rsidRPr="00710561">
        <w:t xml:space="preserve"> AIChE Journal, 2009. </w:t>
      </w:r>
      <w:r w:rsidRPr="00710561">
        <w:rPr>
          <w:b/>
        </w:rPr>
        <w:t>55</w:t>
      </w:r>
      <w:r w:rsidRPr="00710561">
        <w:t>(6): p. 1304-1310.</w:t>
      </w:r>
    </w:p>
    <w:p w:rsidR="00710561" w:rsidRPr="00710561" w:rsidRDefault="00710561" w:rsidP="00710561">
      <w:pPr>
        <w:pStyle w:val="EndNoteBibliography"/>
        <w:spacing w:after="0"/>
        <w:ind w:left="720" w:hanging="720"/>
      </w:pPr>
      <w:r w:rsidRPr="00710561">
        <w:t>74.</w:t>
      </w:r>
      <w:r w:rsidRPr="00710561">
        <w:tab/>
        <w:t xml:space="preserve">Markowich, P.A., C.A. Ringhofer, and C. Schmeiser, </w:t>
      </w:r>
      <w:r w:rsidRPr="00710561">
        <w:rPr>
          <w:i/>
        </w:rPr>
        <w:t>Semiconductor Equations</w:t>
      </w:r>
      <w:r w:rsidRPr="00710561">
        <w:t>. 1990, New York: Springer-Verlag. 248.</w:t>
      </w:r>
    </w:p>
    <w:p w:rsidR="00710561" w:rsidRPr="00710561" w:rsidRDefault="00710561" w:rsidP="00710561">
      <w:pPr>
        <w:pStyle w:val="EndNoteBibliography"/>
        <w:spacing w:after="0"/>
        <w:ind w:left="720" w:hanging="720"/>
      </w:pPr>
      <w:r w:rsidRPr="00710561">
        <w:t>75.</w:t>
      </w:r>
      <w:r w:rsidRPr="00710561">
        <w:tab/>
        <w:t xml:space="preserve">McQuarrie, D.A., </w:t>
      </w:r>
      <w:r w:rsidRPr="00710561">
        <w:rPr>
          <w:i/>
        </w:rPr>
        <w:t>Statistical Mechanics</w:t>
      </w:r>
      <w:r w:rsidRPr="00710561">
        <w:t>. 1976, New York.: Harper and Row.</w:t>
      </w:r>
    </w:p>
    <w:p w:rsidR="00710561" w:rsidRPr="00710561" w:rsidRDefault="00710561" w:rsidP="00710561">
      <w:pPr>
        <w:pStyle w:val="EndNoteBibliography"/>
        <w:spacing w:after="0"/>
        <w:ind w:left="720" w:hanging="720"/>
      </w:pPr>
      <w:r w:rsidRPr="00710561">
        <w:t>76.</w:t>
      </w:r>
      <w:r w:rsidRPr="00710561">
        <w:tab/>
        <w:t>Moore, G.E., Cramming more components onto integrated circuits</w:t>
      </w:r>
      <w:r w:rsidRPr="00710561">
        <w:rPr>
          <w:i/>
        </w:rPr>
        <w:t>.</w:t>
      </w:r>
      <w:r w:rsidRPr="00710561">
        <w:t xml:space="preserve"> Electronics Magazine., 1965. </w:t>
      </w:r>
      <w:r w:rsidRPr="00710561">
        <w:rPr>
          <w:b/>
        </w:rPr>
        <w:t>38</w:t>
      </w:r>
      <w:r w:rsidRPr="00710561">
        <w:t>: p. 114–117.</w:t>
      </w:r>
    </w:p>
    <w:p w:rsidR="00710561" w:rsidRPr="00710561" w:rsidRDefault="00710561" w:rsidP="00710561">
      <w:pPr>
        <w:pStyle w:val="EndNoteBibliography"/>
        <w:spacing w:after="0"/>
        <w:ind w:left="720" w:hanging="720"/>
      </w:pPr>
      <w:r w:rsidRPr="00710561">
        <w:t>77.</w:t>
      </w:r>
      <w:r w:rsidRPr="00710561">
        <w:tab/>
        <w:t xml:space="preserve">Moore, G.E. </w:t>
      </w:r>
      <w:r w:rsidRPr="00710561">
        <w:rPr>
          <w:i/>
        </w:rPr>
        <w:t>Lithography and the future of Moore's law</w:t>
      </w:r>
      <w:r w:rsidRPr="00710561">
        <w:t>. 1995. Santa Clara, CA, USA: SPIE.</w:t>
      </w:r>
    </w:p>
    <w:p w:rsidR="00710561" w:rsidRPr="00710561" w:rsidRDefault="00710561" w:rsidP="00710561">
      <w:pPr>
        <w:pStyle w:val="EndNoteBibliography"/>
        <w:spacing w:after="0"/>
        <w:ind w:left="720" w:hanging="720"/>
      </w:pPr>
      <w:r w:rsidRPr="00710561">
        <w:lastRenderedPageBreak/>
        <w:t>78.</w:t>
      </w:r>
      <w:r w:rsidRPr="00710561">
        <w:tab/>
        <w:t>Mori, Y., C. Liu, and R.S. Eisenberg, A model of electrodiffusion and osmotic water flow and its energetic structure</w:t>
      </w:r>
      <w:r w:rsidRPr="00710561">
        <w:rPr>
          <w:i/>
        </w:rPr>
        <w:t>.</w:t>
      </w:r>
      <w:r w:rsidRPr="00710561">
        <w:t xml:space="preserve"> Physica D: Nonlinear Phenomena, 2011. </w:t>
      </w:r>
      <w:r w:rsidRPr="00710561">
        <w:rPr>
          <w:b/>
        </w:rPr>
        <w:t>240</w:t>
      </w:r>
      <w:r w:rsidRPr="00710561">
        <w:t>(22): p. 1835-1852.</w:t>
      </w:r>
    </w:p>
    <w:p w:rsidR="00710561" w:rsidRPr="00710561" w:rsidRDefault="00710561" w:rsidP="00710561">
      <w:pPr>
        <w:pStyle w:val="EndNoteBibliography"/>
        <w:spacing w:after="0"/>
        <w:ind w:left="720" w:hanging="720"/>
      </w:pPr>
      <w:r w:rsidRPr="00710561">
        <w:t>79.</w:t>
      </w:r>
      <w:r w:rsidRPr="00710561">
        <w:tab/>
        <w:t xml:space="preserve">Pierret, R.F., </w:t>
      </w:r>
      <w:r w:rsidRPr="00710561">
        <w:rPr>
          <w:i/>
        </w:rPr>
        <w:t>Semiconductor Device Fundamentals</w:t>
      </w:r>
      <w:r w:rsidRPr="00710561">
        <w:t>. 1996, New York: Addison Wesley.</w:t>
      </w:r>
    </w:p>
    <w:p w:rsidR="00710561" w:rsidRPr="00710561" w:rsidRDefault="00710561" w:rsidP="00710561">
      <w:pPr>
        <w:pStyle w:val="EndNoteBibliography"/>
        <w:spacing w:after="0"/>
        <w:ind w:left="720" w:hanging="720"/>
      </w:pPr>
      <w:r w:rsidRPr="00710561">
        <w:t>80.</w:t>
      </w:r>
      <w:r w:rsidRPr="00710561">
        <w:tab/>
        <w:t xml:space="preserve">Pitzer, K.S., </w:t>
      </w:r>
      <w:r w:rsidRPr="00710561">
        <w:rPr>
          <w:i/>
        </w:rPr>
        <w:t>Thermodynamics</w:t>
      </w:r>
      <w:r w:rsidRPr="00710561">
        <w:t>. 3rd ed. 1995, New York: McGraw Hill. 626.</w:t>
      </w:r>
    </w:p>
    <w:p w:rsidR="00710561" w:rsidRPr="00710561" w:rsidRDefault="00710561" w:rsidP="00710561">
      <w:pPr>
        <w:pStyle w:val="EndNoteBibliography"/>
        <w:spacing w:after="0"/>
        <w:ind w:left="720" w:hanging="720"/>
      </w:pPr>
      <w:r w:rsidRPr="00710561">
        <w:t>81.</w:t>
      </w:r>
      <w:r w:rsidRPr="00710561">
        <w:tab/>
        <w:t xml:space="preserve">Plummer, J.D., M.D. Deal, and P.B. Griffin, </w:t>
      </w:r>
      <w:r w:rsidRPr="00710561">
        <w:rPr>
          <w:i/>
        </w:rPr>
        <w:t xml:space="preserve">Silicon VLSI Technology: Fundamentals, Practice, and Modeling </w:t>
      </w:r>
      <w:r w:rsidRPr="00710561">
        <w:t xml:space="preserve">2000, New York: Prentice Hall. 817 pages </w:t>
      </w:r>
    </w:p>
    <w:p w:rsidR="00710561" w:rsidRPr="00710561" w:rsidRDefault="00710561" w:rsidP="00710561">
      <w:pPr>
        <w:pStyle w:val="EndNoteBibliography"/>
        <w:spacing w:after="0"/>
        <w:ind w:left="720" w:hanging="720"/>
      </w:pPr>
      <w:r w:rsidRPr="00710561">
        <w:t>82.</w:t>
      </w:r>
      <w:r w:rsidRPr="00710561">
        <w:tab/>
        <w:t>Post, D.E. and L.G. Votta, Computational Science Demands a New Paradigm</w:t>
      </w:r>
      <w:r w:rsidRPr="00710561">
        <w:rPr>
          <w:i/>
        </w:rPr>
        <w:t>.</w:t>
      </w:r>
      <w:r w:rsidRPr="00710561">
        <w:t xml:space="preserve"> Physics Today, 2005. </w:t>
      </w:r>
      <w:r w:rsidRPr="00710561">
        <w:rPr>
          <w:b/>
        </w:rPr>
        <w:t>58</w:t>
      </w:r>
      <w:r w:rsidRPr="00710561">
        <w:t>: p. 35-41.</w:t>
      </w:r>
    </w:p>
    <w:p w:rsidR="00710561" w:rsidRPr="00710561" w:rsidRDefault="00710561" w:rsidP="00710561">
      <w:pPr>
        <w:pStyle w:val="EndNoteBibliography"/>
        <w:spacing w:after="0"/>
        <w:ind w:left="720" w:hanging="720"/>
      </w:pPr>
      <w:r w:rsidRPr="00710561">
        <w:t>83.</w:t>
      </w:r>
      <w:r w:rsidRPr="00710561">
        <w:tab/>
        <w:t>Reynaud, S. and A. Lambrecht, Casimir forces</w:t>
      </w:r>
      <w:r w:rsidRPr="00710561">
        <w:rPr>
          <w:i/>
        </w:rPr>
        <w:t>.</w:t>
      </w:r>
      <w:r w:rsidRPr="00710561">
        <w:t xml:space="preserve"> available on </w:t>
      </w:r>
      <w:hyperlink r:id="rId120" w:history="1">
        <w:r w:rsidRPr="00710561">
          <w:rPr>
            <w:rStyle w:val="Hyperlink"/>
          </w:rPr>
          <w:t>http://arxiv.org/</w:t>
        </w:r>
      </w:hyperlink>
      <w:r w:rsidRPr="00710561">
        <w:t xml:space="preserve"> as </w:t>
      </w:r>
      <w:hyperlink r:id="rId121" w:history="1">
        <w:r w:rsidRPr="00710561">
          <w:rPr>
            <w:rStyle w:val="Hyperlink"/>
          </w:rPr>
          <w:t>http://arxiv.org/abs/1410.2746</w:t>
        </w:r>
      </w:hyperlink>
      <w:r w:rsidRPr="00710561">
        <w:t>, 2014.</w:t>
      </w:r>
    </w:p>
    <w:p w:rsidR="00710561" w:rsidRPr="00710561" w:rsidRDefault="00710561" w:rsidP="00710561">
      <w:pPr>
        <w:pStyle w:val="EndNoteBibliography"/>
        <w:spacing w:after="0"/>
        <w:ind w:left="720" w:hanging="720"/>
      </w:pPr>
      <w:r w:rsidRPr="00710561">
        <w:t>84.</w:t>
      </w:r>
      <w:r w:rsidRPr="00710561">
        <w:tab/>
        <w:t xml:space="preserve">Rice, S.A. and P. Gray, </w:t>
      </w:r>
      <w:r w:rsidRPr="00710561">
        <w:rPr>
          <w:i/>
        </w:rPr>
        <w:t>Statistical Mechanics of Simple Fluids</w:t>
      </w:r>
      <w:r w:rsidRPr="00710561">
        <w:t>. 1965, New York: Interscience (Wiley). 582.</w:t>
      </w:r>
    </w:p>
    <w:p w:rsidR="00710561" w:rsidRPr="00710561" w:rsidRDefault="00710561" w:rsidP="00710561">
      <w:pPr>
        <w:pStyle w:val="EndNoteBibliography"/>
        <w:spacing w:after="0"/>
        <w:ind w:left="720" w:hanging="720"/>
      </w:pPr>
      <w:r w:rsidRPr="00710561">
        <w:t>85.</w:t>
      </w:r>
      <w:r w:rsidRPr="00710561">
        <w:tab/>
        <w:t xml:space="preserve">Riordan, M. and L. Hoddeson, </w:t>
      </w:r>
      <w:r w:rsidRPr="00710561">
        <w:rPr>
          <w:i/>
        </w:rPr>
        <w:t>Crystal Fire</w:t>
      </w:r>
      <w:r w:rsidRPr="00710561">
        <w:t>. 1997, New York: Norton.</w:t>
      </w:r>
    </w:p>
    <w:p w:rsidR="00710561" w:rsidRPr="00710561" w:rsidRDefault="00710561" w:rsidP="00710561">
      <w:pPr>
        <w:pStyle w:val="EndNoteBibliography"/>
        <w:spacing w:after="0"/>
        <w:ind w:left="720" w:hanging="720"/>
      </w:pPr>
      <w:r w:rsidRPr="00710561">
        <w:t>86.</w:t>
      </w:r>
      <w:r w:rsidRPr="00710561">
        <w:tab/>
        <w:t xml:space="preserve">Robinson, R.A. and R.H. Stokes, </w:t>
      </w:r>
      <w:r w:rsidRPr="00710561">
        <w:rPr>
          <w:i/>
        </w:rPr>
        <w:t>Electrolyte Solutions</w:t>
      </w:r>
      <w:r w:rsidRPr="00710561">
        <w:t>. Second ed. 1959, London: Butterworths Scientific Publications, also Dover books, 2002. 590.</w:t>
      </w:r>
    </w:p>
    <w:p w:rsidR="00710561" w:rsidRPr="00710561" w:rsidRDefault="00710561" w:rsidP="00710561">
      <w:pPr>
        <w:pStyle w:val="EndNoteBibliography"/>
        <w:spacing w:after="0"/>
        <w:ind w:left="720" w:hanging="720"/>
      </w:pPr>
      <w:r w:rsidRPr="00710561">
        <w:t>87.</w:t>
      </w:r>
      <w:r w:rsidRPr="00710561">
        <w:tab/>
        <w:t xml:space="preserve">Rowlinson, J.S., </w:t>
      </w:r>
      <w:r w:rsidRPr="00710561">
        <w:rPr>
          <w:i/>
        </w:rPr>
        <w:t>The Perfect Gas</w:t>
      </w:r>
      <w:r w:rsidRPr="00710561">
        <w:t>. 1963, New York: Macmillan. 136.</w:t>
      </w:r>
    </w:p>
    <w:p w:rsidR="00710561" w:rsidRPr="00710561" w:rsidRDefault="00710561" w:rsidP="00710561">
      <w:pPr>
        <w:pStyle w:val="EndNoteBibliography"/>
        <w:spacing w:after="0"/>
        <w:ind w:left="720" w:hanging="720"/>
      </w:pPr>
      <w:r w:rsidRPr="00710561">
        <w:t>88.</w:t>
      </w:r>
      <w:r w:rsidRPr="00710561">
        <w:tab/>
        <w:t>Sah, C.-T., Evolution of the MOS transistor-from conception to VLSI</w:t>
      </w:r>
      <w:r w:rsidRPr="00710561">
        <w:rPr>
          <w:i/>
        </w:rPr>
        <w:t>.</w:t>
      </w:r>
      <w:r w:rsidRPr="00710561">
        <w:t xml:space="preserve"> Proceedings of the IEEE, 1988. </w:t>
      </w:r>
      <w:r w:rsidRPr="00710561">
        <w:rPr>
          <w:b/>
        </w:rPr>
        <w:t>76</w:t>
      </w:r>
      <w:r w:rsidRPr="00710561">
        <w:t>(10): p. 1280-1326.</w:t>
      </w:r>
    </w:p>
    <w:p w:rsidR="00710561" w:rsidRPr="00710561" w:rsidRDefault="00710561" w:rsidP="00710561">
      <w:pPr>
        <w:pStyle w:val="EndNoteBibliography"/>
        <w:spacing w:after="0"/>
        <w:ind w:left="720" w:hanging="720"/>
      </w:pPr>
      <w:r w:rsidRPr="00710561">
        <w:t>89.</w:t>
      </w:r>
      <w:r w:rsidRPr="00710561">
        <w:tab/>
        <w:t>Saxena, A. and A.E. García, Multisite Ion Model in Concentrated Solutions of Divalent Cations (MgCl2 and CaCl2): Osmotic Pressure Calculations</w:t>
      </w:r>
      <w:r w:rsidRPr="00710561">
        <w:rPr>
          <w:i/>
        </w:rPr>
        <w:t>.</w:t>
      </w:r>
      <w:r w:rsidRPr="00710561">
        <w:t xml:space="preserve"> The Journal of Physical Chemistry B, 2014. </w:t>
      </w:r>
      <w:r w:rsidRPr="00710561">
        <w:rPr>
          <w:b/>
        </w:rPr>
        <w:t>119</w:t>
      </w:r>
      <w:r w:rsidRPr="00710561">
        <w:t>(1): p. 219-227.</w:t>
      </w:r>
    </w:p>
    <w:p w:rsidR="00710561" w:rsidRPr="00710561" w:rsidRDefault="00710561" w:rsidP="00710561">
      <w:pPr>
        <w:pStyle w:val="EndNoteBibliography"/>
        <w:spacing w:after="0"/>
        <w:ind w:left="720" w:hanging="720"/>
      </w:pPr>
      <w:r w:rsidRPr="00710561">
        <w:t>90.</w:t>
      </w:r>
      <w:r w:rsidRPr="00710561">
        <w:tab/>
        <w:t xml:space="preserve">Selberherr, S., </w:t>
      </w:r>
      <w:r w:rsidRPr="00710561">
        <w:rPr>
          <w:i/>
        </w:rPr>
        <w:t>Analysis and Simulation of Semiconductor Devices</w:t>
      </w:r>
      <w:r w:rsidRPr="00710561">
        <w:t>. 1984, New York: Springer-Verlag. pp. 1-293.</w:t>
      </w:r>
    </w:p>
    <w:p w:rsidR="00710561" w:rsidRPr="00710561" w:rsidRDefault="00710561" w:rsidP="00710561">
      <w:pPr>
        <w:pStyle w:val="EndNoteBibliography"/>
        <w:spacing w:after="0"/>
        <w:ind w:left="720" w:hanging="720"/>
      </w:pPr>
      <w:r w:rsidRPr="00710561">
        <w:t>91.</w:t>
      </w:r>
      <w:r w:rsidRPr="00710561">
        <w:tab/>
        <w:t xml:space="preserve">Sengers, J.V., R.F. Kayser, C.J. Peters, and H.J. White, Jr., </w:t>
      </w:r>
      <w:r w:rsidRPr="00710561">
        <w:rPr>
          <w:i/>
        </w:rPr>
        <w:t xml:space="preserve">Equations of State for Fluids and Fluid Mixtures (Experimental Thermodynamics) </w:t>
      </w:r>
      <w:r w:rsidRPr="00710561">
        <w:t>2000, New York: Elsevier. 928.</w:t>
      </w:r>
    </w:p>
    <w:p w:rsidR="00710561" w:rsidRPr="00710561" w:rsidRDefault="00710561" w:rsidP="00710561">
      <w:pPr>
        <w:pStyle w:val="EndNoteBibliography"/>
        <w:spacing w:after="0"/>
        <w:ind w:left="720" w:hanging="720"/>
      </w:pPr>
      <w:r w:rsidRPr="00710561">
        <w:t>92.</w:t>
      </w:r>
      <w:r w:rsidRPr="00710561">
        <w:tab/>
        <w:t xml:space="preserve">Shur, M., </w:t>
      </w:r>
      <w:r w:rsidRPr="00710561">
        <w:rPr>
          <w:i/>
        </w:rPr>
        <w:t>Physics of Semiconductor Devices</w:t>
      </w:r>
      <w:r w:rsidRPr="00710561">
        <w:t>. 1990, New York: Prentice Hall. 680.</w:t>
      </w:r>
    </w:p>
    <w:p w:rsidR="00710561" w:rsidRPr="00710561" w:rsidRDefault="00710561" w:rsidP="00710561">
      <w:pPr>
        <w:pStyle w:val="EndNoteBibliography"/>
        <w:spacing w:after="0"/>
        <w:ind w:left="720" w:hanging="720"/>
      </w:pPr>
      <w:r w:rsidRPr="00710561">
        <w:t>93.</w:t>
      </w:r>
      <w:r w:rsidRPr="00710561">
        <w:tab/>
        <w:t xml:space="preserve">Vasileska, D., S.M. Goodnick, and G. Klimeck, </w:t>
      </w:r>
      <w:r w:rsidRPr="00710561">
        <w:rPr>
          <w:i/>
        </w:rPr>
        <w:t>Computational Electronics: Semiclassical and Quantum Device Modeling and Simulation</w:t>
      </w:r>
      <w:r w:rsidRPr="00710561">
        <w:t>. 2010, New York: CRC Press. 764.</w:t>
      </w:r>
    </w:p>
    <w:p w:rsidR="00710561" w:rsidRPr="00710561" w:rsidRDefault="00710561" w:rsidP="00710561">
      <w:pPr>
        <w:pStyle w:val="EndNoteBibliography"/>
        <w:spacing w:after="0"/>
        <w:ind w:left="720" w:hanging="720"/>
      </w:pPr>
      <w:r w:rsidRPr="00710561">
        <w:t>94.</w:t>
      </w:r>
      <w:r w:rsidRPr="00710561">
        <w:tab/>
        <w:t>Vlachy, V., Ionic Effects Beyond Poisson-Boltzmann Theory</w:t>
      </w:r>
      <w:r w:rsidRPr="00710561">
        <w:rPr>
          <w:i/>
        </w:rPr>
        <w:t>.</w:t>
      </w:r>
      <w:r w:rsidRPr="00710561">
        <w:t xml:space="preserve"> Annual Review of Physical Chemistry, 1999. </w:t>
      </w:r>
      <w:r w:rsidRPr="00710561">
        <w:rPr>
          <w:b/>
        </w:rPr>
        <w:t>50</w:t>
      </w:r>
      <w:r w:rsidRPr="00710561">
        <w:t>(1): p. 145-165.</w:t>
      </w:r>
    </w:p>
    <w:p w:rsidR="00710561" w:rsidRPr="00710561" w:rsidRDefault="00710561" w:rsidP="00710561">
      <w:pPr>
        <w:pStyle w:val="EndNoteBibliography"/>
        <w:spacing w:after="0"/>
        <w:ind w:left="720" w:hanging="720"/>
      </w:pPr>
      <w:r w:rsidRPr="00710561">
        <w:t>95.</w:t>
      </w:r>
      <w:r w:rsidRPr="00710561">
        <w:tab/>
        <w:t>Wei, G., Q. Zheng, Z. Chen, and K. Xia, Variational Multiscale Models for Charge Transport</w:t>
      </w:r>
      <w:r w:rsidRPr="00710561">
        <w:rPr>
          <w:i/>
        </w:rPr>
        <w:t>.</w:t>
      </w:r>
      <w:r w:rsidRPr="00710561">
        <w:t xml:space="preserve"> SIAM Review, 2012. </w:t>
      </w:r>
      <w:r w:rsidRPr="00710561">
        <w:rPr>
          <w:b/>
        </w:rPr>
        <w:t>54</w:t>
      </w:r>
      <w:r w:rsidRPr="00710561">
        <w:t>(4): p. 699-754.</w:t>
      </w:r>
    </w:p>
    <w:p w:rsidR="00710561" w:rsidRPr="00710561" w:rsidRDefault="00710561" w:rsidP="00710561">
      <w:pPr>
        <w:pStyle w:val="EndNoteBibliography"/>
        <w:spacing w:after="0"/>
        <w:ind w:left="720" w:hanging="720"/>
      </w:pPr>
      <w:r w:rsidRPr="00710561">
        <w:t>96.</w:t>
      </w:r>
      <w:r w:rsidRPr="00710561">
        <w:tab/>
        <w:t>Wu, H., T.-C. Lin, and C. Liu, On transport of ionic solutions: from kinetic laws to continuum descriptions</w:t>
      </w:r>
      <w:r w:rsidRPr="00710561">
        <w:rPr>
          <w:i/>
        </w:rPr>
        <w:t>.</w:t>
      </w:r>
      <w:r w:rsidRPr="00710561">
        <w:t xml:space="preserve"> available on </w:t>
      </w:r>
      <w:hyperlink r:id="rId122" w:history="1">
        <w:r w:rsidRPr="00710561">
          <w:rPr>
            <w:rStyle w:val="Hyperlink"/>
          </w:rPr>
          <w:t>http://arxiv.org/</w:t>
        </w:r>
      </w:hyperlink>
      <w:r w:rsidRPr="00710561">
        <w:t xml:space="preserve">  as 1306.3053v2, 2014.</w:t>
      </w:r>
    </w:p>
    <w:p w:rsidR="00710561" w:rsidRPr="00710561" w:rsidRDefault="00710561" w:rsidP="00710561">
      <w:pPr>
        <w:pStyle w:val="EndNoteBibliography"/>
        <w:spacing w:after="0"/>
        <w:ind w:left="720" w:hanging="720"/>
      </w:pPr>
      <w:r w:rsidRPr="00710561">
        <w:t>97.</w:t>
      </w:r>
      <w:r w:rsidRPr="00710561">
        <w:tab/>
        <w:t>Wu, H., T.-C. Lin, and C. Liu, Diffusion Limit of Kinetic Equations for Multiple Species Charged Particles</w:t>
      </w:r>
      <w:r w:rsidRPr="00710561">
        <w:rPr>
          <w:i/>
        </w:rPr>
        <w:t>.</w:t>
      </w:r>
      <w:r w:rsidRPr="00710561">
        <w:t xml:space="preserve"> Archive for Rational Mechanics and Analysis, 2015. </w:t>
      </w:r>
      <w:r w:rsidRPr="00710561">
        <w:rPr>
          <w:b/>
        </w:rPr>
        <w:t>215</w:t>
      </w:r>
      <w:r w:rsidRPr="00710561">
        <w:t>(2): p. 419-441.</w:t>
      </w:r>
    </w:p>
    <w:p w:rsidR="00710561" w:rsidRPr="00710561" w:rsidRDefault="00710561" w:rsidP="00710561">
      <w:pPr>
        <w:pStyle w:val="EndNoteBibliography"/>
        <w:spacing w:after="0"/>
        <w:ind w:left="720" w:hanging="720"/>
      </w:pPr>
      <w:r w:rsidRPr="00710561">
        <w:t>98.</w:t>
      </w:r>
      <w:r w:rsidRPr="00710561">
        <w:tab/>
        <w:t>Xu, S., P. Sheng, and C. Liu, An energetic variational approach to ion transport</w:t>
      </w:r>
      <w:r w:rsidRPr="00710561">
        <w:rPr>
          <w:i/>
        </w:rPr>
        <w:t>.</w:t>
      </w:r>
      <w:r w:rsidRPr="00710561">
        <w:t xml:space="preserve"> Communications in Mathematical Sciences, 2014. </w:t>
      </w:r>
      <w:r w:rsidRPr="00710561">
        <w:rPr>
          <w:b/>
        </w:rPr>
        <w:t>12</w:t>
      </w:r>
      <w:r w:rsidRPr="00710561">
        <w:t xml:space="preserve">(4): p. 779–789 Available on arXiv as </w:t>
      </w:r>
      <w:hyperlink r:id="rId123" w:history="1">
        <w:r w:rsidRPr="00710561">
          <w:rPr>
            <w:rStyle w:val="Hyperlink"/>
          </w:rPr>
          <w:t>http://arxiv.org/abs/1408.4114</w:t>
        </w:r>
      </w:hyperlink>
      <w:r w:rsidRPr="00710561">
        <w:t>.</w:t>
      </w:r>
    </w:p>
    <w:p w:rsidR="00710561" w:rsidRPr="00710561" w:rsidRDefault="00710561" w:rsidP="00710561">
      <w:pPr>
        <w:pStyle w:val="EndNoteBibliography"/>
        <w:spacing w:after="0"/>
        <w:ind w:left="720" w:hanging="720"/>
      </w:pPr>
      <w:r w:rsidRPr="00710561">
        <w:t>99.</w:t>
      </w:r>
      <w:r w:rsidRPr="00710561">
        <w:tab/>
        <w:t xml:space="preserve">Zangwill, A., </w:t>
      </w:r>
      <w:r w:rsidRPr="00710561">
        <w:rPr>
          <w:i/>
        </w:rPr>
        <w:t>Modern Electrodynamics</w:t>
      </w:r>
      <w:r w:rsidRPr="00710561">
        <w:t>. 2013, New York: Cambridge University Press. 977.</w:t>
      </w:r>
    </w:p>
    <w:p w:rsidR="00710561" w:rsidRPr="00710561" w:rsidRDefault="00710561" w:rsidP="00710561">
      <w:pPr>
        <w:pStyle w:val="EndNoteBibliography"/>
        <w:ind w:left="720" w:hanging="720"/>
      </w:pPr>
      <w:r w:rsidRPr="00710561">
        <w:lastRenderedPageBreak/>
        <w:t>100.</w:t>
      </w:r>
      <w:r w:rsidRPr="00710561">
        <w:tab/>
        <w:t xml:space="preserve">Zemaitis, J.F., Jr., D.M. Clark, M. Rafal, and N.C. Scrivner, </w:t>
      </w:r>
      <w:r w:rsidRPr="00710561">
        <w:rPr>
          <w:i/>
        </w:rPr>
        <w:t>Handbook of Aqueous Electrolyte Thermodynamics</w:t>
      </w:r>
      <w:r w:rsidRPr="00710561">
        <w:t>. 1986, New York: Design Institute for Physical Property Data, American Institute of Chemical Engineers.</w:t>
      </w:r>
    </w:p>
    <w:p w:rsidR="00CD2F94" w:rsidRDefault="00A37CC4" w:rsidP="008C4812">
      <w:pPr>
        <w:ind w:firstLine="0"/>
      </w:pPr>
      <w:r>
        <w:fldChar w:fldCharType="end"/>
      </w:r>
    </w:p>
    <w:p w:rsidR="007D4AF1" w:rsidRDefault="007D4AF1">
      <w:pPr>
        <w:ind w:firstLine="0"/>
      </w:pPr>
    </w:p>
    <w:sectPr w:rsidR="007D4AF1" w:rsidSect="00BE13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A9" w:rsidRDefault="002544A9" w:rsidP="00F57E46">
      <w:pPr>
        <w:spacing w:after="0"/>
      </w:pPr>
      <w:r>
        <w:separator/>
      </w:r>
    </w:p>
  </w:endnote>
  <w:endnote w:type="continuationSeparator" w:id="0">
    <w:p w:rsidR="002544A9" w:rsidRDefault="002544A9" w:rsidP="00F57E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794388"/>
      <w:docPartObj>
        <w:docPartGallery w:val="Page Numbers (Bottom of Page)"/>
        <w:docPartUnique/>
      </w:docPartObj>
    </w:sdtPr>
    <w:sdtEndPr>
      <w:rPr>
        <w:noProof/>
        <w:sz w:val="16"/>
        <w:szCs w:val="16"/>
      </w:rPr>
    </w:sdtEndPr>
    <w:sdtContent>
      <w:p w:rsidR="00A146F4" w:rsidRPr="0024432E" w:rsidRDefault="00A146F4">
        <w:pPr>
          <w:pStyle w:val="Footer"/>
          <w:jc w:val="right"/>
          <w:rPr>
            <w:sz w:val="16"/>
            <w:szCs w:val="16"/>
          </w:rPr>
        </w:pPr>
        <w:r w:rsidRPr="0024432E">
          <w:rPr>
            <w:sz w:val="16"/>
            <w:szCs w:val="16"/>
          </w:rPr>
          <w:fldChar w:fldCharType="begin"/>
        </w:r>
        <w:r w:rsidRPr="0024432E">
          <w:rPr>
            <w:sz w:val="16"/>
            <w:szCs w:val="16"/>
          </w:rPr>
          <w:instrText xml:space="preserve"> PAGE   \* MERGEFORMAT </w:instrText>
        </w:r>
        <w:r w:rsidRPr="0024432E">
          <w:rPr>
            <w:sz w:val="16"/>
            <w:szCs w:val="16"/>
          </w:rPr>
          <w:fldChar w:fldCharType="separate"/>
        </w:r>
        <w:r w:rsidR="00323B18">
          <w:rPr>
            <w:noProof/>
            <w:sz w:val="16"/>
            <w:szCs w:val="16"/>
          </w:rPr>
          <w:t>15</w:t>
        </w:r>
        <w:r w:rsidRPr="0024432E">
          <w:rPr>
            <w:noProof/>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A9" w:rsidRDefault="002544A9" w:rsidP="0040680C">
      <w:pPr>
        <w:widowControl w:val="0"/>
        <w:spacing w:after="0"/>
        <w:ind w:firstLine="0"/>
      </w:pPr>
      <w:r>
        <w:separator/>
      </w:r>
    </w:p>
  </w:footnote>
  <w:footnote w:type="continuationSeparator" w:id="0">
    <w:p w:rsidR="002544A9" w:rsidRDefault="002544A9" w:rsidP="00F57E46">
      <w:pPr>
        <w:spacing w:after="0"/>
      </w:pPr>
      <w:r>
        <w:continuationSeparator/>
      </w:r>
    </w:p>
  </w:footnote>
  <w:footnote w:id="1">
    <w:p w:rsidR="00A146F4" w:rsidRDefault="00A146F4" w:rsidP="00D70364">
      <w:pPr>
        <w:pStyle w:val="FootnoteText"/>
        <w:ind w:firstLine="0"/>
      </w:pPr>
      <w:r>
        <w:rPr>
          <w:rStyle w:val="FootnoteReference"/>
        </w:rPr>
        <w:t>†</w:t>
      </w:r>
      <w:r>
        <w:t xml:space="preserve"> </w:t>
      </w:r>
      <w:r w:rsidRPr="007C358C">
        <w:t>Note that unidirectional currents are not defined or used in this paper</w:t>
      </w:r>
      <w:r>
        <w:t>. Upper case subscripts are used only for currents to emphasize the distinction between net currents and unidirectional fluxes. Unidirectional fluxes use lower case subscripts.</w:t>
      </w:r>
    </w:p>
  </w:footnote>
  <w:footnote w:id="2">
    <w:p w:rsidR="00A146F4" w:rsidRDefault="00A146F4" w:rsidP="00E33759">
      <w:pPr>
        <w:pStyle w:val="FootnoteText"/>
        <w:ind w:firstLine="0"/>
      </w:pPr>
      <w:r w:rsidRPr="00F57E46">
        <w:rPr>
          <w:rStyle w:val="FootnoteReference"/>
          <w:b/>
        </w:rPr>
        <w:t>†</w:t>
      </w:r>
      <w:r>
        <w:rPr>
          <w:rStyle w:val="FootnoteReference"/>
          <w:b/>
        </w:rPr>
        <w:t xml:space="preserve"> </w:t>
      </w:r>
      <w:r w:rsidRPr="0018435A">
        <w:t xml:space="preserve">Even the Casmir effect of quantum physics </w:t>
      </w:r>
      <w:r w:rsidRPr="0018435A">
        <w:fldChar w:fldCharType="begin"/>
      </w:r>
      <w:r>
        <w:instrText xml:space="preserve"> ADDIN EN.CITE &lt;EndNote&gt;&lt;Cite&gt;&lt;Author&gt;Reynaud&lt;/Author&gt;&lt;Year&gt;2014&lt;/Year&gt;&lt;RecNum&gt;25157&lt;/RecNum&gt;&lt;DisplayText&gt;[83]&lt;/DisplayText&gt;&lt;record&gt;&lt;rec-number&gt;25157&lt;/rec-number&gt;&lt;foreign-keys&gt;&lt;key app="EN" db-id="s5rzxept6frddle9ft3pexxowspvpw5p2efx" timestamp="1418334128"&gt;25157&lt;/key&gt;&lt;/foreign-keys&gt;&lt;ref-type name="Journal Article"&gt;17&lt;/ref-type&gt;&lt;contributors&gt;&lt;authors&gt;&lt;author&gt;Reynaud, S.&lt;/author&gt;&lt;author&gt;Lambrecht, A.&lt;/author&gt;&lt;/authors&gt;&lt;/contributors&gt;&lt;titles&gt;&lt;title&gt;Casimir forces&lt;/title&gt;&lt;secondary-title&gt;available on http://arxiv.org/ as http://arxiv.org/abs/1410.2746&lt;/secondary-title&gt;&lt;/titles&gt;&lt;periodical&gt;&lt;full-title&gt;available on http://arxiv.org/ as http://arxiv.org/abs/1410.2746&lt;/full-title&gt;&lt;/periodical&gt;&lt;dates&gt;&lt;year&gt;2014&lt;/year&gt;&lt;/dates&gt;&lt;urls&gt;&lt;/urls&gt;&lt;/record&gt;&lt;/Cite&gt;&lt;/EndNote&gt;</w:instrText>
      </w:r>
      <w:r w:rsidRPr="0018435A">
        <w:fldChar w:fldCharType="separate"/>
      </w:r>
      <w:r>
        <w:rPr>
          <w:noProof/>
        </w:rPr>
        <w:t>[83]</w:t>
      </w:r>
      <w:r w:rsidRPr="0018435A">
        <w:fldChar w:fldCharType="end"/>
      </w:r>
      <w:r w:rsidRPr="0018435A">
        <w:t xml:space="preserve"> is seen as a property of Maxwell’s equations by some </w:t>
      </w:r>
      <w:r w:rsidRPr="0018435A">
        <w:fldChar w:fldCharType="begin"/>
      </w:r>
      <w:r>
        <w:instrText xml:space="preserve"> ADDIN EN.CITE &lt;EndNote&gt;&lt;Cite&gt;&lt;Author&gt;Jaffe&lt;/Author&gt;&lt;Year&gt;2005&lt;/Year&gt;&lt;RecNum&gt;25156&lt;/RecNum&gt;&lt;DisplayText&gt;[52]&lt;/DisplayText&gt;&lt;record&gt;&lt;rec-number&gt;25156&lt;/rec-number&gt;&lt;foreign-keys&gt;&lt;key app="EN" db-id="s5rzxept6frddle9ft3pexxowspvpw5p2efx" timestamp="1418333837"&gt;25156&lt;/key&gt;&lt;/foreign-keys&gt;&lt;ref-type name="Journal Article"&gt;17&lt;/ref-type&gt;&lt;contributors&gt;&lt;authors&gt;&lt;author&gt;Jaffe, R.L.&lt;/author&gt;&lt;/authors&gt;&lt;/contributors&gt;&lt;titles&gt;&lt;title&gt;The Casimir Effect and the Quantum Vacuum&lt;/title&gt;&lt;secondary-title&gt;Available on http://arxiv.org/  as http://arxiv.org/abs/hep-th/0503158&lt;/secondary-title&gt;&lt;/titles&gt;&lt;periodical&gt;&lt;full-title&gt;Available on http://arxiv.org/  as http://arxiv.org/abs/hep-th/0503158&lt;/full-title&gt;&lt;/periodical&gt;&lt;dates&gt;&lt;year&gt;2005&lt;/year&gt;&lt;/dates&gt;&lt;urls&gt;&lt;/urls&gt;&lt;/record&gt;&lt;/Cite&gt;&lt;/EndNote&gt;</w:instrText>
      </w:r>
      <w:r w:rsidRPr="0018435A">
        <w:fldChar w:fldCharType="separate"/>
      </w:r>
      <w:r>
        <w:rPr>
          <w:noProof/>
        </w:rPr>
        <w:t>[52]</w:t>
      </w:r>
      <w:r w:rsidRPr="0018435A">
        <w:fldChar w:fldCharType="end"/>
      </w:r>
      <w:r w:rsidRPr="001843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F6862"/>
    <w:multiLevelType w:val="hybridMultilevel"/>
    <w:tmpl w:val="39C46D0C"/>
    <w:lvl w:ilvl="0" w:tplc="BA90C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displayBackgroundShap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umbered in alphabetical order USE THI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5rzxept6frddle9ft3pexxowspvpw5p2efx&quot;&gt;Bob January 11-1 2014&lt;record-ids&gt;&lt;item&gt;13&lt;/item&gt;&lt;item&gt;25&lt;/item&gt;&lt;item&gt;29&lt;/item&gt;&lt;item&gt;35&lt;/item&gt;&lt;item&gt;52&lt;/item&gt;&lt;item&gt;61&lt;/item&gt;&lt;item&gt;80&lt;/item&gt;&lt;item&gt;172&lt;/item&gt;&lt;item&gt;211&lt;/item&gt;&lt;item&gt;261&lt;/item&gt;&lt;item&gt;285&lt;/item&gt;&lt;item&gt;286&lt;/item&gt;&lt;item&gt;449&lt;/item&gt;&lt;item&gt;529&lt;/item&gt;&lt;item&gt;534&lt;/item&gt;&lt;item&gt;682&lt;/item&gt;&lt;item&gt;695&lt;/item&gt;&lt;item&gt;866&lt;/item&gt;&lt;item&gt;3026&lt;/item&gt;&lt;item&gt;4907&lt;/item&gt;&lt;item&gt;4925&lt;/item&gt;&lt;item&gt;6999&lt;/item&gt;&lt;item&gt;7114&lt;/item&gt;&lt;item&gt;7120&lt;/item&gt;&lt;item&gt;7133&lt;/item&gt;&lt;item&gt;7137&lt;/item&gt;&lt;item&gt;7837&lt;/item&gt;&lt;item&gt;7892&lt;/item&gt;&lt;item&gt;7915&lt;/item&gt;&lt;item&gt;7917&lt;/item&gt;&lt;item&gt;7925&lt;/item&gt;&lt;item&gt;9725&lt;/item&gt;&lt;item&gt;10517&lt;/item&gt;&lt;item&gt;10518&lt;/item&gt;&lt;item&gt;11003&lt;/item&gt;&lt;item&gt;11523&lt;/item&gt;&lt;item&gt;11524&lt;/item&gt;&lt;item&gt;12061&lt;/item&gt;&lt;item&gt;12226&lt;/item&gt;&lt;item&gt;12291&lt;/item&gt;&lt;item&gt;12325&lt;/item&gt;&lt;item&gt;13476&lt;/item&gt;&lt;item&gt;13571&lt;/item&gt;&lt;item&gt;13572&lt;/item&gt;&lt;item&gt;13618&lt;/item&gt;&lt;item&gt;13628&lt;/item&gt;&lt;item&gt;14700&lt;/item&gt;&lt;item&gt;14758&lt;/item&gt;&lt;item&gt;15949&lt;/item&gt;&lt;item&gt;21606&lt;/item&gt;&lt;item&gt;21607&lt;/item&gt;&lt;item&gt;21806&lt;/item&gt;&lt;item&gt;21866&lt;/item&gt;&lt;item&gt;22019&lt;/item&gt;&lt;item&gt;22043&lt;/item&gt;&lt;item&gt;22047&lt;/item&gt;&lt;item&gt;22075&lt;/item&gt;&lt;item&gt;22699&lt;/item&gt;&lt;item&gt;22705&lt;/item&gt;&lt;item&gt;22706&lt;/item&gt;&lt;item&gt;22711&lt;/item&gt;&lt;item&gt;22902&lt;/item&gt;&lt;item&gt;23144&lt;/item&gt;&lt;item&gt;23151&lt;/item&gt;&lt;item&gt;23163&lt;/item&gt;&lt;item&gt;23189&lt;/item&gt;&lt;item&gt;23396&lt;/item&gt;&lt;item&gt;23651&lt;/item&gt;&lt;item&gt;23657&lt;/item&gt;&lt;item&gt;23671&lt;/item&gt;&lt;item&gt;23679&lt;/item&gt;&lt;item&gt;23794&lt;/item&gt;&lt;item&gt;23803&lt;/item&gt;&lt;item&gt;24070&lt;/item&gt;&lt;item&gt;24257&lt;/item&gt;&lt;item&gt;24266&lt;/item&gt;&lt;item&gt;24465&lt;/item&gt;&lt;item&gt;24695&lt;/item&gt;&lt;item&gt;24815&lt;/item&gt;&lt;item&gt;24822&lt;/item&gt;&lt;item&gt;24840&lt;/item&gt;&lt;item&gt;24847&lt;/item&gt;&lt;item&gt;25079&lt;/item&gt;&lt;item&gt;25127&lt;/item&gt;&lt;item&gt;25135&lt;/item&gt;&lt;item&gt;25141&lt;/item&gt;&lt;item&gt;25155&lt;/item&gt;&lt;item&gt;25156&lt;/item&gt;&lt;item&gt;25157&lt;/item&gt;&lt;item&gt;25159&lt;/item&gt;&lt;item&gt;25160&lt;/item&gt;&lt;item&gt;25161&lt;/item&gt;&lt;item&gt;25168&lt;/item&gt;&lt;item&gt;25169&lt;/item&gt;&lt;item&gt;25173&lt;/item&gt;&lt;item&gt;25179&lt;/item&gt;&lt;item&gt;25180&lt;/item&gt;&lt;item&gt;25182&lt;/item&gt;&lt;item&gt;25183&lt;/item&gt;&lt;item&gt;25184&lt;/item&gt;&lt;/record-ids&gt;&lt;/item&gt;&lt;/Libraries&gt;"/>
  </w:docVars>
  <w:rsids>
    <w:rsidRoot w:val="00FC4D80"/>
    <w:rsid w:val="000021A1"/>
    <w:rsid w:val="000039A2"/>
    <w:rsid w:val="00004EF0"/>
    <w:rsid w:val="000107A4"/>
    <w:rsid w:val="00021DFC"/>
    <w:rsid w:val="0002419A"/>
    <w:rsid w:val="000266CF"/>
    <w:rsid w:val="000305B0"/>
    <w:rsid w:val="0003151A"/>
    <w:rsid w:val="0003423C"/>
    <w:rsid w:val="0003518D"/>
    <w:rsid w:val="0004584D"/>
    <w:rsid w:val="0005194F"/>
    <w:rsid w:val="0006320B"/>
    <w:rsid w:val="0009177E"/>
    <w:rsid w:val="000A0D08"/>
    <w:rsid w:val="000B3185"/>
    <w:rsid w:val="000E1A34"/>
    <w:rsid w:val="000E46EB"/>
    <w:rsid w:val="000E5B6B"/>
    <w:rsid w:val="000F19A6"/>
    <w:rsid w:val="000F2564"/>
    <w:rsid w:val="000F4E8E"/>
    <w:rsid w:val="0010234F"/>
    <w:rsid w:val="0010407E"/>
    <w:rsid w:val="001051E5"/>
    <w:rsid w:val="00107161"/>
    <w:rsid w:val="00112327"/>
    <w:rsid w:val="001210A9"/>
    <w:rsid w:val="00132C50"/>
    <w:rsid w:val="001451E4"/>
    <w:rsid w:val="00145DE7"/>
    <w:rsid w:val="0014763B"/>
    <w:rsid w:val="00155F7F"/>
    <w:rsid w:val="00165D17"/>
    <w:rsid w:val="00170FED"/>
    <w:rsid w:val="001836E8"/>
    <w:rsid w:val="00183C4B"/>
    <w:rsid w:val="0018435A"/>
    <w:rsid w:val="00187FAC"/>
    <w:rsid w:val="00191371"/>
    <w:rsid w:val="001A1F86"/>
    <w:rsid w:val="001A366E"/>
    <w:rsid w:val="001A376D"/>
    <w:rsid w:val="001A398B"/>
    <w:rsid w:val="001B111F"/>
    <w:rsid w:val="001C06C7"/>
    <w:rsid w:val="001C3F03"/>
    <w:rsid w:val="001E2DE2"/>
    <w:rsid w:val="001F2E2F"/>
    <w:rsid w:val="001F403E"/>
    <w:rsid w:val="001F4E47"/>
    <w:rsid w:val="001F74A4"/>
    <w:rsid w:val="00201C55"/>
    <w:rsid w:val="00205812"/>
    <w:rsid w:val="002173C2"/>
    <w:rsid w:val="00227458"/>
    <w:rsid w:val="002276E5"/>
    <w:rsid w:val="00227EC2"/>
    <w:rsid w:val="002305E4"/>
    <w:rsid w:val="00233AFF"/>
    <w:rsid w:val="0023496D"/>
    <w:rsid w:val="0024432E"/>
    <w:rsid w:val="002544A9"/>
    <w:rsid w:val="00256CD3"/>
    <w:rsid w:val="002575DF"/>
    <w:rsid w:val="00261000"/>
    <w:rsid w:val="002638B8"/>
    <w:rsid w:val="00266A90"/>
    <w:rsid w:val="00267470"/>
    <w:rsid w:val="00271548"/>
    <w:rsid w:val="002757F9"/>
    <w:rsid w:val="00276ED6"/>
    <w:rsid w:val="00286C32"/>
    <w:rsid w:val="0028774B"/>
    <w:rsid w:val="00291EA2"/>
    <w:rsid w:val="002A55F0"/>
    <w:rsid w:val="002A63D4"/>
    <w:rsid w:val="002A75FD"/>
    <w:rsid w:val="002B03DE"/>
    <w:rsid w:val="002B0DC1"/>
    <w:rsid w:val="002C409A"/>
    <w:rsid w:val="002C618A"/>
    <w:rsid w:val="002C7E54"/>
    <w:rsid w:val="002D0501"/>
    <w:rsid w:val="002D0746"/>
    <w:rsid w:val="002D084A"/>
    <w:rsid w:val="002D0D15"/>
    <w:rsid w:val="002D477A"/>
    <w:rsid w:val="002D6CB2"/>
    <w:rsid w:val="002E6519"/>
    <w:rsid w:val="002F055D"/>
    <w:rsid w:val="002F46F1"/>
    <w:rsid w:val="002F51BB"/>
    <w:rsid w:val="002F7558"/>
    <w:rsid w:val="00301B2E"/>
    <w:rsid w:val="00303EB6"/>
    <w:rsid w:val="00305CAE"/>
    <w:rsid w:val="00317EEB"/>
    <w:rsid w:val="003216BE"/>
    <w:rsid w:val="00323367"/>
    <w:rsid w:val="00323B18"/>
    <w:rsid w:val="00333ACD"/>
    <w:rsid w:val="0033422B"/>
    <w:rsid w:val="00335C1F"/>
    <w:rsid w:val="00342DA2"/>
    <w:rsid w:val="00350CE6"/>
    <w:rsid w:val="00352116"/>
    <w:rsid w:val="00352BE1"/>
    <w:rsid w:val="00355E4F"/>
    <w:rsid w:val="0035634A"/>
    <w:rsid w:val="00357AC9"/>
    <w:rsid w:val="003724BA"/>
    <w:rsid w:val="0038229F"/>
    <w:rsid w:val="00391B7F"/>
    <w:rsid w:val="003962F9"/>
    <w:rsid w:val="00397B81"/>
    <w:rsid w:val="003A63A5"/>
    <w:rsid w:val="003B70E2"/>
    <w:rsid w:val="003C08F5"/>
    <w:rsid w:val="003C29AF"/>
    <w:rsid w:val="003C3669"/>
    <w:rsid w:val="003C3EB2"/>
    <w:rsid w:val="003C4AB3"/>
    <w:rsid w:val="003C4D5A"/>
    <w:rsid w:val="003C6D84"/>
    <w:rsid w:val="003C79C9"/>
    <w:rsid w:val="003E6167"/>
    <w:rsid w:val="003F2296"/>
    <w:rsid w:val="003F3B9E"/>
    <w:rsid w:val="00400701"/>
    <w:rsid w:val="00402AB9"/>
    <w:rsid w:val="00403021"/>
    <w:rsid w:val="00405AAA"/>
    <w:rsid w:val="0040680C"/>
    <w:rsid w:val="00410E65"/>
    <w:rsid w:val="0042228C"/>
    <w:rsid w:val="00425F69"/>
    <w:rsid w:val="00430E64"/>
    <w:rsid w:val="00432E11"/>
    <w:rsid w:val="00450FF6"/>
    <w:rsid w:val="004531F6"/>
    <w:rsid w:val="00453C00"/>
    <w:rsid w:val="00453DA0"/>
    <w:rsid w:val="00455271"/>
    <w:rsid w:val="00456FA6"/>
    <w:rsid w:val="00461F39"/>
    <w:rsid w:val="0047595D"/>
    <w:rsid w:val="00482271"/>
    <w:rsid w:val="00484297"/>
    <w:rsid w:val="004844BE"/>
    <w:rsid w:val="00485059"/>
    <w:rsid w:val="00485403"/>
    <w:rsid w:val="00485B02"/>
    <w:rsid w:val="004879C6"/>
    <w:rsid w:val="004902FE"/>
    <w:rsid w:val="0049665B"/>
    <w:rsid w:val="004A15E4"/>
    <w:rsid w:val="004A1A47"/>
    <w:rsid w:val="004B512B"/>
    <w:rsid w:val="004C518E"/>
    <w:rsid w:val="004C7A72"/>
    <w:rsid w:val="004D0082"/>
    <w:rsid w:val="004D2EBC"/>
    <w:rsid w:val="004D3B25"/>
    <w:rsid w:val="004D3B53"/>
    <w:rsid w:val="004E17EF"/>
    <w:rsid w:val="004E1A87"/>
    <w:rsid w:val="004E41F9"/>
    <w:rsid w:val="004E50E3"/>
    <w:rsid w:val="004E5DBB"/>
    <w:rsid w:val="004E76C0"/>
    <w:rsid w:val="004F1392"/>
    <w:rsid w:val="004F372F"/>
    <w:rsid w:val="004F6C2A"/>
    <w:rsid w:val="00507F73"/>
    <w:rsid w:val="00512D19"/>
    <w:rsid w:val="00514712"/>
    <w:rsid w:val="005202D2"/>
    <w:rsid w:val="005222E5"/>
    <w:rsid w:val="005241B9"/>
    <w:rsid w:val="00524850"/>
    <w:rsid w:val="00527883"/>
    <w:rsid w:val="005340C7"/>
    <w:rsid w:val="005426BB"/>
    <w:rsid w:val="005448C4"/>
    <w:rsid w:val="005460B4"/>
    <w:rsid w:val="00546F07"/>
    <w:rsid w:val="0056628B"/>
    <w:rsid w:val="005700B4"/>
    <w:rsid w:val="0057057E"/>
    <w:rsid w:val="00570DDD"/>
    <w:rsid w:val="005760F7"/>
    <w:rsid w:val="00581B04"/>
    <w:rsid w:val="00585EB4"/>
    <w:rsid w:val="00587763"/>
    <w:rsid w:val="00592A08"/>
    <w:rsid w:val="00592C0E"/>
    <w:rsid w:val="00595D69"/>
    <w:rsid w:val="005A6DF4"/>
    <w:rsid w:val="005A7D66"/>
    <w:rsid w:val="005B1FE3"/>
    <w:rsid w:val="005B232A"/>
    <w:rsid w:val="005B7482"/>
    <w:rsid w:val="005C517C"/>
    <w:rsid w:val="005C6948"/>
    <w:rsid w:val="005D3316"/>
    <w:rsid w:val="005D59DF"/>
    <w:rsid w:val="005E182B"/>
    <w:rsid w:val="005E4F0C"/>
    <w:rsid w:val="005F21D8"/>
    <w:rsid w:val="005F7B9E"/>
    <w:rsid w:val="00602D2F"/>
    <w:rsid w:val="006038FC"/>
    <w:rsid w:val="006048ED"/>
    <w:rsid w:val="00623B52"/>
    <w:rsid w:val="00626451"/>
    <w:rsid w:val="006308A8"/>
    <w:rsid w:val="00630914"/>
    <w:rsid w:val="00633BE1"/>
    <w:rsid w:val="00643C36"/>
    <w:rsid w:val="00654621"/>
    <w:rsid w:val="0065483E"/>
    <w:rsid w:val="00654AED"/>
    <w:rsid w:val="00654C81"/>
    <w:rsid w:val="00654D7B"/>
    <w:rsid w:val="006665D7"/>
    <w:rsid w:val="0067001B"/>
    <w:rsid w:val="00670FFD"/>
    <w:rsid w:val="00675785"/>
    <w:rsid w:val="00676565"/>
    <w:rsid w:val="00685699"/>
    <w:rsid w:val="00686C7E"/>
    <w:rsid w:val="006920C8"/>
    <w:rsid w:val="00694C52"/>
    <w:rsid w:val="006A0871"/>
    <w:rsid w:val="006A2E82"/>
    <w:rsid w:val="006A3DCE"/>
    <w:rsid w:val="006A5114"/>
    <w:rsid w:val="006A6E84"/>
    <w:rsid w:val="006B11DE"/>
    <w:rsid w:val="006C343A"/>
    <w:rsid w:val="006D569F"/>
    <w:rsid w:val="006E3F25"/>
    <w:rsid w:val="006E4A0D"/>
    <w:rsid w:val="006E58B4"/>
    <w:rsid w:val="006F0045"/>
    <w:rsid w:val="00702B08"/>
    <w:rsid w:val="00710561"/>
    <w:rsid w:val="00713CCB"/>
    <w:rsid w:val="007146EB"/>
    <w:rsid w:val="007168B4"/>
    <w:rsid w:val="00724C64"/>
    <w:rsid w:val="0072565C"/>
    <w:rsid w:val="00731DF8"/>
    <w:rsid w:val="007327B9"/>
    <w:rsid w:val="00733379"/>
    <w:rsid w:val="0074202E"/>
    <w:rsid w:val="00744C9C"/>
    <w:rsid w:val="00745BD7"/>
    <w:rsid w:val="0074637C"/>
    <w:rsid w:val="00755686"/>
    <w:rsid w:val="007653B0"/>
    <w:rsid w:val="00765786"/>
    <w:rsid w:val="00772CD0"/>
    <w:rsid w:val="007733C1"/>
    <w:rsid w:val="00776309"/>
    <w:rsid w:val="007801B4"/>
    <w:rsid w:val="0078501E"/>
    <w:rsid w:val="00786335"/>
    <w:rsid w:val="00792B75"/>
    <w:rsid w:val="00794BE9"/>
    <w:rsid w:val="007A1610"/>
    <w:rsid w:val="007A2D02"/>
    <w:rsid w:val="007A41B3"/>
    <w:rsid w:val="007A5E3E"/>
    <w:rsid w:val="007A7DD7"/>
    <w:rsid w:val="007C0ABE"/>
    <w:rsid w:val="007C358C"/>
    <w:rsid w:val="007C66AC"/>
    <w:rsid w:val="007C7E81"/>
    <w:rsid w:val="007D4AF1"/>
    <w:rsid w:val="007E678C"/>
    <w:rsid w:val="007F0527"/>
    <w:rsid w:val="007F078B"/>
    <w:rsid w:val="007F300D"/>
    <w:rsid w:val="007F5B23"/>
    <w:rsid w:val="007F6AA5"/>
    <w:rsid w:val="008025F9"/>
    <w:rsid w:val="00805DD3"/>
    <w:rsid w:val="0081069C"/>
    <w:rsid w:val="00814774"/>
    <w:rsid w:val="00815560"/>
    <w:rsid w:val="00823389"/>
    <w:rsid w:val="0082340B"/>
    <w:rsid w:val="00827020"/>
    <w:rsid w:val="00831232"/>
    <w:rsid w:val="008410DC"/>
    <w:rsid w:val="00841E26"/>
    <w:rsid w:val="00842C52"/>
    <w:rsid w:val="00843B26"/>
    <w:rsid w:val="00843F04"/>
    <w:rsid w:val="008470DB"/>
    <w:rsid w:val="0085005E"/>
    <w:rsid w:val="00853268"/>
    <w:rsid w:val="00860E02"/>
    <w:rsid w:val="008619F6"/>
    <w:rsid w:val="00873626"/>
    <w:rsid w:val="00876A68"/>
    <w:rsid w:val="008804A3"/>
    <w:rsid w:val="00883688"/>
    <w:rsid w:val="00884399"/>
    <w:rsid w:val="00886B20"/>
    <w:rsid w:val="008900FC"/>
    <w:rsid w:val="00892942"/>
    <w:rsid w:val="00893057"/>
    <w:rsid w:val="00894116"/>
    <w:rsid w:val="00896D09"/>
    <w:rsid w:val="00897AED"/>
    <w:rsid w:val="008A3C6A"/>
    <w:rsid w:val="008A3E76"/>
    <w:rsid w:val="008A5256"/>
    <w:rsid w:val="008A7082"/>
    <w:rsid w:val="008B01FD"/>
    <w:rsid w:val="008B0BCF"/>
    <w:rsid w:val="008B1AFD"/>
    <w:rsid w:val="008B30A1"/>
    <w:rsid w:val="008B7A94"/>
    <w:rsid w:val="008C05A5"/>
    <w:rsid w:val="008C1E14"/>
    <w:rsid w:val="008C3F1A"/>
    <w:rsid w:val="008C4812"/>
    <w:rsid w:val="008C71F0"/>
    <w:rsid w:val="008C72E4"/>
    <w:rsid w:val="008C76A8"/>
    <w:rsid w:val="008D113C"/>
    <w:rsid w:val="008D1C76"/>
    <w:rsid w:val="008D3209"/>
    <w:rsid w:val="008D3C69"/>
    <w:rsid w:val="008D5540"/>
    <w:rsid w:val="008F0FE2"/>
    <w:rsid w:val="008F22F0"/>
    <w:rsid w:val="008F6CD6"/>
    <w:rsid w:val="00920632"/>
    <w:rsid w:val="00923710"/>
    <w:rsid w:val="00925288"/>
    <w:rsid w:val="009273FA"/>
    <w:rsid w:val="009325F4"/>
    <w:rsid w:val="00943BAC"/>
    <w:rsid w:val="009536E7"/>
    <w:rsid w:val="009569D4"/>
    <w:rsid w:val="00972378"/>
    <w:rsid w:val="009739B6"/>
    <w:rsid w:val="0097490F"/>
    <w:rsid w:val="0097711D"/>
    <w:rsid w:val="00986C81"/>
    <w:rsid w:val="0099084E"/>
    <w:rsid w:val="00996875"/>
    <w:rsid w:val="0099751F"/>
    <w:rsid w:val="00997B7F"/>
    <w:rsid w:val="009A39B6"/>
    <w:rsid w:val="009A53F9"/>
    <w:rsid w:val="009B168D"/>
    <w:rsid w:val="009B54AC"/>
    <w:rsid w:val="009D1C2F"/>
    <w:rsid w:val="009D3A29"/>
    <w:rsid w:val="009E044E"/>
    <w:rsid w:val="009E093B"/>
    <w:rsid w:val="009E2F74"/>
    <w:rsid w:val="009E31E9"/>
    <w:rsid w:val="009E762A"/>
    <w:rsid w:val="009F2FD0"/>
    <w:rsid w:val="009F3DC5"/>
    <w:rsid w:val="009F52E0"/>
    <w:rsid w:val="009F5680"/>
    <w:rsid w:val="009F7E80"/>
    <w:rsid w:val="00A040D7"/>
    <w:rsid w:val="00A136E6"/>
    <w:rsid w:val="00A146F4"/>
    <w:rsid w:val="00A16E1C"/>
    <w:rsid w:val="00A26801"/>
    <w:rsid w:val="00A317B3"/>
    <w:rsid w:val="00A32393"/>
    <w:rsid w:val="00A323BF"/>
    <w:rsid w:val="00A37CC4"/>
    <w:rsid w:val="00A40A05"/>
    <w:rsid w:val="00A40B37"/>
    <w:rsid w:val="00A4299F"/>
    <w:rsid w:val="00A442BE"/>
    <w:rsid w:val="00A464E3"/>
    <w:rsid w:val="00A46E92"/>
    <w:rsid w:val="00A5391F"/>
    <w:rsid w:val="00A600D6"/>
    <w:rsid w:val="00A6017B"/>
    <w:rsid w:val="00A61A56"/>
    <w:rsid w:val="00A63BFB"/>
    <w:rsid w:val="00A64C11"/>
    <w:rsid w:val="00A7193D"/>
    <w:rsid w:val="00A81A5A"/>
    <w:rsid w:val="00A90849"/>
    <w:rsid w:val="00A96BE9"/>
    <w:rsid w:val="00AB2491"/>
    <w:rsid w:val="00AD5B65"/>
    <w:rsid w:val="00AD676E"/>
    <w:rsid w:val="00AE6136"/>
    <w:rsid w:val="00AF0009"/>
    <w:rsid w:val="00AF4001"/>
    <w:rsid w:val="00B05379"/>
    <w:rsid w:val="00B206EB"/>
    <w:rsid w:val="00B22F71"/>
    <w:rsid w:val="00B23A1C"/>
    <w:rsid w:val="00B243A5"/>
    <w:rsid w:val="00B30261"/>
    <w:rsid w:val="00B32B25"/>
    <w:rsid w:val="00B3739D"/>
    <w:rsid w:val="00B50842"/>
    <w:rsid w:val="00B512F0"/>
    <w:rsid w:val="00B5183D"/>
    <w:rsid w:val="00B57B5D"/>
    <w:rsid w:val="00B6225C"/>
    <w:rsid w:val="00B76B99"/>
    <w:rsid w:val="00B77D8E"/>
    <w:rsid w:val="00B80F12"/>
    <w:rsid w:val="00B82646"/>
    <w:rsid w:val="00B845FF"/>
    <w:rsid w:val="00B84C3C"/>
    <w:rsid w:val="00B869C8"/>
    <w:rsid w:val="00BA0B54"/>
    <w:rsid w:val="00BA3609"/>
    <w:rsid w:val="00BA5E26"/>
    <w:rsid w:val="00BC338A"/>
    <w:rsid w:val="00BC3C9B"/>
    <w:rsid w:val="00BD2890"/>
    <w:rsid w:val="00BD3E86"/>
    <w:rsid w:val="00BD5C7A"/>
    <w:rsid w:val="00BD6747"/>
    <w:rsid w:val="00BD71D0"/>
    <w:rsid w:val="00BE13F0"/>
    <w:rsid w:val="00BF1F52"/>
    <w:rsid w:val="00BF220E"/>
    <w:rsid w:val="00BF5614"/>
    <w:rsid w:val="00BF58A4"/>
    <w:rsid w:val="00BF5BEB"/>
    <w:rsid w:val="00C02212"/>
    <w:rsid w:val="00C02AA5"/>
    <w:rsid w:val="00C03B6E"/>
    <w:rsid w:val="00C03E50"/>
    <w:rsid w:val="00C04201"/>
    <w:rsid w:val="00C05283"/>
    <w:rsid w:val="00C05D1E"/>
    <w:rsid w:val="00C06CA8"/>
    <w:rsid w:val="00C11346"/>
    <w:rsid w:val="00C12C70"/>
    <w:rsid w:val="00C16FE9"/>
    <w:rsid w:val="00C26B8F"/>
    <w:rsid w:val="00C26E99"/>
    <w:rsid w:val="00C27A14"/>
    <w:rsid w:val="00C41442"/>
    <w:rsid w:val="00C44028"/>
    <w:rsid w:val="00C50BAF"/>
    <w:rsid w:val="00C51FDD"/>
    <w:rsid w:val="00C62299"/>
    <w:rsid w:val="00C7150E"/>
    <w:rsid w:val="00C75BEF"/>
    <w:rsid w:val="00C9508D"/>
    <w:rsid w:val="00C95C69"/>
    <w:rsid w:val="00C95E23"/>
    <w:rsid w:val="00C96754"/>
    <w:rsid w:val="00CA16F3"/>
    <w:rsid w:val="00CA4A47"/>
    <w:rsid w:val="00CB1F8C"/>
    <w:rsid w:val="00CB602A"/>
    <w:rsid w:val="00CB62DA"/>
    <w:rsid w:val="00CC7957"/>
    <w:rsid w:val="00CD2827"/>
    <w:rsid w:val="00CD2F94"/>
    <w:rsid w:val="00CE1112"/>
    <w:rsid w:val="00CE19C3"/>
    <w:rsid w:val="00CE2A21"/>
    <w:rsid w:val="00CE38B3"/>
    <w:rsid w:val="00CF0386"/>
    <w:rsid w:val="00CF0C4D"/>
    <w:rsid w:val="00CF1BD5"/>
    <w:rsid w:val="00CF1F33"/>
    <w:rsid w:val="00CF4AF0"/>
    <w:rsid w:val="00CF56ED"/>
    <w:rsid w:val="00CF60E2"/>
    <w:rsid w:val="00CF6AE5"/>
    <w:rsid w:val="00D03640"/>
    <w:rsid w:val="00D04C4C"/>
    <w:rsid w:val="00D057B0"/>
    <w:rsid w:val="00D168CA"/>
    <w:rsid w:val="00D21CB2"/>
    <w:rsid w:val="00D22A20"/>
    <w:rsid w:val="00D2315B"/>
    <w:rsid w:val="00D31BEE"/>
    <w:rsid w:val="00D34E19"/>
    <w:rsid w:val="00D41BC6"/>
    <w:rsid w:val="00D42843"/>
    <w:rsid w:val="00D42D5E"/>
    <w:rsid w:val="00D440F6"/>
    <w:rsid w:val="00D45387"/>
    <w:rsid w:val="00D5377A"/>
    <w:rsid w:val="00D53E9E"/>
    <w:rsid w:val="00D54382"/>
    <w:rsid w:val="00D70364"/>
    <w:rsid w:val="00D720A7"/>
    <w:rsid w:val="00D729D8"/>
    <w:rsid w:val="00D73A9C"/>
    <w:rsid w:val="00D85BEF"/>
    <w:rsid w:val="00D967BF"/>
    <w:rsid w:val="00D96F9A"/>
    <w:rsid w:val="00DA0467"/>
    <w:rsid w:val="00DA21DC"/>
    <w:rsid w:val="00DA3AB3"/>
    <w:rsid w:val="00DA4A6A"/>
    <w:rsid w:val="00DA567C"/>
    <w:rsid w:val="00DA642F"/>
    <w:rsid w:val="00DA6FC3"/>
    <w:rsid w:val="00DB1138"/>
    <w:rsid w:val="00DB20E9"/>
    <w:rsid w:val="00DB45D3"/>
    <w:rsid w:val="00DB7804"/>
    <w:rsid w:val="00DC6974"/>
    <w:rsid w:val="00DD632F"/>
    <w:rsid w:val="00DE00BE"/>
    <w:rsid w:val="00DE3869"/>
    <w:rsid w:val="00DF049A"/>
    <w:rsid w:val="00DF2474"/>
    <w:rsid w:val="00DF51AE"/>
    <w:rsid w:val="00E00887"/>
    <w:rsid w:val="00E0192A"/>
    <w:rsid w:val="00E01A41"/>
    <w:rsid w:val="00E10B93"/>
    <w:rsid w:val="00E15948"/>
    <w:rsid w:val="00E17CD5"/>
    <w:rsid w:val="00E20271"/>
    <w:rsid w:val="00E20E08"/>
    <w:rsid w:val="00E24B0C"/>
    <w:rsid w:val="00E301A8"/>
    <w:rsid w:val="00E33759"/>
    <w:rsid w:val="00E402DE"/>
    <w:rsid w:val="00E4779D"/>
    <w:rsid w:val="00E50530"/>
    <w:rsid w:val="00E51F10"/>
    <w:rsid w:val="00E52A9E"/>
    <w:rsid w:val="00E53757"/>
    <w:rsid w:val="00E56392"/>
    <w:rsid w:val="00E65767"/>
    <w:rsid w:val="00E66AB0"/>
    <w:rsid w:val="00E7165C"/>
    <w:rsid w:val="00E716F9"/>
    <w:rsid w:val="00E7244F"/>
    <w:rsid w:val="00E73869"/>
    <w:rsid w:val="00E835AB"/>
    <w:rsid w:val="00E92A78"/>
    <w:rsid w:val="00E92DE1"/>
    <w:rsid w:val="00EA130B"/>
    <w:rsid w:val="00EA1630"/>
    <w:rsid w:val="00EA362B"/>
    <w:rsid w:val="00EA4F2F"/>
    <w:rsid w:val="00EA6E4F"/>
    <w:rsid w:val="00EB04A2"/>
    <w:rsid w:val="00EB403C"/>
    <w:rsid w:val="00EC33E4"/>
    <w:rsid w:val="00EC5E9B"/>
    <w:rsid w:val="00EC6278"/>
    <w:rsid w:val="00EC7C92"/>
    <w:rsid w:val="00ED03E7"/>
    <w:rsid w:val="00ED1843"/>
    <w:rsid w:val="00ED6782"/>
    <w:rsid w:val="00EE079D"/>
    <w:rsid w:val="00EE67B4"/>
    <w:rsid w:val="00F04582"/>
    <w:rsid w:val="00F20770"/>
    <w:rsid w:val="00F239C6"/>
    <w:rsid w:val="00F23A83"/>
    <w:rsid w:val="00F339A5"/>
    <w:rsid w:val="00F354B1"/>
    <w:rsid w:val="00F4181A"/>
    <w:rsid w:val="00F41B29"/>
    <w:rsid w:val="00F44581"/>
    <w:rsid w:val="00F47486"/>
    <w:rsid w:val="00F47C68"/>
    <w:rsid w:val="00F53B76"/>
    <w:rsid w:val="00F55883"/>
    <w:rsid w:val="00F55C4C"/>
    <w:rsid w:val="00F57E46"/>
    <w:rsid w:val="00F620F6"/>
    <w:rsid w:val="00F677EC"/>
    <w:rsid w:val="00F74782"/>
    <w:rsid w:val="00F805B0"/>
    <w:rsid w:val="00F81D87"/>
    <w:rsid w:val="00F841CD"/>
    <w:rsid w:val="00F8689B"/>
    <w:rsid w:val="00F86CA5"/>
    <w:rsid w:val="00F872A9"/>
    <w:rsid w:val="00F90AE7"/>
    <w:rsid w:val="00F977E8"/>
    <w:rsid w:val="00F97E69"/>
    <w:rsid w:val="00FA1D05"/>
    <w:rsid w:val="00FA2764"/>
    <w:rsid w:val="00FA4335"/>
    <w:rsid w:val="00FA5226"/>
    <w:rsid w:val="00FB1146"/>
    <w:rsid w:val="00FB4909"/>
    <w:rsid w:val="00FB5C88"/>
    <w:rsid w:val="00FC0E2E"/>
    <w:rsid w:val="00FC2D29"/>
    <w:rsid w:val="00FC4D80"/>
    <w:rsid w:val="00FC52D3"/>
    <w:rsid w:val="00FD455C"/>
    <w:rsid w:val="00FD6EB2"/>
    <w:rsid w:val="00FE083D"/>
    <w:rsid w:val="00FE1F70"/>
    <w:rsid w:val="00FE429B"/>
    <w:rsid w:val="00FE5CAF"/>
    <w:rsid w:val="00FE7A1E"/>
    <w:rsid w:val="00FF54B4"/>
    <w:rsid w:val="00FF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55C4C"/>
  </w:style>
  <w:style w:type="character" w:styleId="Hyperlink">
    <w:name w:val="Hyperlink"/>
    <w:basedOn w:val="DefaultParagraphFont"/>
    <w:uiPriority w:val="99"/>
    <w:unhideWhenUsed/>
    <w:rsid w:val="00F55C4C"/>
    <w:rPr>
      <w:color w:val="0000FF"/>
      <w:u w:val="single"/>
    </w:rPr>
  </w:style>
  <w:style w:type="table" w:styleId="TableGrid">
    <w:name w:val="Table Grid"/>
    <w:basedOn w:val="TableNormal"/>
    <w:uiPriority w:val="59"/>
    <w:rsid w:val="0074637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F54B4"/>
    <w:pPr>
      <w:spacing w:before="100" w:beforeAutospacing="1" w:after="100" w:afterAutospacing="1"/>
      <w:ind w:firstLine="0"/>
    </w:pPr>
    <w:rPr>
      <w:rFonts w:eastAsiaTheme="minorEastAsia" w:cs="Times New Roman"/>
      <w:szCs w:val="24"/>
    </w:rPr>
  </w:style>
  <w:style w:type="paragraph" w:customStyle="1" w:styleId="MTDisplayEquation">
    <w:name w:val="MTDisplayEquation"/>
    <w:basedOn w:val="Normal"/>
    <w:next w:val="Normal"/>
    <w:link w:val="MTDisplayEquationChar"/>
    <w:rsid w:val="00FF54B4"/>
    <w:pPr>
      <w:tabs>
        <w:tab w:val="center" w:pos="4680"/>
        <w:tab w:val="right" w:pos="9360"/>
      </w:tabs>
      <w:jc w:val="both"/>
    </w:pPr>
  </w:style>
  <w:style w:type="character" w:customStyle="1" w:styleId="MTDisplayEquationChar">
    <w:name w:val="MTDisplayEquation Char"/>
    <w:basedOn w:val="DefaultParagraphFont"/>
    <w:link w:val="MTDisplayEquation"/>
    <w:rsid w:val="00FF54B4"/>
  </w:style>
  <w:style w:type="paragraph" w:styleId="FootnoteText">
    <w:name w:val="footnote text"/>
    <w:basedOn w:val="Normal"/>
    <w:link w:val="FootnoteTextChar"/>
    <w:uiPriority w:val="99"/>
    <w:semiHidden/>
    <w:unhideWhenUsed/>
    <w:rsid w:val="00F57E46"/>
    <w:pPr>
      <w:spacing w:after="0"/>
    </w:pPr>
    <w:rPr>
      <w:sz w:val="20"/>
      <w:szCs w:val="20"/>
    </w:rPr>
  </w:style>
  <w:style w:type="character" w:customStyle="1" w:styleId="FootnoteTextChar">
    <w:name w:val="Footnote Text Char"/>
    <w:basedOn w:val="DefaultParagraphFont"/>
    <w:link w:val="FootnoteText"/>
    <w:uiPriority w:val="99"/>
    <w:semiHidden/>
    <w:rsid w:val="00F57E46"/>
    <w:rPr>
      <w:sz w:val="20"/>
      <w:szCs w:val="20"/>
    </w:rPr>
  </w:style>
  <w:style w:type="character" w:styleId="FootnoteReference">
    <w:name w:val="footnote reference"/>
    <w:basedOn w:val="DefaultParagraphFont"/>
    <w:uiPriority w:val="99"/>
    <w:semiHidden/>
    <w:unhideWhenUsed/>
    <w:rsid w:val="00F57E46"/>
    <w:rPr>
      <w:vertAlign w:val="superscript"/>
    </w:rPr>
  </w:style>
  <w:style w:type="paragraph" w:customStyle="1" w:styleId="EndNoteBibliographyTitle">
    <w:name w:val="EndNote Bibliography Title"/>
    <w:basedOn w:val="Normal"/>
    <w:link w:val="EndNoteBibliographyTitleChar"/>
    <w:rsid w:val="00CD2F94"/>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CD2F94"/>
    <w:rPr>
      <w:rFonts w:cs="Times New Roman"/>
      <w:noProof/>
    </w:rPr>
  </w:style>
  <w:style w:type="paragraph" w:customStyle="1" w:styleId="EndNoteBibliography">
    <w:name w:val="EndNote Bibliography"/>
    <w:basedOn w:val="Normal"/>
    <w:link w:val="EndNoteBibliographyChar"/>
    <w:rsid w:val="00CD2F94"/>
    <w:rPr>
      <w:rFonts w:cs="Times New Roman"/>
      <w:noProof/>
    </w:rPr>
  </w:style>
  <w:style w:type="character" w:customStyle="1" w:styleId="EndNoteBibliographyChar">
    <w:name w:val="EndNote Bibliography Char"/>
    <w:basedOn w:val="DefaultParagraphFont"/>
    <w:link w:val="EndNoteBibliography"/>
    <w:rsid w:val="00CD2F94"/>
    <w:rPr>
      <w:rFonts w:cs="Times New Roman"/>
      <w:noProof/>
    </w:rPr>
  </w:style>
  <w:style w:type="character" w:customStyle="1" w:styleId="MTEquationSection">
    <w:name w:val="MTEquationSection"/>
    <w:basedOn w:val="DefaultParagraphFont"/>
    <w:rsid w:val="007C358C"/>
    <w:rPr>
      <w:vanish/>
      <w:color w:val="FF0000"/>
    </w:rPr>
  </w:style>
  <w:style w:type="paragraph" w:styleId="Header">
    <w:name w:val="header"/>
    <w:basedOn w:val="Normal"/>
    <w:link w:val="HeaderChar"/>
    <w:uiPriority w:val="99"/>
    <w:unhideWhenUsed/>
    <w:rsid w:val="00BA3609"/>
    <w:pPr>
      <w:tabs>
        <w:tab w:val="center" w:pos="4680"/>
        <w:tab w:val="right" w:pos="9360"/>
      </w:tabs>
      <w:spacing w:after="0"/>
    </w:pPr>
  </w:style>
  <w:style w:type="character" w:customStyle="1" w:styleId="HeaderChar">
    <w:name w:val="Header Char"/>
    <w:basedOn w:val="DefaultParagraphFont"/>
    <w:link w:val="Header"/>
    <w:uiPriority w:val="99"/>
    <w:rsid w:val="00BA3609"/>
  </w:style>
  <w:style w:type="paragraph" w:styleId="Footer">
    <w:name w:val="footer"/>
    <w:basedOn w:val="Normal"/>
    <w:link w:val="FooterChar"/>
    <w:uiPriority w:val="99"/>
    <w:unhideWhenUsed/>
    <w:rsid w:val="00BA3609"/>
    <w:pPr>
      <w:tabs>
        <w:tab w:val="center" w:pos="4680"/>
        <w:tab w:val="right" w:pos="9360"/>
      </w:tabs>
      <w:spacing w:after="0"/>
    </w:pPr>
  </w:style>
  <w:style w:type="character" w:customStyle="1" w:styleId="FooterChar">
    <w:name w:val="Footer Char"/>
    <w:basedOn w:val="DefaultParagraphFont"/>
    <w:link w:val="Footer"/>
    <w:uiPriority w:val="99"/>
    <w:rsid w:val="00BA3609"/>
  </w:style>
  <w:style w:type="paragraph" w:styleId="ListParagraph">
    <w:name w:val="List Paragraph"/>
    <w:basedOn w:val="Normal"/>
    <w:uiPriority w:val="34"/>
    <w:qFormat/>
    <w:rsid w:val="002638B8"/>
    <w:pPr>
      <w:ind w:left="720"/>
      <w:contextualSpacing/>
    </w:pPr>
  </w:style>
  <w:style w:type="paragraph" w:styleId="BalloonText">
    <w:name w:val="Balloon Text"/>
    <w:basedOn w:val="Normal"/>
    <w:link w:val="BalloonTextChar"/>
    <w:uiPriority w:val="99"/>
    <w:semiHidden/>
    <w:unhideWhenUsed/>
    <w:rsid w:val="007146E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1934">
      <w:bodyDiv w:val="1"/>
      <w:marLeft w:val="0"/>
      <w:marRight w:val="0"/>
      <w:marTop w:val="0"/>
      <w:marBottom w:val="0"/>
      <w:divBdr>
        <w:top w:val="none" w:sz="0" w:space="0" w:color="auto"/>
        <w:left w:val="none" w:sz="0" w:space="0" w:color="auto"/>
        <w:bottom w:val="none" w:sz="0" w:space="0" w:color="auto"/>
        <w:right w:val="none" w:sz="0" w:space="0" w:color="auto"/>
      </w:divBdr>
      <w:divsChild>
        <w:div w:id="71377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yperlink" Target="http://arxiv.org/" TargetMode="Externa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hyperlink" Target="http://en.wikipedia.org/wiki/Quantum_mechanics" TargetMode="External"/><Relationship Id="rId102" Type="http://schemas.openxmlformats.org/officeDocument/2006/relationships/oleObject" Target="embeddings/oleObject46.bin"/><Relationship Id="rId123" Type="http://schemas.openxmlformats.org/officeDocument/2006/relationships/hyperlink" Target="http://arxiv.org/abs/1408.4114" TargetMode="External"/><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3.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8.wmf"/><Relationship Id="rId113" Type="http://schemas.openxmlformats.org/officeDocument/2006/relationships/hyperlink" Target="http://arxiv.org/abs/1009.1786v1001" TargetMode="External"/><Relationship Id="rId118" Type="http://schemas.openxmlformats.org/officeDocument/2006/relationships/hyperlink" Target="http://arxiv.org/" TargetMode="Externa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hyperlink" Target="http://en.wikipedia.org/wiki/Many-body_problem" TargetMode="External"/><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4.bin"/><Relationship Id="rId121" Type="http://schemas.openxmlformats.org/officeDocument/2006/relationships/hyperlink" Target="http://arxiv.org/abs/1410.2746" TargetMode="Externa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49.bin"/><Relationship Id="rId116" Type="http://schemas.openxmlformats.org/officeDocument/2006/relationships/hyperlink" Target="http://dx.doi.org/3810.1016/j.corsci.2005.3805.3055" TargetMode="External"/><Relationship Id="rId124"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png"/><Relationship Id="rId75" Type="http://schemas.openxmlformats.org/officeDocument/2006/relationships/image" Target="media/image34.wmf"/><Relationship Id="rId83" Type="http://schemas.openxmlformats.org/officeDocument/2006/relationships/image" Target="media/image37.wmf"/><Relationship Id="rId88" Type="http://schemas.openxmlformats.org/officeDocument/2006/relationships/oleObject" Target="embeddings/oleObject39.bin"/><Relationship Id="rId91" Type="http://schemas.openxmlformats.org/officeDocument/2006/relationships/image" Target="media/image41.wmf"/><Relationship Id="rId96" Type="http://schemas.openxmlformats.org/officeDocument/2006/relationships/oleObject" Target="embeddings/oleObject43.bin"/><Relationship Id="rId111"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hyperlink" Target="http://arxiv.org/abs/1207.4737" TargetMode="External"/><Relationship Id="rId119" Type="http://schemas.openxmlformats.org/officeDocument/2006/relationships/hyperlink" Target="http://arxiv.org/abs/hep-th/0503158"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hyperlink" Target="http://arxiv.org/"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7.bin"/><Relationship Id="rId120" Type="http://schemas.openxmlformats.org/officeDocument/2006/relationships/hyperlink" Target="http://arxiv.org/"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hyperlink" Target="http://www.feynmanlectures.caltech.edu/II_to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29</Pages>
  <Words>15816</Words>
  <Characters>90157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9</cp:revision>
  <cp:lastPrinted>2015-01-12T01:52:00Z</cp:lastPrinted>
  <dcterms:created xsi:type="dcterms:W3CDTF">2015-01-14T16:08:00Z</dcterms:created>
  <dcterms:modified xsi:type="dcterms:W3CDTF">2015-01-14T18:06:00Z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Section">
    <vt:lpwstr>1</vt:lpwstr>
  </property>
  <property fmtid="{D5CDD505-2E9C-101B-9397-08002B2CF9AE}" pid="3" name="MTWinEqns">
    <vt:bool>true</vt:bool>
  </property>
  <property fmtid="{D5CDD505-2E9C-101B-9397-08002B2CF9AE}" pid="4" name="MTEquationNumber2">
    <vt:lpwstr>(#E1)</vt:lpwstr>
  </property>
</Properties>
</file>