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FD190D" w:rsidRDefault="00FD190D" w:rsidP="00D22A20">
      <w:pPr>
        <w:ind w:firstLine="0"/>
        <w:jc w:val="center"/>
        <w:rPr>
          <w:rFonts w:ascii="Arial" w:hAnsi="Arial" w:cs="Arial"/>
          <w:b/>
          <w:sz w:val="36"/>
          <w:szCs w:val="24"/>
        </w:rPr>
      </w:pP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 xml:space="preserve">onservation of </w:t>
      </w:r>
      <w:r w:rsidR="0041049C">
        <w:rPr>
          <w:rFonts w:ascii="Arial" w:hAnsi="Arial" w:cs="Arial"/>
          <w:b/>
          <w:sz w:val="36"/>
          <w:szCs w:val="24"/>
        </w:rPr>
        <w:t>Current</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DA4552">
        <w:rPr>
          <w:rFonts w:ascii="Arial" w:hAnsi="Arial" w:cs="Arial"/>
          <w:i/>
          <w:noProof/>
          <w:sz w:val="20"/>
          <w:szCs w:val="20"/>
        </w:rPr>
        <w:t>January 31,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DA4552">
        <w:rPr>
          <w:rFonts w:ascii="Arial" w:hAnsi="Arial" w:cs="Arial"/>
          <w:b/>
          <w:i/>
          <w:noProof/>
          <w:sz w:val="16"/>
          <w:szCs w:val="16"/>
        </w:rPr>
        <w:t>Mass Action and Conservation of Current January 31-1 2015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9"/>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041752">
      <w:r>
        <w:t xml:space="preserve">Electronic </w:t>
      </w:r>
      <w:r w:rsidR="00FD190D">
        <w:t>technology has remade our world</w:t>
      </w:r>
      <w:r>
        <w:t xml:space="preserve"> </w:t>
      </w:r>
      <w:r w:rsidR="006A6E84">
        <w:t>in fifty years</w:t>
      </w:r>
      <w:r w:rsidR="00FD190D">
        <w:t>,</w:t>
      </w:r>
      <w:r w:rsidR="006A6E84">
        <w:t xml:space="preserve">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390258">
        <w:t>s</w:t>
      </w:r>
      <w:r w:rsidR="006A6E84">
        <w:t>. Circuit models</w:t>
      </w:r>
      <w:r>
        <w:t xml:space="preserve"> are robust and work well </w:t>
      </w:r>
      <w:r w:rsidR="006A6E84">
        <w:t xml:space="preserve">over a wide range of conditions </w:t>
      </w:r>
      <w:r>
        <w:t>without changing parameters.</w:t>
      </w:r>
    </w:p>
    <w:p w:rsidR="00485B02" w:rsidRDefault="006A6E84" w:rsidP="00D86928">
      <w:pPr>
        <w:spacing w:line="280" w:lineRule="exact"/>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Interruptions anywhere stop current everywhere,</w:t>
      </w:r>
      <w:r w:rsidR="00553038">
        <w:t xml:space="preserve"> </w:t>
      </w:r>
      <w:r w:rsidR="00896C39">
        <w:t>even far away.</w:t>
      </w:r>
      <w:r w:rsidR="00B97B94">
        <w:t xml:space="preserve"> Succinctly, for steady flows </w:t>
      </w:r>
      <w:bookmarkStart w:id="0" w:name="_Hlk410008306"/>
      <w:r w:rsidR="00D86928" w:rsidRPr="00D86928">
        <w:rPr>
          <w:rFonts w:ascii="Mathematica3" w:hAnsi="Mathematica3"/>
          <w:position w:val="-8"/>
        </w:rPr>
        <w:object w:dxaOrig="9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16.35pt" o:ole="">
            <v:imagedata r:id="rId10" o:title=""/>
          </v:shape>
          <o:OLEObject Type="Embed" ProgID="Equation.DSMT4" ShapeID="_x0000_i1025" DrawAspect="Content" ObjectID="_1484253866" r:id="rId11"/>
        </w:object>
      </w:r>
      <w:bookmarkEnd w:id="0"/>
      <w:r w:rsidR="00B97B94">
        <w:t xml:space="preserve"> </w:t>
      </w:r>
      <w:r w:rsidR="00D86928">
        <w:t xml:space="preserve">where </w:t>
      </w:r>
      <w:r w:rsidR="00D86928" w:rsidRPr="00D86928">
        <w:rPr>
          <w:position w:val="-4"/>
        </w:rPr>
        <w:object w:dxaOrig="180" w:dyaOrig="300">
          <v:shape id="_x0000_i1026" type="#_x0000_t75" style="width:8.9pt;height:14.5pt" o:ole="">
            <v:imagedata r:id="rId12" o:title=""/>
          </v:shape>
          <o:OLEObject Type="Embed" ProgID="Equation.DSMT4" ShapeID="_x0000_i1026" DrawAspect="Content" ObjectID="_1484253867" r:id="rId13"/>
        </w:object>
      </w:r>
      <w:r w:rsidR="00D86928">
        <w:t xml:space="preserve"> is the vector field of current </w:t>
      </w:r>
      <w:bookmarkStart w:id="1" w:name="_Hlk410047709"/>
      <w:r w:rsidR="00811427" w:rsidRPr="00D86928">
        <w:rPr>
          <w:position w:val="-12"/>
        </w:rPr>
        <w:object w:dxaOrig="1460" w:dyaOrig="380">
          <v:shape id="_x0000_i1027" type="#_x0000_t75" style="width:72.45pt;height:19.15pt" o:ole="">
            <v:imagedata r:id="rId14" o:title=""/>
          </v:shape>
          <o:OLEObject Type="Embed" ProgID="Equation.DSMT4" ShapeID="_x0000_i1027" DrawAspect="Content" ObjectID="_1484253868" r:id="rId15"/>
        </w:object>
      </w:r>
      <w:bookmarkEnd w:id="1"/>
      <w:r w:rsidR="00D86928">
        <w:t xml:space="preserve">, </w:t>
      </w:r>
      <w:r w:rsidR="001B006B" w:rsidRPr="001B006B">
        <w:rPr>
          <w:position w:val="-8"/>
        </w:rPr>
        <w:object w:dxaOrig="279" w:dyaOrig="320">
          <v:shape id="_x0000_i1028" type="#_x0000_t75" style="width:14.05pt;height:15.9pt" o:ole="">
            <v:imagedata r:id="rId16" o:title=""/>
          </v:shape>
          <o:OLEObject Type="Embed" ProgID="Equation.DSMT4" ShapeID="_x0000_i1028" DrawAspect="Content" ObjectID="_1484253869" r:id="rId17"/>
        </w:object>
      </w:r>
      <w:r w:rsidR="00D86928">
        <w:t xml:space="preserve"> is the charge (valence)</w:t>
      </w:r>
      <w:r w:rsidR="007938AA">
        <w:t xml:space="preserve"> on one ion</w:t>
      </w:r>
      <w:r w:rsidR="00DF0A78">
        <w:t xml:space="preserve">, </w:t>
      </w:r>
      <w:r w:rsidR="00DF0A78" w:rsidRPr="00DF0A78">
        <w:rPr>
          <w:i/>
        </w:rPr>
        <w:t>F</w:t>
      </w:r>
      <w:r w:rsidR="00DF0A78">
        <w:t xml:space="preserve"> is the Faraday</w:t>
      </w:r>
      <w:r w:rsidR="00D86928">
        <w:t xml:space="preserve">, and </w:t>
      </w:r>
      <w:r w:rsidR="00D86928" w:rsidRPr="00D86928">
        <w:rPr>
          <w:position w:val="-8"/>
        </w:rPr>
        <w:object w:dxaOrig="320" w:dyaOrig="340">
          <v:shape id="_x0000_i1029" type="#_x0000_t75" style="width:15.9pt;height:16.35pt" o:ole="">
            <v:imagedata r:id="rId18" o:title=""/>
          </v:shape>
          <o:OLEObject Type="Embed" ProgID="Equation.DSMT4" ShapeID="_x0000_i1029" DrawAspect="Content" ObjectID="_1484253870" r:id="rId19"/>
        </w:object>
      </w:r>
      <w:r w:rsidR="00D86928">
        <w:t xml:space="preserve"> is the vector field of mass flux.</w:t>
      </w:r>
    </w:p>
    <w:p w:rsidR="006A6E84" w:rsidRDefault="00485B02" w:rsidP="00041752">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041752">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7274E4" w:rsidRDefault="006A6E84" w:rsidP="003169BF">
      <w:pPr>
        <w:spacing w:line="280" w:lineRule="exact"/>
      </w:pPr>
      <w:r>
        <w:t xml:space="preserve">The law of mass action does not </w:t>
      </w:r>
      <w:r w:rsidR="00BC492A">
        <w:t>automatically</w:t>
      </w:r>
      <w:r w:rsidR="00056108">
        <w:t xml:space="preserve"> </w:t>
      </w:r>
      <w:r>
        <w:t>conserve charge</w:t>
      </w:r>
      <w:r w:rsidR="00BD134A">
        <w:t xml:space="preserve"> flow</w:t>
      </w:r>
      <w:r>
        <w:t xml:space="preserve">, as is </w:t>
      </w:r>
      <w:r w:rsidR="003F4B14">
        <w:t>clear from the math</w:t>
      </w:r>
      <w:r w:rsidR="00134AD9">
        <w:t>ematics of a simple case, chosen to illustrate the issues involved</w:t>
      </w:r>
      <w:r w:rsidR="003F4B14">
        <w:t>:</w:t>
      </w:r>
      <w:r>
        <w:t xml:space="preserve"> </w:t>
      </w:r>
      <w:r w:rsidR="003F4B14">
        <w:t>C</w:t>
      </w:r>
      <w:r w:rsidR="00EF5FD3">
        <w:t xml:space="preserve">onsider </w:t>
      </w:r>
      <w:r w:rsidR="006773C2" w:rsidRPr="00EF5FD3">
        <w:rPr>
          <w:position w:val="-20"/>
        </w:rPr>
        <w:object w:dxaOrig="2060" w:dyaOrig="560">
          <v:shape id="_x0000_i1030" type="#_x0000_t75" style="width:102.85pt;height:27.1pt" o:ole="">
            <v:imagedata r:id="rId20" o:title=""/>
          </v:shape>
          <o:OLEObject Type="Embed" ProgID="Equation.DSMT4" ShapeID="_x0000_i1030" DrawAspect="Content" ObjectID="_1484253871" r:id="rId21"/>
        </w:object>
      </w:r>
      <w:r w:rsidR="00EF5FD3">
        <w:t xml:space="preserve"> </w:t>
      </w:r>
      <w:r w:rsidR="00056108">
        <w:t>Then,</w:t>
      </w:r>
      <w:r w:rsidR="00056108" w:rsidRPr="00056108">
        <w:t xml:space="preserve"> </w:t>
      </w:r>
      <w:r w:rsidR="003169BF" w:rsidRPr="006773C2">
        <w:rPr>
          <w:position w:val="-10"/>
        </w:rPr>
        <w:object w:dxaOrig="5280" w:dyaOrig="380">
          <v:shape id="_x0000_i1031" type="#_x0000_t75" style="width:264.6pt;height:19.65pt" o:ole="">
            <v:imagedata r:id="rId22" o:title=""/>
          </v:shape>
          <o:OLEObject Type="Embed" ProgID="Equation.DSMT4" ShapeID="_x0000_i1031" DrawAspect="Content" ObjectID="_1484253872" r:id="rId23"/>
        </w:object>
      </w:r>
      <w:r w:rsidR="00134AD9">
        <w:t xml:space="preserve"> </w:t>
      </w:r>
      <w:r w:rsidR="00056108">
        <w:t xml:space="preserve">and </w:t>
      </w:r>
      <w:r w:rsidR="00F15D97" w:rsidRPr="00DE5B62">
        <w:rPr>
          <w:position w:val="-8"/>
        </w:rPr>
        <w:object w:dxaOrig="1440" w:dyaOrig="320">
          <v:shape id="_x0000_i1032" type="#_x0000_t75" style="width:72.95pt;height:15.9pt" o:ole="">
            <v:imagedata r:id="rId24" o:title=""/>
          </v:shape>
          <o:OLEObject Type="Embed" ProgID="Equation.DSMT4" ShapeID="_x0000_i1032" DrawAspect="Content" ObjectID="_1484253873" r:id="rId25"/>
        </w:object>
      </w:r>
      <w:r w:rsidR="003F4B14">
        <w:t>.</w:t>
      </w:r>
      <w:r w:rsidR="00134AD9">
        <w:t xml:space="preserve"> Of course, there are </w:t>
      </w:r>
      <w:r w:rsidR="00BC492A">
        <w:t xml:space="preserve">some </w:t>
      </w:r>
      <w:r w:rsidR="003A7BF7">
        <w:t xml:space="preserve">series of </w:t>
      </w:r>
      <w:r w:rsidR="00134AD9">
        <w:t xml:space="preserve">reactions in which </w:t>
      </w:r>
      <w:r w:rsidR="00056108">
        <w:t xml:space="preserve">current </w:t>
      </w:r>
      <w:r w:rsidR="00B97B94">
        <w:t>is conserved and thus the same everywhere</w:t>
      </w:r>
      <w:r w:rsidR="00134AD9">
        <w:t xml:space="preserve">. </w:t>
      </w:r>
      <w:r w:rsidR="005D2FAC">
        <w:t xml:space="preserve">The Appendix identifies special symmetrical cases in which charge flow is conserved. </w:t>
      </w:r>
      <w:r w:rsidR="00B97B94">
        <w:t>The law of mass action,</w:t>
      </w:r>
      <w:r w:rsidR="00BC492A">
        <w:t xml:space="preserve"> however</w:t>
      </w:r>
      <w:r w:rsidR="00D256D2">
        <w:t>,</w:t>
      </w:r>
      <w:r w:rsidR="00BC492A">
        <w:t xml:space="preserve"> do</w:t>
      </w:r>
      <w:r w:rsidR="00B97B94">
        <w:t>es</w:t>
      </w:r>
      <w:r w:rsidR="00BC492A">
        <w:t xml:space="preserve"> not seem to force </w:t>
      </w:r>
      <w:r w:rsidR="00A960C0">
        <w:t>a series of</w:t>
      </w:r>
      <w:r w:rsidR="00BC492A">
        <w:t xml:space="preserve"> chemical reactions to </w:t>
      </w:r>
      <w:r w:rsidR="00A960C0">
        <w:t>have the same current flow (of charge)</w:t>
      </w:r>
      <w:r w:rsidR="00811427">
        <w:t xml:space="preserve"> everywhere</w:t>
      </w:r>
      <w:r w:rsidR="00A960C0">
        <w:t>.</w:t>
      </w:r>
      <w:r w:rsidR="00BC492A">
        <w:t xml:space="preserve"> I</w:t>
      </w:r>
      <w:r w:rsidR="00134AD9">
        <w:t xml:space="preserve">nterruption of far-away current </w:t>
      </w:r>
      <w:r w:rsidR="00BC492A">
        <w:t xml:space="preserve">does not stop current everywhere in </w:t>
      </w:r>
      <w:r w:rsidR="00A960C0">
        <w:t xml:space="preserve">a series of </w:t>
      </w:r>
      <w:r w:rsidR="00BC492A">
        <w:t xml:space="preserve">chemical reactions </w:t>
      </w:r>
      <w:r w:rsidR="00A960C0">
        <w:t>(</w:t>
      </w:r>
      <w:r w:rsidR="00BC492A">
        <w:t>analyzed with law of mass action</w:t>
      </w:r>
      <w:r w:rsidR="00A960C0">
        <w:t>)</w:t>
      </w:r>
      <w:r w:rsidR="00BC492A">
        <w:t>, and so does not obey</w:t>
      </w:r>
      <w:r w:rsidR="00134AD9">
        <w:t xml:space="preserve"> Kirchoff’s current law.</w:t>
      </w:r>
      <w:r w:rsidR="00056108">
        <w:t xml:space="preserve"> </w:t>
      </w:r>
      <w:r w:rsidR="005D2FAC">
        <w:t>The Appendix also evaluates consequences when current flow is not conserved</w:t>
      </w:r>
    </w:p>
    <w:p w:rsidR="00134AD9" w:rsidRDefault="005D2FAC" w:rsidP="003169BF">
      <w:pPr>
        <w:spacing w:line="280" w:lineRule="exact"/>
      </w:pPr>
      <w:r>
        <w:t>I fear classical models</w:t>
      </w:r>
      <w:r w:rsidR="00A0089C">
        <w:t xml:space="preserve"> of many reactions will be in peril, when </w:t>
      </w:r>
      <w:r>
        <w:t>current flow is examined</w:t>
      </w:r>
      <w:r w:rsidR="00A0089C">
        <w:t>.</w:t>
      </w:r>
    </w:p>
    <w:p w:rsidR="00485B02" w:rsidRDefault="003F4B14" w:rsidP="00041752">
      <w:r>
        <w:t>Variational</w:t>
      </w:r>
      <w:r w:rsidR="006A6E84">
        <w:t xml:space="preserve"> methods </w:t>
      </w:r>
      <w:r>
        <w:t xml:space="preserve">have only recently been developed to ensure that charge </w:t>
      </w:r>
      <w:r w:rsidR="00DF6532">
        <w:t xml:space="preserve">flow </w:t>
      </w:r>
      <w:r>
        <w:t xml:space="preserve">is conserved </w:t>
      </w:r>
      <w:r w:rsidR="00134AD9">
        <w:t>globally</w:t>
      </w:r>
      <w:r w:rsidR="005D2FAC">
        <w:t>,</w:t>
      </w:r>
      <w:r w:rsidR="00134AD9">
        <w:t xml:space="preserve"> </w:t>
      </w:r>
      <w:r>
        <w:t>along with mass</w:t>
      </w:r>
      <w:r w:rsidR="005D2FAC">
        <w:t>,</w:t>
      </w:r>
      <w:r>
        <w:t xml:space="preserve">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041752">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 w:rsidR="00485B02" w:rsidRDefault="00485B02" w:rsidP="00C03B6E">
      <w:pPr>
        <w:sectPr w:rsidR="00485B02" w:rsidSect="00BE13F0">
          <w:pgSz w:w="12240" w:h="15840"/>
          <w:pgMar w:top="1440" w:right="1440" w:bottom="1440" w:left="1440" w:header="180" w:footer="444" w:gutter="0"/>
          <w:cols w:space="720"/>
          <w:docGrid w:linePitch="360"/>
        </w:sectPr>
      </w:pPr>
    </w:p>
    <w:p w:rsidR="00AB2491" w:rsidRDefault="00FC4D80" w:rsidP="00C03B6E">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801440">
      <w:pPr>
        <w:spacing w:before="120"/>
        <w:ind w:firstLine="0"/>
      </w:pPr>
      <w:r w:rsidRPr="00986C81">
        <w:rPr>
          <w:b/>
          <w:u w:val="single"/>
        </w:rPr>
        <w:t xml:space="preserve">Conservation of </w:t>
      </w:r>
      <w:r w:rsidR="00781CE5" w:rsidRPr="00986C81">
        <w:rPr>
          <w:b/>
          <w:u w:val="single"/>
        </w:rPr>
        <w:t xml:space="preserve">Mass </w:t>
      </w:r>
      <w:r w:rsidRPr="00986C81">
        <w:rPr>
          <w:b/>
          <w:u w:val="single"/>
        </w:rPr>
        <w:t>and Conservation of</w:t>
      </w:r>
      <w:r w:rsidR="00781CE5" w:rsidRPr="00781CE5">
        <w:rPr>
          <w:b/>
          <w:u w:val="single"/>
        </w:rPr>
        <w:t xml:space="preserve"> </w:t>
      </w:r>
      <w:r w:rsidR="00781CE5" w:rsidRPr="00986C81">
        <w:rPr>
          <w:b/>
          <w:u w:val="single"/>
        </w:rPr>
        <w:t>Charge</w:t>
      </w:r>
      <w:r w:rsidR="00BF6CEE">
        <w:rPr>
          <w:b/>
          <w:u w:val="single"/>
        </w:rPr>
        <w:t xml:space="preserve"> and Current</w:t>
      </w:r>
      <w:r w:rsidRPr="00986C81">
        <w:rPr>
          <w:b/>
        </w:rPr>
        <w:t>.</w:t>
      </w:r>
      <w:r>
        <w:t xml:space="preserve"> </w:t>
      </w:r>
      <w:r w:rsidR="00FC4D80">
        <w:t>I write to discuss two scientific laws</w:t>
      </w:r>
      <w:r w:rsidR="0023496D">
        <w:t>:</w:t>
      </w:r>
      <w:r w:rsidR="00FC4D80">
        <w:t xml:space="preserve"> conservation of </w:t>
      </w:r>
      <w:r w:rsidR="00781CE5">
        <w:t>mass</w:t>
      </w:r>
      <w:r w:rsidR="00BD3E86">
        <w:t>, and conservation of</w:t>
      </w:r>
      <w:r w:rsidR="00781CE5" w:rsidRPr="00781CE5">
        <w:t xml:space="preserve"> </w:t>
      </w:r>
      <w:r w:rsidR="00781CE5">
        <w:t>charge</w:t>
      </w:r>
      <w:r w:rsidR="000B0103">
        <w:t xml:space="preserve"> flow</w:t>
      </w:r>
      <w:r w:rsidR="00FC4D80">
        <w:t xml:space="preserve">. </w:t>
      </w:r>
    </w:p>
    <w:p w:rsidR="00553038" w:rsidRDefault="00553038" w:rsidP="00041752">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 xml:space="preserve">Both </w:t>
      </w:r>
      <w:r w:rsidR="00781CE5">
        <w:t>conservation of mass and conservation of charge</w:t>
      </w:r>
      <w:r w:rsidR="00BF6CEE">
        <w:t>/current</w:t>
      </w:r>
      <w:r w:rsidR="0023496D">
        <w:t xml:space="preserve"> are so widely used </w:t>
      </w:r>
      <w:r w:rsidR="00502411">
        <w:t xml:space="preserve">that </w:t>
      </w:r>
      <w:r w:rsidR="00781CE5">
        <w:t>each</w:t>
      </w:r>
      <w:r w:rsidR="0023496D">
        <w:t xml:space="preserve"> might be called </w:t>
      </w:r>
      <w:r w:rsidR="00781CE5">
        <w:t xml:space="preserve">the </w:t>
      </w:r>
      <w:r w:rsidR="0023496D">
        <w:t>foundation</w:t>
      </w:r>
      <w:r w:rsidR="00781CE5">
        <w:t xml:space="preserve"> of a field, chemistry and physics, respectively.</w:t>
      </w:r>
      <w:r w:rsidR="00D260CA" w:rsidRPr="00D260CA">
        <w:t xml:space="preserve"> </w:t>
      </w:r>
      <w:r>
        <w:t xml:space="preserve">Ionic solutions </w:t>
      </w:r>
      <w:r w:rsidR="00D260CA">
        <w:t xml:space="preserve">must </w:t>
      </w:r>
      <w:r>
        <w:t>satisfy them both.</w:t>
      </w:r>
      <w:r w:rsidR="00112263">
        <w:t xml:space="preserve"> </w:t>
      </w:r>
    </w:p>
    <w:p w:rsidR="0026204B" w:rsidRDefault="00F805B0" w:rsidP="00041752">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F83CCF" w:rsidRPr="00F83CCF">
        <w:rPr>
          <w:sz w:val="16"/>
          <w:szCs w:val="16"/>
        </w:rPr>
        <w:t> </w:t>
      </w:r>
      <w:r w:rsidR="00553038">
        <w:fldChar w:fldCharType="begin"/>
      </w:r>
      <w:r w:rsidR="00553038">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553038">
        <w:fldChar w:fldCharType="end"/>
      </w:r>
      <w:r w:rsidR="00F83CCF" w:rsidRPr="00F83CCF">
        <w:rPr>
          <w:sz w:val="16"/>
          <w:szCs w:val="16"/>
        </w:rPr>
        <w:t> </w:t>
      </w:r>
      <w:r w:rsidR="00553038">
        <w:sym w:font="Symbol" w:char="F02D"/>
      </w:r>
      <w:r w:rsidR="00F83CCF" w:rsidRPr="00F83CCF">
        <w:rPr>
          <w:sz w:val="16"/>
          <w:szCs w:val="16"/>
        </w:rPr>
        <w:t> </w:t>
      </w:r>
      <w:r w:rsidR="002F468C" w:rsidRPr="006560BD">
        <w:fldChar w:fldCharType="begin"/>
      </w:r>
      <w:r w:rsidR="002F468C" w:rsidRPr="006560BD">
        <w:instrText xml:space="preserve"> GOTOBUTTON ZEqnNum914838  \* MERGEFORMAT </w:instrText>
      </w:r>
      <w:r w:rsidR="006B1699">
        <w:fldChar w:fldCharType="begin"/>
      </w:r>
      <w:r w:rsidR="006B1699">
        <w:instrText xml:space="preserve"> REF ZEqnNum914838 \* Charformat \! \* MERGEFORMAT </w:instrText>
      </w:r>
      <w:r w:rsidR="006B1699">
        <w:fldChar w:fldCharType="separate"/>
      </w:r>
      <w:r w:rsidR="00DA4552">
        <w:instrText>(4)</w:instrText>
      </w:r>
      <w:r w:rsidR="006B1699">
        <w:fldChar w:fldCharType="end"/>
      </w:r>
      <w:r w:rsidR="002F468C" w:rsidRPr="006560BD">
        <w:fldChar w:fldCharType="end"/>
      </w:r>
      <w:r w:rsidR="00553038">
        <w:t xml:space="preserve"> below).</w:t>
      </w:r>
      <w:r w:rsidR="00E402DE">
        <w:t>The law of mass action helps design, build, and understand new molecules</w:t>
      </w:r>
      <w:r w:rsidR="00727459">
        <w:t xml:space="preserve">, the main </w:t>
      </w:r>
      <w:r w:rsidR="00502411">
        <w:t>goal</w:t>
      </w:r>
      <w:r w:rsidR="00727459">
        <w:t xml:space="preserve"> of classical chemistry</w:t>
      </w:r>
      <w:r w:rsidR="00502411">
        <w:t>. It is less useful when the goal is to interact and pass signals to the macroscopic world.</w:t>
      </w:r>
    </w:p>
    <w:p w:rsidR="00F94030" w:rsidRPr="00F94030" w:rsidRDefault="00C02AA5" w:rsidP="00A249A7">
      <w:pPr>
        <w:spacing w:line="280" w:lineRule="exact"/>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w:t>
      </w:r>
      <w:r w:rsidR="00BF6CEE">
        <w:t xml:space="preserve">conservation of </w:t>
      </w:r>
      <w:r w:rsidR="007E4A2D">
        <w:t xml:space="preserve">steady </w:t>
      </w:r>
      <w:r w:rsidR="000B0103">
        <w:t>charge flow</w:t>
      </w:r>
      <w:r w:rsidR="00BF6CEE">
        <w:t xml:space="preserve">, </w:t>
      </w:r>
      <w:r w:rsidR="003A7BF7" w:rsidRPr="00B97B94">
        <w:rPr>
          <w:rFonts w:ascii="Mathematica3" w:hAnsi="Mathematica3"/>
          <w:position w:val="-6"/>
        </w:rPr>
        <w:object w:dxaOrig="900" w:dyaOrig="320">
          <v:shape id="_x0000_i1033" type="#_x0000_t75" style="width:45.35pt;height:15.9pt" o:ole="">
            <v:imagedata r:id="rId26" o:title=""/>
          </v:shape>
          <o:OLEObject Type="Embed" ProgID="Equation.DSMT4" ShapeID="_x0000_i1033" DrawAspect="Content" ObjectID="_1484253874" r:id="rId27"/>
        </w:object>
      </w:r>
      <w:r w:rsidR="003A7BF7">
        <w:rPr>
          <w:rFonts w:ascii="Mathematica3" w:hAnsi="Mathematica3"/>
        </w:rPr>
        <w:t></w:t>
      </w:r>
      <w:r w:rsidR="003A7BF7">
        <w:t xml:space="preserve">It also conserves time dependent current when </w:t>
      </w:r>
      <w:r w:rsidR="007938AA">
        <w:t>current</w:t>
      </w:r>
      <w:r w:rsidR="003A7BF7">
        <w:t xml:space="preserve"> is generalized to include displacement current, as</w:t>
      </w:r>
      <w:r w:rsidR="00553038">
        <w:t xml:space="preserve"> </w:t>
      </w:r>
      <w:r w:rsidR="007938AA">
        <w:t>explained</w:t>
      </w:r>
      <w:r w:rsidR="00553038">
        <w:t xml:space="preserve"> in textbooks </w:t>
      </w:r>
      <w:r w:rsidR="009B7360">
        <w:rPr>
          <w:rFonts w:cs="Times New Roman"/>
        </w:rPr>
        <w:fldChar w:fldCharType="begin">
          <w:fldData xml:space="preserve">PEVuZE5vdGU+PENpdGU+PEF1dGhvcj5aYW5nd2lsbDwvQXV0aG9yPjxZZWFyPjIwMTM8L1llYXI+
PFJlY051bT4yNDg0NzwvUmVjTnVtPjxEaXNwbGF5VGV4dD5bNDMsIDgzLCAxNTZdPC9EaXNwbGF5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PFJlY051bT4yNDg0NzwvUmVjTnVtPjxEaXNwbGF5VGV4dD5bNDMsIDgzLCAxNTZdPC9EaXNwbGF5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156]</w:t>
      </w:r>
      <w:r w:rsidR="009B7360">
        <w:rPr>
          <w:rFonts w:cs="Times New Roman"/>
        </w:rPr>
        <w:fldChar w:fldCharType="end"/>
      </w:r>
      <w:r w:rsidR="00553038">
        <w:rPr>
          <w:rFonts w:cs="Times New Roman"/>
        </w:rPr>
        <w:t>.</w:t>
      </w:r>
      <w:r w:rsidR="00553038">
        <w:t xml:space="preserve"> Displacement current is “Maxwell’s extension of Ampere’s law” (</w:t>
      </w:r>
      <w:r w:rsidR="000B2FF2">
        <w:t>p. </w:t>
      </w:r>
      <w:r w:rsidR="00553038">
        <w:t xml:space="preserve">521 of </w:t>
      </w:r>
      <w:r w:rsidR="009B7360">
        <w:fldChar w:fldCharType="begin"/>
      </w:r>
      <w:r w:rsidR="007D2824">
        <w:instrText xml:space="preserve"> ADDIN EN.CITE &lt;EndNote&gt;&lt;Cite&gt;&lt;Author&gt;Kaxiras&lt;/Author&gt;&lt;Year&gt;2003&lt;/Year&gt;&lt;RecNum&gt;25184&lt;/RecNum&gt;&lt;DisplayText&gt;[84]&lt;/DisplayText&gt;&lt;record&gt;&lt;rec-number&gt;25184&lt;/rec-number&gt;&lt;foreign-keys&gt;&lt;key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B7360">
        <w:fldChar w:fldCharType="separate"/>
      </w:r>
      <w:r w:rsidR="007D2824">
        <w:rPr>
          <w:noProof/>
        </w:rPr>
        <w:t>[84]</w:t>
      </w:r>
      <w:r w:rsidR="009B7360">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rsidR="007E4A2D">
        <w:t>, once displacement current is included</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 xml:space="preserve">a series circuit interrupts </w:t>
      </w:r>
      <w:r w:rsidR="00B54B5B">
        <w:rPr>
          <w:rFonts w:eastAsia="Times New Roman" w:cs="Times New Roman"/>
        </w:rPr>
        <w:t>signal and current flow</w:t>
      </w:r>
      <w:r w:rsidR="00F94030" w:rsidRPr="00F94030">
        <w:rPr>
          <w:rFonts w:eastAsia="Times New Roman" w:cs="Times New Roman"/>
        </w:rPr>
        <w:t xml:space="preserve"> everywhere, even </w:t>
      </w:r>
      <w:r w:rsidR="00222348">
        <w:rPr>
          <w:rFonts w:eastAsia="Times New Roman" w:cs="Times New Roman"/>
        </w:rPr>
        <w:t xml:space="preserve">signals carried by currents </w:t>
      </w:r>
      <w:r w:rsidR="00F94030" w:rsidRPr="00F94030">
        <w:rPr>
          <w:rFonts w:eastAsia="Times New Roman" w:cs="Times New Roman"/>
        </w:rPr>
        <w:t>far away</w:t>
      </w:r>
      <w:r w:rsidR="00222348">
        <w:rPr>
          <w:rFonts w:eastAsia="Times New Roman" w:cs="Times New Roman"/>
        </w:rPr>
        <w:t xml:space="preserve"> from the interruption</w:t>
      </w:r>
      <w:r w:rsidR="00F94030" w:rsidRPr="00F94030">
        <w:rPr>
          <w:rFonts w:eastAsia="Times New Roman" w:cs="Times New Roman"/>
        </w:rPr>
        <w:t>.</w:t>
      </w:r>
      <w:r w:rsidR="0057508B">
        <w:rPr>
          <w:rFonts w:eastAsia="Times New Roman" w:cs="Times New Roman"/>
        </w:rPr>
        <w:t xml:space="preserve"> </w:t>
      </w:r>
    </w:p>
    <w:p w:rsidR="0023496D" w:rsidRDefault="00222348" w:rsidP="00041752">
      <w:r>
        <w:t xml:space="preserve">The main interest of electrical engineering is signals. </w:t>
      </w:r>
      <w:r w:rsidR="00C02AA5">
        <w:t>Electrical engineerin</w:t>
      </w:r>
      <w:r w:rsidR="00E4779D">
        <w:t xml:space="preserve">g </w:t>
      </w:r>
      <w:r w:rsidR="00C02AA5">
        <w:t>use</w:t>
      </w:r>
      <w:r w:rsidR="001B40FC">
        <w:t>s</w:t>
      </w:r>
      <w:r w:rsidR="00C02AA5">
        <w:t xml:space="preserve"> Kirchoff’s laws</w:t>
      </w:r>
      <w:r>
        <w:t xml:space="preserve"> to make models of its devices</w:t>
      </w:r>
      <w:r w:rsidR="00C02AA5">
        <w:t xml:space="preserve">. </w:t>
      </w:r>
      <w:r>
        <w:t>Electronic devices</w:t>
      </w:r>
      <w:r w:rsidR="00187FAC">
        <w:t xml:space="preserve"> behave in one way, with one </w:t>
      </w:r>
      <w:r w:rsidR="001B40FC">
        <w:t xml:space="preserve">model and one </w:t>
      </w:r>
      <w:r w:rsidR="00187FAC">
        <w:t>set of parameters, over a range of conditions</w:t>
      </w:r>
      <w:r>
        <w:t xml:space="preserve"> because Kirchoff’s laws are robust, indeed exact to some eighteen significant figures</w:t>
      </w:r>
      <w:r w:rsidR="001B40FC">
        <w:t xml:space="preserve"> </w:t>
      </w:r>
      <w:r w:rsidR="009B7360">
        <w:fldChar w:fldCharType="begin"/>
      </w:r>
      <w:r w:rsidR="007D2824">
        <w:instrText xml:space="preserve"> ADDIN EN.CITE &lt;EndNote&gt;&lt;Cite&gt;&lt;Author&gt;Zangwill&lt;/Author&gt;&lt;Year&gt;2013&lt;/Year&gt;&lt;RecNum&gt;24847&lt;/RecNum&gt;&lt;DisplayText&gt;[156]&lt;/DisplayText&gt;&lt;record&gt;&lt;rec-number&gt;24847&lt;/rec-number&gt;&lt;foreign-keys&gt;&lt;key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9B7360">
        <w:fldChar w:fldCharType="separate"/>
      </w:r>
      <w:r w:rsidR="007D2824">
        <w:rPr>
          <w:noProof/>
        </w:rPr>
        <w:t>[156]</w:t>
      </w:r>
      <w:r w:rsidR="009B7360">
        <w:fldChar w:fldCharType="end"/>
      </w:r>
      <w:r>
        <w:t>.</w:t>
      </w:r>
      <w:r w:rsidR="00187FAC">
        <w:t xml:space="preserve"> </w:t>
      </w:r>
      <w:r w:rsidR="00C02AA5">
        <w:t>Without Kirchoff’s laws,</w:t>
      </w:r>
      <w:r w:rsidR="00A90849">
        <w:t xml:space="preserve"> we would not have integrated circuits or </w:t>
      </w:r>
      <w:r w:rsidR="00C02AA5">
        <w:t>digital devices</w:t>
      </w:r>
      <w:r>
        <w:t xml:space="preserve"> to manipulate signals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 xml:space="preserve">sec. Devices operating at these speeds could not be described with one set of parameters without Maxwell’s extension of the idea of current. Every time we </w:t>
      </w:r>
      <w:r w:rsidR="00B36516">
        <w:rPr>
          <w:rFonts w:eastAsia="Times New Roman" w:cs="Times New Roman"/>
        </w:rPr>
        <w:t>use</w:t>
      </w:r>
      <w:r w:rsidR="0057508B">
        <w:rPr>
          <w:rFonts w:eastAsia="Times New Roman" w:cs="Times New Roman"/>
        </w:rPr>
        <w:t xml:space="preserve"> our smartphones or televisions, we depend on the properties of displacement current</w:t>
      </w:r>
      <w:r>
        <w:rPr>
          <w:rFonts w:eastAsia="Times New Roman" w:cs="Times New Roman"/>
        </w:rPr>
        <w:t xml:space="preserve"> and the continuity of current flow, Kirchoff’s law.</w:t>
      </w:r>
    </w:p>
    <w:p w:rsidR="008900FC" w:rsidRDefault="00205812" w:rsidP="00801440">
      <w:pPr>
        <w:spacing w:before="120"/>
        <w:ind w:firstLine="0"/>
      </w:pPr>
      <w:r w:rsidRPr="0078501E">
        <w:rPr>
          <w:b/>
          <w:u w:val="single"/>
        </w:rPr>
        <w:t>Biological systems involve both chemical reactions and charge</w:t>
      </w:r>
      <w:r>
        <w:t xml:space="preserve"> </w:t>
      </w:r>
      <w:r w:rsidR="00FE083D">
        <w:t xml:space="preserve">in their devices. </w:t>
      </w:r>
      <w:r>
        <w:t xml:space="preserve">Biological systems are always embedded in ionic solutions, and nearly always involve chemical reactants and enzymes with electrical charge. Substrates of reactions catalyzed by enzymes are usually charged and are always embedded in solutions containing the </w:t>
      </w:r>
      <w:r w:rsidR="00E53D50">
        <w:t>ions</w:t>
      </w:r>
      <w:r>
        <w:t xml:space="preserve">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r w:rsidR="00782B00">
        <w:t>React</w:t>
      </w:r>
      <w:r w:rsidR="001B40FC">
        <w:t>ant</w:t>
      </w:r>
      <w:r w:rsidR="00782B00">
        <w:t>s almost always flow in biological systems. Equilibrium and death are nearly synony</w:t>
      </w:r>
      <w:r w:rsidR="001B40FC">
        <w:t>mous</w:t>
      </w:r>
      <w:r w:rsidR="00782B00">
        <w:t xml:space="preserve"> in life. Biological systems must satisfy conservation of matter and conservation of current.</w:t>
      </w:r>
    </w:p>
    <w:p w:rsidR="00205812" w:rsidRDefault="008900FC" w:rsidP="00041752">
      <w:pPr>
        <w:rPr>
          <w:b/>
        </w:rPr>
      </w:pPr>
      <w:r>
        <w:t>W</w:t>
      </w:r>
      <w:r w:rsidR="00205812">
        <w:t>e face a problem when we try to apply both conservation laws together.</w:t>
      </w:r>
      <w:r w:rsidR="00205812" w:rsidRPr="00E4779D">
        <w:t xml:space="preserve"> </w:t>
      </w:r>
      <w:r w:rsidR="0001265F">
        <w:t>The laws do not always agree.</w:t>
      </w:r>
      <w:r w:rsidR="001B40FC">
        <w:t xml:space="preserve"> Indeed, they often conflict</w:t>
      </w:r>
      <w:r w:rsidR="0001265F">
        <w:t>.</w:t>
      </w:r>
    </w:p>
    <w:p w:rsidR="00187FAC" w:rsidRPr="00187FAC" w:rsidRDefault="00187FAC" w:rsidP="00801440">
      <w:pPr>
        <w:spacing w:before="120"/>
        <w:ind w:firstLine="0"/>
        <w:rPr>
          <w:rFonts w:eastAsia="Times New Roman" w:cs="Times New Roman"/>
        </w:rPr>
      </w:pPr>
      <w:r w:rsidRPr="00986C81">
        <w:rPr>
          <w:b/>
          <w:u w:val="single"/>
        </w:rPr>
        <w:lastRenderedPageBreak/>
        <w:t>My goal</w:t>
      </w:r>
      <w:r w:rsidR="00C44028" w:rsidRPr="00FB1146">
        <w:t xml:space="preserve"> </w:t>
      </w:r>
      <w:r>
        <w:t xml:space="preserve">is to </w:t>
      </w:r>
      <w:r w:rsidR="00CC441F">
        <w:t>make models involving ions</w:t>
      </w:r>
      <w:r w:rsidR="00C44028">
        <w:t xml:space="preserve"> in chemistry, biochemistry, and biology</w:t>
      </w:r>
      <w:r w:rsidR="00CC441F">
        <w:t xml:space="preserve"> as successful as the models of electronic devices.</w:t>
      </w:r>
      <w:r w:rsidR="00C44028">
        <w:t xml:space="preserve"> </w:t>
      </w:r>
      <w:r w:rsidR="00FC6E4A">
        <w:t>We need r</w:t>
      </w:r>
      <w:r w:rsidR="00FC6E4A">
        <w:rPr>
          <w:rFonts w:eastAsia="Times New Roman" w:cs="Times New Roman"/>
        </w:rPr>
        <w:t xml:space="preserve">obust theories (or simulations) </w:t>
      </w:r>
      <w:r w:rsidRPr="00187FAC">
        <w:rPr>
          <w:rFonts w:eastAsia="Times New Roman" w:cs="Times New Roman"/>
        </w:rPr>
        <w:t xml:space="preserve">of </w:t>
      </w:r>
      <w:r w:rsidR="00727459">
        <w:rPr>
          <w:rFonts w:eastAsia="Times New Roman" w:cs="Times New Roman"/>
        </w:rPr>
        <w:t xml:space="preserve">signals in </w:t>
      </w:r>
      <w:r w:rsidRPr="00187FAC">
        <w:rPr>
          <w:rFonts w:eastAsia="Times New Roman" w:cs="Times New Roman"/>
        </w:rPr>
        <w:t xml:space="preserve">chemical reactions in ionic solutions that successfully use one set of parameters in a range of conditions, and include the global properties of the electric field. </w:t>
      </w:r>
      <w:r w:rsidR="00FC6E4A">
        <w:rPr>
          <w:rFonts w:eastAsia="Times New Roman" w:cs="Times New Roman"/>
        </w:rPr>
        <w:t>M</w:t>
      </w:r>
      <w:r w:rsidR="002636FA">
        <w:rPr>
          <w:rFonts w:eastAsia="Times New Roman" w:cs="Times New Roman"/>
        </w:rPr>
        <w:t xml:space="preserve">odels of </w:t>
      </w:r>
      <w:r w:rsidR="00727459">
        <w:rPr>
          <w:rFonts w:eastAsia="Times New Roman" w:cs="Times New Roman"/>
        </w:rPr>
        <w:t xml:space="preserve">signals in </w:t>
      </w:r>
      <w:r>
        <w:rPr>
          <w:rFonts w:eastAsia="Times New Roman" w:cs="Times New Roman"/>
        </w:rPr>
        <w:t>electrochemical devices and technology as robust as those of electronics</w:t>
      </w:r>
      <w:r w:rsidR="00FC6E4A">
        <w:rPr>
          <w:rFonts w:eastAsia="Times New Roman" w:cs="Times New Roman"/>
        </w:rPr>
        <w:t xml:space="preserve"> would make a great difference</w:t>
      </w:r>
      <w:r>
        <w:rPr>
          <w:rFonts w:eastAsia="Times New Roman" w:cs="Times New Roman"/>
        </w:rPr>
        <w:t xml:space="preserve">. </w:t>
      </w:r>
      <w:r w:rsidRPr="00633E3D">
        <w:rPr>
          <w:rFonts w:eastAsia="Times New Roman" w:cs="Times New Roman"/>
          <w:b/>
        </w:rPr>
        <w:t xml:space="preserve">I believe that goal can only be reached after the law of mass action is extended to </w:t>
      </w:r>
      <w:r w:rsidR="00E953A4" w:rsidRPr="00633E3D">
        <w:rPr>
          <w:rFonts w:eastAsia="Times New Roman" w:cs="Times New Roman"/>
          <w:b/>
        </w:rPr>
        <w:t>embed Kirchoff’s current law</w:t>
      </w:r>
      <w:r w:rsidRPr="00633E3D">
        <w:rPr>
          <w:rFonts w:eastAsia="Times New Roman" w:cs="Times New Roman"/>
          <w:b/>
        </w:rPr>
        <w:t>.</w:t>
      </w:r>
      <w:r w:rsidR="001F403E" w:rsidRPr="00633E3D">
        <w:rPr>
          <w:rFonts w:eastAsia="Times New Roman" w:cs="Times New Roman"/>
          <w:b/>
        </w:rPr>
        <w:t xml:space="preserve"> </w:t>
      </w:r>
      <w:r w:rsidR="00650A30">
        <w:rPr>
          <w:rFonts w:eastAsia="Times New Roman" w:cs="Times New Roman"/>
        </w:rPr>
        <w:t>Only then will current interrupted anywhere interrupt current everywhere (in a series of reactions).</w:t>
      </w:r>
    </w:p>
    <w:p w:rsidR="00FC52D3" w:rsidRDefault="00FC52D3" w:rsidP="00801440">
      <w:pPr>
        <w:spacing w:before="120"/>
        <w:ind w:firstLine="0"/>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w:t>
      </w:r>
      <w:r w:rsidR="009B7360">
        <w:fldChar w:fldCharType="begin">
          <w:fldData xml:space="preserve">PEVuZE5vdGU+PENpdGU+PEF1dGhvcj5Sb3dsaW5zb248L0F1dGhvcj48WWVhcj4xOTYzPC9ZZWFy
PjxSZWNOdW0+NTM0PC9SZWNOdW0+PERpc3BsYXlUZXh0Pls0LCA1OCwgMTE3LCAxMzEsIDEzNV08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7D2824">
        <w:instrText xml:space="preserve"> ADDIN EN.CITE </w:instrText>
      </w:r>
      <w:r w:rsidR="007D2824">
        <w:fldChar w:fldCharType="begin">
          <w:fldData xml:space="preserve">PEVuZE5vdGU+PENpdGU+PEF1dGhvcj5Sb3dsaW5zb248L0F1dGhvcj48WWVhcj4xOTYzPC9ZZWFy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</w:fldData>
        </w:fldChar>
      </w:r>
      <w:r w:rsidR="007D2824">
        <w:instrText xml:space="preserve"> ADDIN EN.CITE.DATA </w:instrText>
      </w:r>
      <w:r w:rsidR="007D2824">
        <w:fldChar w:fldCharType="end"/>
      </w:r>
      <w:r w:rsidR="009B7360">
        <w:fldChar w:fldCharType="separate"/>
      </w:r>
      <w:r w:rsidR="007D2824">
        <w:rPr>
          <w:noProof/>
        </w:rPr>
        <w:t>[4, 58, 117, 131, 135]</w:t>
      </w:r>
      <w:r w:rsidR="009B7360">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041752">
      <w:r>
        <w:t xml:space="preserve">But </w:t>
      </w:r>
      <w:r w:rsidRPr="00986C81">
        <w:rPr>
          <w:b/>
        </w:rPr>
        <w:t xml:space="preserve">isolated </w:t>
      </w:r>
      <w:r w:rsidR="000E5B6B">
        <w:rPr>
          <w:b/>
        </w:rPr>
        <w:t>chemical reactions</w:t>
      </w:r>
      <w:r w:rsidRPr="00986C81">
        <w:rPr>
          <w:b/>
        </w:rPr>
        <w:t xml:space="preserve"> must contact </w:t>
      </w:r>
      <w:r>
        <w:t xml:space="preserve">the outside world to </w:t>
      </w:r>
      <w:r w:rsidR="00727459">
        <w:t xml:space="preserve">pass signals and </w:t>
      </w:r>
      <w:r>
        <w:t>interact with it</w:t>
      </w:r>
      <w:r w:rsidR="00756F76">
        <w:t>,</w:t>
      </w:r>
      <w:r>
        <w:t xml:space="preserve"> just as electronic systems contact </w:t>
      </w:r>
      <w:r w:rsidR="00756F76">
        <w:t xml:space="preserve">the outside world </w:t>
      </w:r>
      <w:r w:rsidR="00727459">
        <w:t xml:space="preserve">and pass signals </w:t>
      </w:r>
      <w:r w:rsidR="00756F76">
        <w:t>through</w:t>
      </w:r>
      <w:r>
        <w:t xml:space="preserve"> inputs and outputs</w:t>
      </w:r>
      <w:r w:rsidR="00756F76">
        <w:t>.</w:t>
      </w:r>
      <w:r>
        <w:t xml:space="preserve"> </w:t>
      </w:r>
      <w:r w:rsidR="00756F76">
        <w:t>B</w:t>
      </w:r>
      <w:r>
        <w:t>iological systems contact surrounding solutions and cells</w:t>
      </w:r>
      <w:r w:rsidR="00756F76">
        <w:t xml:space="preserve"> through ion channels and transporters.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w:t>
      </w:r>
      <w:r w:rsidR="00727459">
        <w:t>Signals and connections</w:t>
      </w:r>
      <w:r w:rsidR="000E5B6B">
        <w:t xml:space="preserve"> with the outside world almost always involve electricity because charge flows through the contacts that connect chemical reactions with the outside world</w:t>
      </w:r>
      <w:r w:rsidR="008D0777">
        <w:t>. The contacts are usually the boundary conditions of mathematical models.</w:t>
      </w:r>
    </w:p>
    <w:p w:rsidR="00FC52D3" w:rsidRDefault="00FC52D3" w:rsidP="00041752">
      <w:r>
        <w:t>Engineering deals with systems that are not isolated. Its devic</w:t>
      </w:r>
      <w:r w:rsidR="002F2B5B">
        <w:t>es</w:t>
      </w:r>
      <w:r>
        <w:t xml:space="preserve"> contact the world through power supplies</w:t>
      </w:r>
      <w:r w:rsidR="00CC1902">
        <w:t xml:space="preserve"> and inputs and outputs</w:t>
      </w:r>
      <w:r>
        <w:t>. Devices have outputs that follow inputs according to simple rule</w:t>
      </w:r>
      <w:r w:rsidR="00502411">
        <w:t>s</w:t>
      </w:r>
      <w:r>
        <w:t xml:space="preserve">, for example, </w:t>
      </w:r>
      <w:r w:rsidR="0099627F">
        <w:t xml:space="preserve">the output of an amplifier follows the input according to </w:t>
      </w:r>
      <w:r>
        <w:t xml:space="preserve">the gain. </w:t>
      </w:r>
      <w:r w:rsidR="00502411">
        <w:t xml:space="preserve">The input output rules are derived from </w:t>
      </w:r>
      <w:r>
        <w:t>Kirchoff’s current law</w:t>
      </w:r>
      <w:r w:rsidR="00502411">
        <w:t>.</w:t>
      </w:r>
    </w:p>
    <w:p w:rsidR="00FC52D3" w:rsidRDefault="00FC52D3" w:rsidP="00041752">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041752">
      <w:r>
        <w:t xml:space="preserve">I argue that the </w:t>
      </w:r>
      <w:r w:rsidRPr="00722027">
        <w:rPr>
          <w:b/>
        </w:rPr>
        <w:t xml:space="preserve">law of mass action must be extended to deal with inputs and outputs and electrical charge </w:t>
      </w:r>
      <w:r>
        <w:t>if theories and simulations of nanodevices (technological or biological) are to be useful in more than one set of conditions.</w:t>
      </w:r>
    </w:p>
    <w:p w:rsidR="00AD117A" w:rsidRDefault="004A5F20" w:rsidP="00801440">
      <w:pPr>
        <w:spacing w:before="120"/>
        <w:ind w:firstLine="0"/>
      </w:pPr>
      <w:r>
        <w:rPr>
          <w:b/>
          <w:u w:val="single"/>
        </w:rPr>
        <w:t>‘</w:t>
      </w:r>
      <w:r w:rsidR="00A40B37">
        <w:rPr>
          <w:b/>
          <w:u w:val="single"/>
        </w:rPr>
        <w:t xml:space="preserve">The </w:t>
      </w:r>
      <w:r w:rsidR="00DA21DC">
        <w:rPr>
          <w:b/>
          <w:u w:val="single"/>
        </w:rPr>
        <w:t xml:space="preserve">Law of </w:t>
      </w:r>
      <w:r w:rsidR="00A40B37">
        <w:rPr>
          <w:b/>
          <w:u w:val="single"/>
        </w:rPr>
        <w:t>M</w:t>
      </w:r>
      <w:r w:rsidR="00DA21DC">
        <w:rPr>
          <w:b/>
          <w:u w:val="single"/>
        </w:rPr>
        <w:t xml:space="preserve">ass </w:t>
      </w:r>
      <w:r w:rsidR="00A40B37">
        <w:rPr>
          <w:b/>
          <w:u w:val="single"/>
        </w:rPr>
        <w:t>A</w:t>
      </w:r>
      <w:r w:rsidR="00DA21DC">
        <w:rPr>
          <w:b/>
          <w:u w:val="single"/>
        </w:rPr>
        <w:t>ction does not conserve c</w:t>
      </w:r>
      <w:r w:rsidR="007938AA">
        <w:rPr>
          <w:b/>
          <w:u w:val="single"/>
        </w:rPr>
        <w:t>urrent</w:t>
      </w:r>
      <w:r w:rsidRPr="004A5F20">
        <w:rPr>
          <w:b/>
        </w:rPr>
        <w:t>’</w:t>
      </w:r>
      <w:r w:rsidR="0028774B" w:rsidRPr="0028774B">
        <w:t xml:space="preserve"> </w:t>
      </w:r>
      <w:r w:rsidR="000E5B6B">
        <w:t>seems an unlikely statement and so mathematical</w:t>
      </w:r>
      <w:r w:rsidR="0028774B">
        <w:t xml:space="preserve"> proof </w:t>
      </w:r>
      <w:r w:rsidR="000E5B6B">
        <w:t>is desi</w:t>
      </w:r>
      <w:r w:rsidR="00AD117A">
        <w:t>rable before verbal discussion. We examine</w:t>
      </w:r>
      <w:r w:rsidR="0028774B">
        <w:t xml:space="preserve"> a simple case using high school algebra and a little calculus</w:t>
      </w:r>
      <w:r w:rsidR="00AD117A">
        <w:t xml:space="preserve"> and ask does it conserve current? Is current the same everywhere in the series of reactions?</w:t>
      </w:r>
    </w:p>
    <w:p w:rsidR="0028774B" w:rsidRDefault="00722027" w:rsidP="008D0777">
      <w:pPr>
        <w:spacing w:before="120" w:after="120"/>
      </w:pPr>
      <w:r>
        <w:t xml:space="preserve">The same questions can then be asked of whatever series of reactions are of interest. Sometimes the answer will be current and mass are both conserved. More often, </w:t>
      </w:r>
      <w:r w:rsidR="00AD117A">
        <w:t>the answer will be, they are not, I suspect</w:t>
      </w:r>
      <w:r>
        <w:t>.</w:t>
      </w:r>
    </w:p>
    <w:p w:rsidR="0028774B" w:rsidRDefault="00F97E69" w:rsidP="00041752">
      <w:pPr>
        <w:spacing w:after="120"/>
      </w:pPr>
      <w:r>
        <w:rPr>
          <w:noProof/>
        </w:rPr>
        <mc:AlternateContent>
          <mc:Choice Requires="wps">
            <w:drawing>
              <wp:anchor distT="0" distB="0" distL="114300" distR="114300" simplePos="0" relativeHeight="251681792" behindDoc="0" locked="0" layoutInCell="1" allowOverlap="1" wp14:anchorId="681AF445" wp14:editId="6D19E7A3">
                <wp:simplePos x="0" y="0"/>
                <wp:positionH relativeFrom="column">
                  <wp:posOffset>1267460</wp:posOffset>
                </wp:positionH>
                <wp:positionV relativeFrom="paragraph">
                  <wp:posOffset>239133</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99.8pt;margin-top:18.8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" filled="f" strokecolor="#0d0d0d [3069]" strokeweight="2pt">
                <v:stroke linestyle="thickThin"/>
              </v:rect>
            </w:pict>
          </mc:Fallback>
        </mc:AlternateContent>
      </w:r>
      <w:r w:rsidR="0028774B">
        <w:t>Eq.</w:t>
      </w:r>
      <w:r w:rsidR="00A37BC0" w:rsidRPr="00F83CCF">
        <w:rPr>
          <w:sz w:val="16"/>
          <w:szCs w:val="16"/>
        </w:rPr>
        <w:t> </w:t>
      </w:r>
      <w:r w:rsidR="0028774B">
        <w:fldChar w:fldCharType="begin"/>
      </w:r>
      <w:r w:rsidR="0028774B">
        <w:instrText xml:space="preserve"> GOTOBUTTON ZEqnNum132210  \* MERGEFORMAT </w:instrText>
      </w:r>
      <w:r w:rsidR="006B1699">
        <w:fldChar w:fldCharType="begin"/>
      </w:r>
      <w:r w:rsidR="006B1699">
        <w:instrText xml:space="preserve"> REF ZEqnNum132210 \* Charform</w:instrText>
      </w:r>
      <w:r w:rsidR="006B1699">
        <w:instrText xml:space="preserve">at \! \* MERGEFORMAT </w:instrText>
      </w:r>
      <w:r w:rsidR="006B1699">
        <w:fldChar w:fldCharType="separate"/>
      </w:r>
      <w:r w:rsidR="00DA4552">
        <w:instrText>(1)</w:instrText>
      </w:r>
      <w:r w:rsidR="006B1699">
        <w:fldChar w:fldCharType="end"/>
      </w:r>
      <w:r w:rsidR="0028774B">
        <w:fldChar w:fldCharType="end"/>
      </w:r>
      <w:r w:rsidR="0028774B">
        <w:t xml:space="preserve"> shows the reactions we analyze</w:t>
      </w:r>
      <w:r w:rsidR="00047A55">
        <w:t xml:space="preserve">.  </w:t>
      </w:r>
    </w:p>
    <w:p w:rsidR="0028774B" w:rsidRDefault="0028774B" w:rsidP="009D4131">
      <w:pPr>
        <w:pStyle w:val="MTDisplayEquation"/>
        <w:tabs>
          <w:tab w:val="clear" w:pos="4680"/>
          <w:tab w:val="center" w:pos="3960"/>
          <w:tab w:val="right" w:pos="10800"/>
        </w:tabs>
        <w:spacing w:after="240"/>
        <w:ind w:firstLine="0"/>
      </w:pPr>
      <w:r>
        <w:tab/>
      </w:r>
      <w:bookmarkStart w:id="2" w:name="_Hlk409080619"/>
      <w:r w:rsidR="00E52A9E" w:rsidRPr="00E52A9E">
        <w:rPr>
          <w:position w:val="-42"/>
        </w:rPr>
        <w:object w:dxaOrig="3140" w:dyaOrig="960">
          <v:shape id="_x0000_i1034" type="#_x0000_t75" style="width:156.15pt;height:48.6pt" o:ole="">
            <v:imagedata r:id="rId28" o:title=""/>
          </v:shape>
          <o:OLEObject Type="Embed" ProgID="Equation.DSMT4" ShapeID="_x0000_i1034" DrawAspect="Content" ObjectID="_1484253875" r:id="rId29"/>
        </w:object>
      </w:r>
      <w:bookmarkEnd w:id="2"/>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132210"/>
      <w:r w:rsidR="00E52A9E">
        <w:instrText>(</w:instrText>
      </w:r>
      <w:r w:rsidR="006B1699">
        <w:fldChar w:fldCharType="begin"/>
      </w:r>
      <w:r w:rsidR="006B1699">
        <w:instrText xml:space="preserve"> SEQ MTEqn \c \* Arabic \* MERGEFORMAT </w:instrText>
      </w:r>
      <w:r w:rsidR="006B1699">
        <w:fldChar w:fldCharType="separate"/>
      </w:r>
      <w:r w:rsidR="00DA4552">
        <w:rPr>
          <w:noProof/>
        </w:rPr>
        <w:instrText>1</w:instrText>
      </w:r>
      <w:r w:rsidR="006B1699">
        <w:rPr>
          <w:noProof/>
        </w:rPr>
        <w:fldChar w:fldCharType="end"/>
      </w:r>
      <w:r w:rsidR="00E52A9E">
        <w:instrText>)</w:instrText>
      </w:r>
      <w:bookmarkEnd w:id="3"/>
      <w:r w:rsidR="00E52A9E">
        <w:fldChar w:fldCharType="end"/>
      </w:r>
    </w:p>
    <w:p w:rsidR="002C4C36" w:rsidRDefault="00047A55" w:rsidP="00AD117A">
      <w:pPr>
        <w:spacing w:line="280" w:lineRule="exact"/>
      </w:pPr>
      <w:r>
        <w:lastRenderedPageBreak/>
        <w:t xml:space="preserve">We define ‘law of mass action’ for this paper as </w:t>
      </w:r>
      <w:r w:rsidR="00EC3361">
        <w:t xml:space="preserve">just </w:t>
      </w:r>
      <w:r>
        <w:t>eq.</w:t>
      </w:r>
      <w:r w:rsidR="00154CE9" w:rsidRPr="00F83CCF">
        <w:rPr>
          <w:sz w:val="16"/>
          <w:szCs w:val="16"/>
        </w:rPr>
        <w:t> </w:t>
      </w:r>
      <w:r>
        <w:fldChar w:fldCharType="begin"/>
      </w:r>
      <w:r>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fldChar w:fldCharType="end"/>
      </w:r>
      <w:r w:rsidR="00154CE9" w:rsidRPr="00F83CCF">
        <w:rPr>
          <w:sz w:val="16"/>
          <w:szCs w:val="16"/>
        </w:rPr>
        <w:t> </w:t>
      </w:r>
      <w:r>
        <w:t>&amp;</w:t>
      </w:r>
      <w:r w:rsidR="00A37BC0" w:rsidRPr="00F83CCF">
        <w:rPr>
          <w:sz w:val="16"/>
          <w:szCs w:val="16"/>
        </w:rPr>
        <w:t> </w:t>
      </w:r>
      <w:r w:rsidR="006560BD">
        <w:rPr>
          <w:sz w:val="16"/>
          <w:szCs w:val="16"/>
        </w:rPr>
        <w:fldChar w:fldCharType="begin"/>
      </w:r>
      <w:r w:rsidR="006560BD">
        <w:rPr>
          <w:sz w:val="16"/>
          <w:szCs w:val="16"/>
        </w:rPr>
        <w:instrText xml:space="preserve"> GOTOBUTTON ZEqnNum914838  \* MERGEFORMAT </w:instrText>
      </w:r>
      <w:r w:rsidR="006560BD">
        <w:rPr>
          <w:sz w:val="16"/>
          <w:szCs w:val="16"/>
        </w:rPr>
        <w:fldChar w:fldCharType="end"/>
      </w:r>
      <w:r w:rsidR="006560BD" w:rsidRPr="006560BD">
        <w:fldChar w:fldCharType="begin"/>
      </w:r>
      <w:r w:rsidR="006560BD" w:rsidRPr="006560BD">
        <w:instrText xml:space="preserve"> GOTOBUTTON ZEqnNum914838  \* MERGEFORMAT </w:instrText>
      </w:r>
      <w:r w:rsidR="006B1699">
        <w:fldChar w:fldCharType="begin"/>
      </w:r>
      <w:r w:rsidR="006B1699">
        <w:instrText xml:space="preserve"> REF Z</w:instrText>
      </w:r>
      <w:r w:rsidR="006B1699">
        <w:instrText xml:space="preserve">EqnNum914838 \* Charformat \! \* MERGEFORMAT </w:instrText>
      </w:r>
      <w:r w:rsidR="006B1699">
        <w:fldChar w:fldCharType="separate"/>
      </w:r>
      <w:r w:rsidR="00DA4552">
        <w:instrText>(4)</w:instrText>
      </w:r>
      <w:r w:rsidR="006B1699">
        <w:fldChar w:fldCharType="end"/>
      </w:r>
      <w:r w:rsidR="006560BD" w:rsidRPr="006560BD">
        <w:fldChar w:fldCharType="end"/>
      </w:r>
      <w:r w:rsidR="00283DAF">
        <w:t xml:space="preserve"> with symbols defined below.</w:t>
      </w:r>
      <w:r w:rsidR="00154CE9">
        <w:t xml:space="preserve"> </w:t>
      </w:r>
      <w:r w:rsidR="00F97E69">
        <w:t>The</w:t>
      </w:r>
      <w:r w:rsidR="00283DAF">
        <w:t xml:space="preserve"> rate constants </w:t>
      </w:r>
      <w:r w:rsidR="00305348">
        <w:t xml:space="preserve">in </w:t>
      </w:r>
      <w:r w:rsidR="00134AD9">
        <w:t>eq.</w:t>
      </w:r>
      <w:r w:rsidR="00134AD9" w:rsidRPr="00F83CCF">
        <w:rPr>
          <w:sz w:val="16"/>
          <w:szCs w:val="16"/>
        </w:rPr>
        <w:t> </w:t>
      </w:r>
      <w:r w:rsidR="00134AD9">
        <w:fldChar w:fldCharType="begin"/>
      </w:r>
      <w:r w:rsidR="00134AD9">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134AD9">
        <w:fldChar w:fldCharType="end"/>
      </w:r>
      <w:r w:rsidR="00134AD9" w:rsidRPr="00F83CCF">
        <w:rPr>
          <w:sz w:val="16"/>
          <w:szCs w:val="16"/>
        </w:rPr>
        <w:t> </w:t>
      </w:r>
      <w:r w:rsidR="00134AD9">
        <w:t>&amp;</w:t>
      </w:r>
      <w:r w:rsidR="00134AD9" w:rsidRPr="00F83CCF">
        <w:rPr>
          <w:sz w:val="16"/>
          <w:szCs w:val="16"/>
        </w:rPr>
        <w:t> </w:t>
      </w:r>
      <w:r w:rsidR="002F468C" w:rsidRPr="006560BD">
        <w:fldChar w:fldCharType="begin"/>
      </w:r>
      <w:r w:rsidR="002F468C" w:rsidRPr="006560BD">
        <w:instrText xml:space="preserve"> GOTOBUTTON ZEqnNum914838  \* MERGEFORMAT </w:instrText>
      </w:r>
      <w:r w:rsidR="006B1699">
        <w:fldChar w:fldCharType="begin"/>
      </w:r>
      <w:r w:rsidR="006B1699">
        <w:instrText xml:space="preserve"> REF ZEqnNum914838 \* Charformat \! \* MERGEFORMAT </w:instrText>
      </w:r>
      <w:r w:rsidR="006B1699">
        <w:fldChar w:fldCharType="separate"/>
      </w:r>
      <w:r w:rsidR="00DA4552">
        <w:instrText>(4)</w:instrText>
      </w:r>
      <w:r w:rsidR="006B1699">
        <w:fldChar w:fldCharType="end"/>
      </w:r>
      <w:r w:rsidR="002F468C" w:rsidRPr="006560BD">
        <w:fldChar w:fldCharType="end"/>
      </w:r>
      <w:r w:rsidR="00134AD9">
        <w:t xml:space="preserve"> </w:t>
      </w:r>
      <w:r w:rsidR="00283DAF">
        <w:t>are taken as constants</w:t>
      </w:r>
      <w:r w:rsidR="009D4131">
        <w:t xml:space="preserve"> and thus of course </w:t>
      </w:r>
      <w:r w:rsidR="002C4C36">
        <w:t xml:space="preserve">are </w:t>
      </w:r>
      <w:r w:rsidR="009D4131">
        <w:t>independent of each other.</w:t>
      </w:r>
      <w:r w:rsidR="00283DAF">
        <w:t xml:space="preserve"> </w:t>
      </w:r>
      <w:r w:rsidR="009D4131">
        <w:t>If the law were robust, the rate constants found experimentally under one set of conditions would be found under another set of conditions. Such is sometimes the case, but not very often.</w:t>
      </w:r>
      <w:r w:rsidR="009B7360">
        <w:fldChar w:fldCharType="begin"/>
      </w:r>
      <w:r w:rsidR="009B7360">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sidR="009B7360">
        <w:fldChar w:fldCharType="separate"/>
      </w:r>
      <w:r w:rsidR="009B7360">
        <w:rPr>
          <w:noProof/>
        </w:rPr>
        <w:t>[33, 34]</w:t>
      </w:r>
      <w:r w:rsidR="009B7360">
        <w:fldChar w:fldCharType="end"/>
      </w:r>
      <w:r w:rsidR="009D4131">
        <w:t xml:space="preserve"> </w:t>
      </w:r>
    </w:p>
    <w:p w:rsidR="000F24E7" w:rsidRDefault="00283DAF" w:rsidP="00041752">
      <w:r>
        <w:t>Generalizations of rate constants are sometimes made but</w:t>
      </w:r>
      <w:r w:rsidR="00AD117A">
        <w:t>,</w:t>
      </w:r>
      <w:r>
        <w:t xml:space="preserve"> as we discuss below</w:t>
      </w:r>
      <w:r w:rsidR="009D4131">
        <w:t xml:space="preserve">—in the section </w:t>
      </w:r>
      <w:r w:rsidR="007A5A5C" w:rsidRPr="007A5A5C">
        <w:rPr>
          <w:b/>
        </w:rPr>
        <w:t>‘</w:t>
      </w:r>
      <w:r w:rsidR="009D4131" w:rsidRPr="009D4131">
        <w:rPr>
          <w:b/>
        </w:rPr>
        <w:t>How to extend the law of mass action?</w:t>
      </w:r>
      <w:r w:rsidR="007A5A5C">
        <w:rPr>
          <w:b/>
        </w:rPr>
        <w:t>’</w:t>
      </w:r>
      <w:r w:rsidR="009D4131">
        <w:t>—</w:t>
      </w:r>
      <w:r>
        <w:t xml:space="preserve">the generalizations common in the literature do not allow the law of mass action </w:t>
      </w:r>
      <w:r w:rsidR="000F24E7">
        <w:t>defined here by eq.</w:t>
      </w:r>
      <w:r w:rsidR="000F24E7" w:rsidRPr="00F83CCF">
        <w:rPr>
          <w:sz w:val="16"/>
          <w:szCs w:val="16"/>
        </w:rPr>
        <w:t> </w:t>
      </w:r>
      <w:r w:rsidR="000F24E7">
        <w:fldChar w:fldCharType="begin"/>
      </w:r>
      <w:r w:rsidR="000F24E7">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0F24E7">
        <w:fldChar w:fldCharType="end"/>
      </w:r>
      <w:r w:rsidR="000F24E7" w:rsidRPr="00F83CCF">
        <w:rPr>
          <w:sz w:val="16"/>
          <w:szCs w:val="16"/>
        </w:rPr>
        <w:t> </w:t>
      </w:r>
      <w:r w:rsidR="000F24E7">
        <w:t>&amp;</w:t>
      </w:r>
      <w:r w:rsidR="000F24E7" w:rsidRPr="00F83CCF">
        <w:rPr>
          <w:sz w:val="16"/>
          <w:szCs w:val="16"/>
        </w:rPr>
        <w:t> </w:t>
      </w:r>
      <w:r w:rsidR="002F468C" w:rsidRPr="006560BD">
        <w:fldChar w:fldCharType="begin"/>
      </w:r>
      <w:r w:rsidR="002F468C" w:rsidRPr="006560BD">
        <w:instrText xml:space="preserve"> GOTOBUTTON ZEqnNum914838  \* MERGEFORMAT </w:instrText>
      </w:r>
      <w:r w:rsidR="006B1699">
        <w:fldChar w:fldCharType="begin"/>
      </w:r>
      <w:r w:rsidR="006B1699">
        <w:instrText xml:space="preserve"> REF ZEqnNum914838 \* Charformat \! \* MERGEFORMAT </w:instrText>
      </w:r>
      <w:r w:rsidR="006B1699">
        <w:fldChar w:fldCharType="separate"/>
      </w:r>
      <w:r w:rsidR="00DA4552">
        <w:instrText>(4)</w:instrText>
      </w:r>
      <w:r w:rsidR="006B1699">
        <w:fldChar w:fldCharType="end"/>
      </w:r>
      <w:r w:rsidR="002F468C" w:rsidRPr="006560BD">
        <w:fldChar w:fldCharType="end"/>
      </w:r>
      <w:r w:rsidR="000F24E7">
        <w:t xml:space="preserve"> </w:t>
      </w:r>
      <w:r>
        <w:t xml:space="preserve">to </w:t>
      </w:r>
      <w:r w:rsidR="00B80365">
        <w:t>sati</w:t>
      </w:r>
      <w:r w:rsidR="00AD117A">
        <w:t xml:space="preserve">sfy Kirchoff’s current law </w:t>
      </w:r>
      <w:r>
        <w:t xml:space="preserve"> </w:t>
      </w:r>
      <w:r w:rsidR="00B80365">
        <w:t>global</w:t>
      </w:r>
      <w:r w:rsidR="00AD117A">
        <w:t>ly</w:t>
      </w:r>
      <w:r w:rsidR="00B80365">
        <w:t>.</w:t>
      </w:r>
      <w:r w:rsidR="009D4131">
        <w:t xml:space="preserve"> </w:t>
      </w:r>
      <w:r w:rsidR="00B80365">
        <w:t>T</w:t>
      </w:r>
      <w:r w:rsidR="009D4131">
        <w:t>he global nature of the electric field (</w:t>
      </w:r>
      <w:r w:rsidR="00FE0142">
        <w:t>illustrated in Fi</w:t>
      </w:r>
      <w:r w:rsidR="00A37BC0">
        <w:t>g.</w:t>
      </w:r>
      <w:r w:rsidR="00A37BC0" w:rsidRPr="00A37BC0">
        <w:rPr>
          <w:sz w:val="16"/>
        </w:rPr>
        <w:t> </w:t>
      </w:r>
      <w:r w:rsidR="00FE0142">
        <w:t>2 and its discussion</w:t>
      </w:r>
      <w:r w:rsidR="009D4131">
        <w:t xml:space="preserve">) allows remote devices </w:t>
      </w:r>
      <w:r w:rsidR="00086E73">
        <w:t xml:space="preserve">and boundary conditions </w:t>
      </w:r>
      <w:r w:rsidR="009D4131">
        <w:t>to change local atomic flows</w:t>
      </w:r>
      <w:r w:rsidR="00086E73">
        <w:t xml:space="preserve">. Indeed, interruption of current in a series </w:t>
      </w:r>
      <w:r w:rsidR="00875C9F">
        <w:t>of reactions</w:t>
      </w:r>
      <w:r w:rsidR="00086E73">
        <w:t xml:space="preserve"> stops current everywhere</w:t>
      </w:r>
      <w:r w:rsidR="00896C39">
        <w:t>,</w:t>
      </w:r>
      <w:r w:rsidR="00086E73">
        <w:t xml:space="preserve"> even far away. </w:t>
      </w:r>
      <w:r w:rsidR="00D10704">
        <w:t xml:space="preserve">I fear </w:t>
      </w:r>
      <w:r w:rsidR="00EC3361">
        <w:t xml:space="preserve">many </w:t>
      </w:r>
      <w:r w:rsidR="00D10704">
        <w:t xml:space="preserve">series of reactions found in the literature will not have the same current everywhere, when the current flow is </w:t>
      </w:r>
      <w:r w:rsidR="0030294B">
        <w:t>determined</w:t>
      </w:r>
      <w:r w:rsidR="00D10704">
        <w:t xml:space="preserve"> explicitly.</w:t>
      </w:r>
    </w:p>
    <w:p w:rsidR="00F97E69" w:rsidRDefault="00283DAF" w:rsidP="00041752">
      <w:r>
        <w:t xml:space="preserve">Of course, there are special cases </w:t>
      </w:r>
      <w:r w:rsidR="005460B8">
        <w:t xml:space="preserve">in which </w:t>
      </w:r>
      <w:r>
        <w:t xml:space="preserve">the law of mass action can conserve </w:t>
      </w:r>
      <w:r w:rsidR="008D0777">
        <w:t>current</w:t>
      </w:r>
      <w:r w:rsidR="007A5A5C">
        <w:t xml:space="preserve"> flow</w:t>
      </w:r>
      <w:r>
        <w:t xml:space="preserve"> and those in fact may be the ones </w:t>
      </w:r>
      <w:r w:rsidR="009D4131">
        <w:t>where it has proven most quantitatively useful.</w:t>
      </w:r>
      <w:r w:rsidR="00E85B61">
        <w:t xml:space="preserve"> A number of</w:t>
      </w:r>
      <w:r w:rsidR="00E52676">
        <w:t xml:space="preserve"> reactions</w:t>
      </w:r>
      <w:r w:rsidR="00340868">
        <w:t xml:space="preserve"> may </w:t>
      </w:r>
      <w:r w:rsidR="00E52676">
        <w:t>conserve current</w:t>
      </w:r>
      <w:r w:rsidR="00340868">
        <w:t xml:space="preserve"> approximate</w:t>
      </w:r>
      <w:r w:rsidR="00E52676">
        <w:t>ly.</w:t>
      </w:r>
      <w:r w:rsidR="00340868">
        <w:t xml:space="preserve"> </w:t>
      </w:r>
      <w:r w:rsidR="007A5A5C">
        <w:t xml:space="preserve">In </w:t>
      </w:r>
      <w:r w:rsidR="00E52676">
        <w:t>other</w:t>
      </w:r>
      <w:r w:rsidR="007A5A5C">
        <w:t xml:space="preserve"> cases, </w:t>
      </w:r>
      <w:r w:rsidR="00E52676">
        <w:t>like eq.</w:t>
      </w:r>
      <w:r w:rsidR="00E52676">
        <w:fldChar w:fldCharType="begin"/>
      </w:r>
      <w:r w:rsidR="00E52676">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E52676">
        <w:fldChar w:fldCharType="end"/>
      </w:r>
      <w:r w:rsidR="00E52676">
        <w:t xml:space="preserve">, the reaction will not conserve current, even approximately. </w:t>
      </w:r>
      <w:r w:rsidR="00340868">
        <w:t>Each case needs to be studied separately.</w:t>
      </w:r>
    </w:p>
    <w:p w:rsidR="000F24E7" w:rsidRDefault="000F24E7" w:rsidP="00041752">
      <w:r>
        <w:t xml:space="preserve">The central </w:t>
      </w:r>
      <w:r w:rsidR="0099000B">
        <w:t>fact—</w:t>
      </w:r>
      <w:r>
        <w:t>that applies to any chemical reaction</w:t>
      </w:r>
      <w:r w:rsidR="0099000B">
        <w:t xml:space="preserve">, </w:t>
      </w:r>
      <w:r w:rsidR="00026CD6">
        <w:t>not just eq.</w:t>
      </w:r>
      <w:r w:rsidR="00026CD6" w:rsidRPr="00F83CCF">
        <w:rPr>
          <w:sz w:val="16"/>
          <w:szCs w:val="16"/>
        </w:rPr>
        <w:t> </w:t>
      </w:r>
      <w:r w:rsidR="00026CD6">
        <w:fldChar w:fldCharType="begin"/>
      </w:r>
      <w:r w:rsidR="00026CD6">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026CD6">
        <w:fldChar w:fldCharType="end"/>
      </w:r>
      <w:r w:rsidR="00026CD6" w:rsidRPr="00F83CCF">
        <w:rPr>
          <w:sz w:val="16"/>
          <w:szCs w:val="16"/>
        </w:rPr>
        <w:t> </w:t>
      </w:r>
      <w:r w:rsidR="00026CD6">
        <w:t>&amp;</w:t>
      </w:r>
      <w:r w:rsidR="00026CD6" w:rsidRPr="00F83CCF">
        <w:rPr>
          <w:sz w:val="16"/>
          <w:szCs w:val="16"/>
        </w:rPr>
        <w:t> </w:t>
      </w:r>
      <w:r w:rsidR="002F468C" w:rsidRPr="006560BD">
        <w:fldChar w:fldCharType="begin"/>
      </w:r>
      <w:r w:rsidR="002F468C" w:rsidRPr="006560BD">
        <w:instrText xml:space="preserve"> GOTOBUTTON ZEqnNum914838  \* MERGEFORMAT </w:instrText>
      </w:r>
      <w:r w:rsidR="006B1699">
        <w:fldChar w:fldCharType="begin"/>
      </w:r>
      <w:r w:rsidR="006B1699">
        <w:instrText xml:space="preserve"> REF ZEqnNum914838 \* Charformat \! \* MERGEFORMAT </w:instrText>
      </w:r>
      <w:r w:rsidR="006B1699">
        <w:fldChar w:fldCharType="separate"/>
      </w:r>
      <w:r w:rsidR="00DA4552">
        <w:instrText>(4)</w:instrText>
      </w:r>
      <w:r w:rsidR="006B1699">
        <w:fldChar w:fldCharType="end"/>
      </w:r>
      <w:r w:rsidR="002F468C" w:rsidRPr="006560BD">
        <w:fldChar w:fldCharType="end"/>
      </w:r>
      <w:r w:rsidR="00026CD6">
        <w:t>—</w:t>
      </w:r>
      <w:r>
        <w:t xml:space="preserve">is that the global realities of the electric field need to be embedded in the atomic </w:t>
      </w:r>
      <w:r w:rsidR="0099000B">
        <w:t>scale treatment of the reaction</w:t>
      </w:r>
      <w:r>
        <w:t>. The</w:t>
      </w:r>
      <w:r w:rsidR="00586A12">
        <w:t>se</w:t>
      </w:r>
      <w:r>
        <w:t xml:space="preserve"> </w:t>
      </w:r>
      <w:r w:rsidR="00586A12">
        <w:t xml:space="preserve">global </w:t>
      </w:r>
      <w:r>
        <w:t xml:space="preserve">realities have not been dealt with in the literature, as far as I can find. I do not know cases where </w:t>
      </w:r>
      <w:r w:rsidR="00936111">
        <w:t xml:space="preserve">rate constants have been generalized so </w:t>
      </w:r>
      <w:r>
        <w:t>interruption of far</w:t>
      </w:r>
      <w:r w:rsidR="00586A12">
        <w:t>-</w:t>
      </w:r>
      <w:r w:rsidR="00936111">
        <w:t>away current</w:t>
      </w:r>
      <w:r w:rsidR="007A5A5C">
        <w:t xml:space="preserve"> interrupt</w:t>
      </w:r>
      <w:r w:rsidR="00936111">
        <w:t>s</w:t>
      </w:r>
      <w:r w:rsidR="007A5A5C">
        <w:t xml:space="preserve"> </w:t>
      </w:r>
      <w:r w:rsidR="00936111">
        <w:t>current everywhere in a series of reactions.</w:t>
      </w:r>
    </w:p>
    <w:p w:rsidR="0028774B" w:rsidRDefault="0028774B" w:rsidP="00F91705">
      <w:pPr>
        <w:spacing w:before="120" w:after="240"/>
        <w:ind w:firstLine="0"/>
      </w:pPr>
      <w:r w:rsidRPr="0028774B">
        <w:rPr>
          <w:b/>
          <w:u w:val="single"/>
        </w:rPr>
        <w:t>PROOF</w:t>
      </w:r>
      <w:r w:rsidRPr="0028774B">
        <w:rPr>
          <w:b/>
        </w:rPr>
        <w:t>.</w:t>
      </w:r>
      <w:r>
        <w:t xml:space="preserve"> The </w:t>
      </w:r>
      <w:r w:rsidRPr="00801440">
        <w:rPr>
          <w:b/>
          <w:u w:val="single"/>
        </w:rPr>
        <w:t>current</w:t>
      </w:r>
      <w:r>
        <w:t xml:space="preserve"> flow in th</w:t>
      </w:r>
      <w:r w:rsidR="00967C75">
        <w:t>e</w:t>
      </w:r>
      <w:r>
        <w:t xml:space="preserve"> reaction</w:t>
      </w:r>
      <w:r w:rsidR="00967C75">
        <w:t>s of eq.</w:t>
      </w:r>
      <w:r w:rsidR="00A37BC0" w:rsidRPr="00F83CCF">
        <w:rPr>
          <w:sz w:val="16"/>
          <w:szCs w:val="16"/>
        </w:rPr>
        <w:t> </w:t>
      </w:r>
      <w:r w:rsidR="00967C75">
        <w:fldChar w:fldCharType="begin"/>
      </w:r>
      <w:r w:rsidR="00967C75">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967C75">
        <w:fldChar w:fldCharType="end"/>
      </w:r>
      <w:r>
        <w:t xml:space="preserve"> is easily shown to be</w:t>
      </w:r>
    </w:p>
    <w:p w:rsidR="0028774B" w:rsidRDefault="0028774B" w:rsidP="00BF7749">
      <w:pPr>
        <w:keepLines/>
        <w:widowControl w:val="0"/>
        <w:tabs>
          <w:tab w:val="left" w:pos="1980"/>
          <w:tab w:val="right" w:pos="9270"/>
        </w:tabs>
        <w:spacing w:after="240"/>
        <w:ind w:firstLine="0"/>
      </w:pPr>
      <w:r>
        <w:tab/>
      </w:r>
      <w:r w:rsidR="00E52A9E" w:rsidRPr="00E52A9E">
        <w:rPr>
          <w:position w:val="-48"/>
        </w:rPr>
        <w:object w:dxaOrig="3800" w:dyaOrig="1080">
          <v:shape id="_x0000_i1035" type="#_x0000_t75" style="width:190.3pt;height:54.25pt" o:ole="">
            <v:imagedata r:id="rId30" o:title=""/>
          </v:shape>
          <o:OLEObject Type="Embed" ProgID="Equation.DSMT4" ShapeID="_x0000_i1035" DrawAspect="Content" ObjectID="_1484253876" r:id="rId31"/>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899824"/>
      <w:r w:rsidR="00E52A9E">
        <w:instrText>(</w:instrText>
      </w:r>
      <w:r w:rsidR="006B1699">
        <w:fldChar w:fldCharType="begin"/>
      </w:r>
      <w:r w:rsidR="006B1699">
        <w:instrText xml:space="preserve"> SEQ MTEqn \c \* Arabic \* MERGEFORMAT </w:instrText>
      </w:r>
      <w:r w:rsidR="006B1699">
        <w:fldChar w:fldCharType="separate"/>
      </w:r>
      <w:r w:rsidR="00DA4552">
        <w:rPr>
          <w:noProof/>
        </w:rPr>
        <w:instrText>2</w:instrText>
      </w:r>
      <w:r w:rsidR="006B1699">
        <w:rPr>
          <w:noProof/>
        </w:rPr>
        <w:fldChar w:fldCharType="end"/>
      </w:r>
      <w:r w:rsidR="00E52A9E">
        <w:instrText>)</w:instrText>
      </w:r>
      <w:bookmarkEnd w:id="4"/>
      <w:r w:rsidR="00E52A9E">
        <w:fldChar w:fldCharType="end"/>
      </w:r>
    </w:p>
    <w:p w:rsidR="008B0BCF" w:rsidRDefault="00D70364" w:rsidP="00A74AF7">
      <w:pPr>
        <w:spacing w:before="240" w:after="240" w:line="340" w:lineRule="exact"/>
        <w:ind w:firstLine="0"/>
      </w:pPr>
      <w:r>
        <w:t>Units for net current</w:t>
      </w:r>
      <w:r>
        <w:rPr>
          <w:rStyle w:val="FootnoteReference"/>
        </w:rPr>
        <w:footnoteReference w:customMarkFollows="1" w:id="1"/>
        <w:t>†</w:t>
      </w:r>
      <w:r>
        <w:t xml:space="preserve"> </w:t>
      </w:r>
      <w:r w:rsidR="00BF7749" w:rsidRPr="00BF7749">
        <w:rPr>
          <w:position w:val="-8"/>
        </w:rPr>
        <w:object w:dxaOrig="480" w:dyaOrig="320">
          <v:shape id="_x0000_i1036" type="#_x0000_t75" style="width:23.4pt;height:15.9pt" o:ole="">
            <v:imagedata r:id="rId32" o:title=""/>
          </v:shape>
          <o:OLEObject Type="Embed" ProgID="Equation.DSMT4" ShapeID="_x0000_i1036" DrawAspect="Content" ObjectID="_1484253877" r:id="rId33"/>
        </w:object>
      </w:r>
      <w:r>
        <w:t xml:space="preserve"> are (cou/liter)/sec = cou/(liter sec). Units used for unidirectional </w:t>
      </w:r>
      <w:r w:rsidRPr="009E044E">
        <w:t>flux</w:t>
      </w:r>
      <w:r>
        <w:t xml:space="preserve">  </w:t>
      </w:r>
      <w:r w:rsidR="00BF7749" w:rsidRPr="00BF7749">
        <w:rPr>
          <w:position w:val="-12"/>
        </w:rPr>
        <w:object w:dxaOrig="420" w:dyaOrig="360">
          <v:shape id="_x0000_i1037" type="#_x0000_t75" style="width:20.1pt;height:18.25pt" o:ole="">
            <v:imagedata r:id="rId34" o:title=""/>
          </v:shape>
          <o:OLEObject Type="Embed" ProgID="Equation.DSMT4" ShapeID="_x0000_i1037" DrawAspect="Content" ObjectID="_1484253878" r:id="rId35"/>
        </w:object>
      </w:r>
      <w:r>
        <w:t xml:space="preserve"> are (moles/liter)/(sec) = moles/(liter sec)</w:t>
      </w:r>
      <w:r w:rsidR="00794BE9">
        <w:t>, fluxes are used in equations presented later.</w:t>
      </w:r>
      <w:r w:rsidR="00B25DB2">
        <w:t xml:space="preserve"> Double bracke</w:t>
      </w:r>
      <w:r w:rsidR="0064477E">
        <w:t xml:space="preserve">ts like </w:t>
      </w:r>
      <w:r w:rsidR="00B25DB2" w:rsidRPr="00B25DB2">
        <w:rPr>
          <w:position w:val="-12"/>
        </w:rPr>
        <w:object w:dxaOrig="480" w:dyaOrig="380">
          <v:shape id="_x0000_i1038" type="#_x0000_t75" style="width:23.85pt;height:19.15pt" o:ole="">
            <v:imagedata r:id="rId36" o:title=""/>
          </v:shape>
          <o:OLEObject Type="Embed" ProgID="Equation.DSMT4" ShapeID="_x0000_i1038" DrawAspect="Content" ObjectID="_1484253879" r:id="rId37"/>
        </w:object>
      </w:r>
      <w:r w:rsidR="00794BE9">
        <w:t xml:space="preserve"> </w:t>
      </w:r>
      <w:r w:rsidR="0064477E">
        <w:t>indicate activities</w:t>
      </w:r>
      <w:r w:rsidR="00B25DB2">
        <w:t xml:space="preserve">, </w:t>
      </w:r>
      <w:r w:rsidR="00A74AF7">
        <w:t xml:space="preserve">the generalization of concentration (number density) needed in biological solutions, as </w:t>
      </w:r>
      <w:r w:rsidR="00B25DB2">
        <w:t>discussed below</w:t>
      </w:r>
      <w:r w:rsidR="0064477E">
        <w:t xml:space="preserve">. </w:t>
      </w:r>
      <w:r w:rsidR="00794BE9">
        <w:t>U</w:t>
      </w:r>
      <w:r>
        <w:t xml:space="preserve">nits for rate constants units are </w:t>
      </w:r>
      <w:r w:rsidR="001C4B00" w:rsidRPr="00E52A9E">
        <w:rPr>
          <w:position w:val="-18"/>
        </w:rPr>
        <w:object w:dxaOrig="4099" w:dyaOrig="460">
          <v:shape id="_x0000_i1039" type="#_x0000_t75" style="width:204.8pt;height:23.4pt" o:ole="">
            <v:imagedata r:id="rId38" o:title=""/>
          </v:shape>
          <o:OLEObject Type="Embed" ProgID="Equation.DSMT4" ShapeID="_x0000_i1039" DrawAspect="Content" ObjectID="_1484253880" r:id="rId39"/>
        </w:object>
      </w:r>
      <w:r w:rsidR="002D0155">
        <w:t xml:space="preserve"> </w:t>
      </w:r>
      <w:r>
        <w:t>T</w:t>
      </w:r>
      <w:r w:rsidR="0028774B">
        <w:t xml:space="preserve">he </w:t>
      </w:r>
      <w:r w:rsidR="00C05D1E">
        <w:t>valences (i.e.,</w:t>
      </w:r>
      <w:r w:rsidR="00FE7E21">
        <w:t>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40" type="#_x0000_t75" style="width:17.75pt;height:15.9pt" o:ole="">
            <v:imagedata r:id="rId40" o:title=""/>
          </v:shape>
          <o:OLEObject Type="Embed" ProgID="Equation.DSMT4" ShapeID="_x0000_i1040" DrawAspect="Content" ObjectID="_1484253881" r:id="rId41"/>
        </w:object>
      </w:r>
      <w:r w:rsidR="00C05D1E" w:rsidRPr="00C05D1E">
        <w:rPr>
          <w:szCs w:val="24"/>
        </w:rPr>
        <w:t> </w:t>
      </w:r>
      <w:r w:rsidR="00C05D1E">
        <w:t>or </w:t>
      </w:r>
      <w:r w:rsidR="00BF7749" w:rsidRPr="00BF7749">
        <w:rPr>
          <w:position w:val="-8"/>
        </w:rPr>
        <w:object w:dxaOrig="380" w:dyaOrig="320">
          <v:shape id="_x0000_i1041" type="#_x0000_t75" style="width:18.25pt;height:15.9pt" o:ole="">
            <v:imagedata r:id="rId42" o:title=""/>
          </v:shape>
          <o:OLEObject Type="Embed" ProgID="Equation.DSMT4" ShapeID="_x0000_i1041" DrawAspect="Content" ObjectID="_1484253882" r:id="rId43"/>
        </w:object>
      </w:r>
      <w:r w:rsidR="008B0BCF">
        <w:rPr>
          <w:i/>
        </w:rPr>
        <w:t xml:space="preserve"> </w:t>
      </w:r>
      <w:r w:rsidR="008B0BCF" w:rsidRPr="008B0BCF">
        <w:rPr>
          <w:position w:val="-4"/>
        </w:rPr>
        <w:object w:dxaOrig="260" w:dyaOrig="260">
          <v:shape id="_x0000_i1042" type="#_x0000_t75" style="width:12.15pt;height:12.15pt" o:ole="">
            <v:imagedata r:id="rId44" o:title=""/>
          </v:shape>
          <o:OLEObject Type="Embed" ProgID="Equation.DSMT4" ShapeID="_x0000_i1042" DrawAspect="Content" ObjectID="_1484253883" r:id="rId45"/>
        </w:object>
      </w:r>
      <w:r w:rsidR="008B0BCF">
        <w:t xml:space="preserve"> </w:t>
      </w:r>
      <w:r w:rsidR="008B0BCF" w:rsidRPr="008B0BCF">
        <w:t xml:space="preserve">is Faraday’s constant. </w:t>
      </w:r>
    </w:p>
    <w:p w:rsidR="0028774B" w:rsidRDefault="0028774B" w:rsidP="003605F5">
      <w:pPr>
        <w:keepNext/>
        <w:keepLines/>
        <w:spacing w:after="120"/>
      </w:pPr>
      <w:r>
        <w:t xml:space="preserve">It is clear that </w:t>
      </w:r>
      <w:bookmarkStart w:id="5" w:name="_Hlk406840082"/>
      <w:r w:rsidR="00E52A9E" w:rsidRPr="00E52A9E">
        <w:rPr>
          <w:position w:val="-12"/>
        </w:rPr>
        <w:object w:dxaOrig="1200" w:dyaOrig="360">
          <v:shape id="_x0000_i1043" type="#_x0000_t75" style="width:59.85pt;height:18.25pt" o:ole="">
            <v:imagedata r:id="rId46" o:title=""/>
          </v:shape>
          <o:OLEObject Type="Embed" ProgID="Equation.DSMT4" ShapeID="_x0000_i1043" DrawAspect="Content" ObjectID="_1484253884" r:id="rId47"/>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44" type="#_x0000_t75" style="width:366.55pt;height:23.4pt" o:ole="">
            <v:imagedata r:id="rId48" o:title=""/>
          </v:shape>
          <o:OLEObject Type="Embed" ProgID="Equation.DSMT4" ShapeID="_x0000_i1044" DrawAspect="Content" ObjectID="_1484253885" r:id="rId49"/>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bookmarkStart w:id="6" w:name="ZEqnNum953222"/>
      <w:r>
        <w:instrText>(</w:instrText>
      </w:r>
      <w:r w:rsidR="006B1699">
        <w:fldChar w:fldCharType="begin"/>
      </w:r>
      <w:r w:rsidR="006B1699">
        <w:instrText xml:space="preserve"> SEQ MTEqn \c \* Arabic \* MERGEFORMAT </w:instrText>
      </w:r>
      <w:r w:rsidR="006B1699">
        <w:fldChar w:fldCharType="separate"/>
      </w:r>
      <w:r w:rsidR="00DA4552">
        <w:rPr>
          <w:noProof/>
        </w:rPr>
        <w:instrText>3</w:instrText>
      </w:r>
      <w:r w:rsidR="006B1699">
        <w:rPr>
          <w:noProof/>
        </w:rPr>
        <w:fldChar w:fldCharType="end"/>
      </w:r>
      <w:r>
        <w:instrText>)</w:instrText>
      </w:r>
      <w:bookmarkEnd w:id="6"/>
      <w:r>
        <w:fldChar w:fldCharType="end"/>
      </w:r>
    </w:p>
    <w:p w:rsidR="0028774B" w:rsidRDefault="0028774B" w:rsidP="0028774B"/>
    <w:p w:rsidR="00EA6370" w:rsidRDefault="0028774B" w:rsidP="00EA6370">
      <w:pPr>
        <w:keepNext/>
        <w:keepLines/>
        <w:ind w:firstLine="0"/>
      </w:pPr>
      <w:r w:rsidRPr="0028774B">
        <w:rPr>
          <w:b/>
          <w:u w:val="single"/>
        </w:rPr>
        <w:lastRenderedPageBreak/>
        <w:t>Details of Proof</w:t>
      </w:r>
      <w:r w:rsidRPr="0028774B">
        <w:rPr>
          <w:b/>
        </w:rPr>
        <w:t>:</w:t>
      </w:r>
      <w:r w:rsidR="00B306EE">
        <w:rPr>
          <w:b/>
        </w:rPr>
        <w:t xml:space="preserve"> </w:t>
      </w:r>
      <w:r w:rsidR="00EA6370">
        <w:t xml:space="preserve">Rate equations equivalent to chemical reactions involve </w:t>
      </w:r>
      <w:r w:rsidR="00EA6370" w:rsidRPr="00FD26BE">
        <w:rPr>
          <w:b/>
        </w:rPr>
        <w:t>net</w:t>
      </w:r>
      <w:r w:rsidR="00EA6370">
        <w:t xml:space="preserve"> </w:t>
      </w:r>
      <w:r w:rsidR="00EA6370" w:rsidRPr="00671246">
        <w:rPr>
          <w:b/>
        </w:rPr>
        <w:t>flux</w:t>
      </w:r>
      <w:r w:rsidR="00EA6370">
        <w:t xml:space="preserve"> like </w:t>
      </w:r>
      <w:r w:rsidR="00EA6370" w:rsidRPr="00471F23">
        <w:rPr>
          <w:position w:val="-12"/>
        </w:rPr>
        <w:object w:dxaOrig="499" w:dyaOrig="380">
          <v:shape id="_x0000_i1045" type="#_x0000_t75" style="width:23.85pt;height:18.25pt" o:ole="">
            <v:imagedata r:id="rId50" o:title=""/>
          </v:shape>
          <o:OLEObject Type="Embed" ProgID="Equation.DSMT4" ShapeID="_x0000_i1045" DrawAspect="Content" ObjectID="_1484253886" r:id="rId51"/>
        </w:object>
      </w:r>
      <w:r w:rsidR="00EA6370">
        <w:t>. The chemical reaction</w:t>
      </w:r>
      <w:r w:rsidR="006013B9">
        <w:t>s</w:t>
      </w:r>
      <w:r w:rsidR="00EA6370">
        <w:t xml:space="preserve"> in eq.</w:t>
      </w:r>
      <w:r w:rsidR="00EA6370" w:rsidRPr="00471F23">
        <w:rPr>
          <w:sz w:val="16"/>
          <w:szCs w:val="16"/>
        </w:rPr>
        <w:t> </w:t>
      </w:r>
      <w:r w:rsidR="00EA6370">
        <w:fldChar w:fldCharType="begin"/>
      </w:r>
      <w:r w:rsidR="00EA6370">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EA6370">
        <w:fldChar w:fldCharType="end"/>
      </w:r>
      <w:r w:rsidR="00EA6370">
        <w:t xml:space="preserve"> </w:t>
      </w:r>
      <w:r w:rsidR="006013B9">
        <w:t xml:space="preserve">defines the net fluxes </w:t>
      </w:r>
    </w:p>
    <w:p w:rsidR="00EA6370" w:rsidRDefault="00EA6370" w:rsidP="006013B9">
      <w:pPr>
        <w:pStyle w:val="MTDisplayEquation"/>
        <w:tabs>
          <w:tab w:val="clear" w:pos="4680"/>
          <w:tab w:val="center" w:pos="3960"/>
          <w:tab w:val="right" w:pos="10800"/>
        </w:tabs>
        <w:spacing w:before="120"/>
      </w:pPr>
      <w:r>
        <w:tab/>
      </w:r>
      <w:r w:rsidRPr="00A32FE0">
        <w:rPr>
          <w:position w:val="-38"/>
        </w:rPr>
        <w:object w:dxaOrig="2700" w:dyaOrig="900">
          <v:shape id="_x0000_i1046" type="#_x0000_t75" style="width:135.1pt;height:43.5pt" o:ole="">
            <v:imagedata r:id="rId52" o:title=""/>
          </v:shape>
          <o:OLEObject Type="Embed" ProgID="Equation.DSMT4" ShapeID="_x0000_i1046" DrawAspect="Content" ObjectID="_1484253887" r:id="rId53"/>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7" w:name="ZEqnNum914838"/>
      <w:r>
        <w:instrText>(</w:instrText>
      </w:r>
      <w:r w:rsidR="006B1699">
        <w:fldChar w:fldCharType="begin"/>
      </w:r>
      <w:r w:rsidR="006B1699">
        <w:instrText xml:space="preserve"> SEQ MTEqn \c \* Arabic \* MERGEFORMAT </w:instrText>
      </w:r>
      <w:r w:rsidR="006B1699">
        <w:fldChar w:fldCharType="separate"/>
      </w:r>
      <w:r w:rsidR="00DA4552">
        <w:rPr>
          <w:noProof/>
        </w:rPr>
        <w:instrText>4</w:instrText>
      </w:r>
      <w:r w:rsidR="006B1699">
        <w:rPr>
          <w:noProof/>
        </w:rPr>
        <w:fldChar w:fldCharType="end"/>
      </w:r>
      <w:r>
        <w:instrText>)</w:instrText>
      </w:r>
      <w:bookmarkEnd w:id="7"/>
      <w:r>
        <w:fldChar w:fldCharType="end"/>
      </w:r>
    </w:p>
    <w:p w:rsidR="00EA6370" w:rsidRDefault="006013B9" w:rsidP="006013B9">
      <w:pPr>
        <w:spacing w:before="120"/>
        <w:ind w:firstLine="0"/>
      </w:pPr>
      <w:r>
        <w:t>w</w:t>
      </w:r>
      <w:r w:rsidR="00EA6370">
        <w:t xml:space="preserve">ith the definitions of rate constant </w:t>
      </w:r>
      <w:r w:rsidR="00EA6370" w:rsidRPr="00E52A9E">
        <w:rPr>
          <w:position w:val="-16"/>
        </w:rPr>
        <w:object w:dxaOrig="400" w:dyaOrig="400">
          <v:shape id="_x0000_i1047" type="#_x0000_t75" style="width:20.1pt;height:20.1pt" o:ole="">
            <v:imagedata r:id="rId54" o:title=""/>
          </v:shape>
          <o:OLEObject Type="Embed" ProgID="Equation.DSMT4" ShapeID="_x0000_i1047" DrawAspect="Content" ObjectID="_1484253888" r:id="rId55"/>
        </w:object>
      </w:r>
      <w:r w:rsidR="00EA6370">
        <w:t>, for example</w:t>
      </w:r>
    </w:p>
    <w:p w:rsidR="00EA6370" w:rsidRPr="0028774B" w:rsidRDefault="00EA6370" w:rsidP="00EA6370">
      <w:pPr>
        <w:tabs>
          <w:tab w:val="left" w:pos="2520"/>
          <w:tab w:val="right" w:pos="9360"/>
        </w:tabs>
      </w:pPr>
      <w:r>
        <w:tab/>
      </w:r>
      <w:r w:rsidRPr="00967C75">
        <w:rPr>
          <w:position w:val="-60"/>
        </w:rPr>
        <w:object w:dxaOrig="2780" w:dyaOrig="1060">
          <v:shape id="_x0000_i1048" type="#_x0000_t75" style="width:139.3pt;height:53.75pt" o:ole="">
            <v:imagedata r:id="rId56" o:title=""/>
          </v:shape>
          <o:OLEObject Type="Embed" ProgID="Equation.DSMT4" ShapeID="_x0000_i1048" DrawAspect="Content" ObjectID="_1484253889" r:id="rId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8" w:name="ZEqnNum122875"/>
      <w:r>
        <w:instrText>(</w:instrText>
      </w:r>
      <w:r w:rsidR="006B1699">
        <w:fldChar w:fldCharType="begin"/>
      </w:r>
      <w:r w:rsidR="006B1699">
        <w:instrText xml:space="preserve"> SEQ MTEqn \c \* Arabic \* MERGEFORMAT </w:instrText>
      </w:r>
      <w:r w:rsidR="006B1699">
        <w:fldChar w:fldCharType="separate"/>
      </w:r>
      <w:r w:rsidR="00DA4552">
        <w:rPr>
          <w:noProof/>
        </w:rPr>
        <w:instrText>5</w:instrText>
      </w:r>
      <w:r w:rsidR="006B1699">
        <w:rPr>
          <w:noProof/>
        </w:rPr>
        <w:fldChar w:fldCharType="end"/>
      </w:r>
      <w:r>
        <w:instrText>)</w:instrText>
      </w:r>
      <w:bookmarkEnd w:id="8"/>
      <w:r>
        <w:fldChar w:fldCharType="end"/>
      </w:r>
    </w:p>
    <w:p w:rsidR="00FB5C88" w:rsidRDefault="00D70364" w:rsidP="008D0777">
      <w:pPr>
        <w:spacing w:before="120" w:line="280" w:lineRule="exact"/>
        <w:ind w:firstLine="0"/>
      </w:pPr>
      <w:r w:rsidRPr="00D70364">
        <w:rPr>
          <w:b/>
          <w:u w:val="single"/>
        </w:rPr>
        <w:t>Remark</w:t>
      </w:r>
      <w:r w:rsidRPr="00D70364">
        <w:rPr>
          <w:b/>
        </w:rPr>
        <w:t>.</w:t>
      </w:r>
      <w:r>
        <w:t xml:space="preserve"> </w:t>
      </w:r>
      <w:r w:rsidR="0028774B">
        <w:t xml:space="preserve">Unidirectional fluxes </w:t>
      </w:r>
      <w:r w:rsidR="002C4C36" w:rsidRPr="00BF7749">
        <w:rPr>
          <w:position w:val="-12"/>
        </w:rPr>
        <w:object w:dxaOrig="420" w:dyaOrig="360">
          <v:shape id="_x0000_i1049" type="#_x0000_t75" style="width:20.1pt;height:18.25pt" o:ole="">
            <v:imagedata r:id="rId58" o:title=""/>
          </v:shape>
          <o:OLEObject Type="Embed" ProgID="Equation.DSMT4" ShapeID="_x0000_i1049" DrawAspect="Content" ObjectID="_1484253890" r:id="rId59"/>
        </w:object>
      </w:r>
      <w:r w:rsidR="0028774B">
        <w:t xml:space="preserve"> are conventionally measured by tracers—</w:t>
      </w:r>
      <w:r w:rsidR="007A5E3E">
        <w:t xml:space="preserve">originally </w:t>
      </w:r>
      <w:r w:rsidR="001C4B00">
        <w:t xml:space="preserve">radioactive </w:t>
      </w:r>
      <w:r w:rsidR="0028774B">
        <w:t>isotopes</w:t>
      </w:r>
      <w:r w:rsidR="007A5E3E">
        <w:t xml:space="preserve">, now </w:t>
      </w:r>
      <w:r w:rsidR="00C95344">
        <w:t>usually</w:t>
      </w:r>
      <w:r w:rsidR="007A5E3E">
        <w:t xml:space="preserve"> fluorescent probes</w:t>
      </w:r>
      <w:r w:rsidR="0028774B">
        <w:t xml:space="preserve">—flowing </w:t>
      </w:r>
      <w:r w:rsidR="0028774B" w:rsidRPr="00C75BEF">
        <w:rPr>
          <w:b/>
        </w:rPr>
        <w:t>into</w:t>
      </w:r>
      <w:r w:rsidR="0028774B">
        <w:t xml:space="preserve"> a</w:t>
      </w:r>
      <w:r w:rsidR="004272D9">
        <w:t xml:space="preserve">n acceptor solution </w:t>
      </w:r>
      <w:r w:rsidR="008D0777">
        <w:t>in which the concentration of tracer is zero</w:t>
      </w:r>
      <w:r w:rsidR="004272D9">
        <w:t xml:space="preserve">. The </w:t>
      </w:r>
      <w:r w:rsidR="00644B27">
        <w:t xml:space="preserve">concentration </w:t>
      </w:r>
      <w:r w:rsidR="004272D9">
        <w:t xml:space="preserve">in the acceptor solution </w:t>
      </w:r>
      <w:r w:rsidR="00644B27">
        <w:t>of the substance being traced is not zero in most cases</w:t>
      </w:r>
      <w:r w:rsidR="0028774B">
        <w:t xml:space="preserve">. Note that the activity </w:t>
      </w:r>
      <w:r w:rsidR="00D25F7B" w:rsidRPr="00D25F7B">
        <w:rPr>
          <w:position w:val="-8"/>
        </w:rPr>
        <w:object w:dxaOrig="499" w:dyaOrig="300">
          <v:shape id="_x0000_i1050" type="#_x0000_t75" style="width:23.85pt;height:14.95pt" o:ole="">
            <v:imagedata r:id="rId60" o:title=""/>
          </v:shape>
          <o:OLEObject Type="Embed" ProgID="Equation.DSMT4" ShapeID="_x0000_i1050" DrawAspect="Content" ObjectID="_1484253891" r:id="rId61"/>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9B7360">
        <w:fldChar w:fldCharType="begin">
          <w:fldData xml:space="preserve">PEVuZE5vdGU+PENpdGU+PEF1dGhvcj5LcmF1czwvQXV0aG9yPjxZZWFyPjE5Mzg8L1llYXI+PFJl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QXV0aG9yPkdlZTwvQXV0aG9yPjxZZWFyPjIwMTE8L1llYXI+PFJlY051bT4yNTI4NjwvUmVjTnVt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</w:fldData>
        </w:fldChar>
      </w:r>
      <w:r w:rsidR="007D2824">
        <w:instrText xml:space="preserve"> ADDIN EN.CITE </w:instrText>
      </w:r>
      <w:r w:rsidR="007D2824">
        <w:fldChar w:fldCharType="begin">
          <w:fldData xml:space="preserve">PEVuZE5vdGU+PENpdGU+PEF1dGhvcj5LcmF1czwvQXV0aG9yPjxZZWFyPjE5Mzg8L1llYXI+PFJl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</w:fldData>
        </w:fldChar>
      </w:r>
      <w:r w:rsidR="007D2824">
        <w:instrText xml:space="preserve"> ADDIN EN.CITE.DATA </w:instrText>
      </w:r>
      <w:r w:rsidR="007D2824">
        <w:fldChar w:fldCharType="end"/>
      </w:r>
      <w:r w:rsidR="009B7360">
        <w:fldChar w:fldCharType="separate"/>
      </w:r>
      <w:r w:rsidR="007D2824">
        <w:rPr>
          <w:noProof/>
        </w:rPr>
        <w:t>[6, 9, 19, 28, 30, 31, 34, 42, 47-49, 51, 52, 79, 87-90, 92, 94, 95, 106, 109, 113, 127, 133, 150, 151, 157]</w:t>
      </w:r>
      <w:r w:rsidR="009B7360">
        <w:fldChar w:fldCharType="end"/>
      </w:r>
      <w:r w:rsidR="0028774B">
        <w:t>.</w:t>
      </w:r>
      <w:r w:rsidR="00CF4AF0">
        <w:t xml:space="preserve"> </w:t>
      </w:r>
      <w:r w:rsidR="00256CD3">
        <w:t>In nonideal solutions, c</w:t>
      </w:r>
      <w:r w:rsidR="0028774B">
        <w:t xml:space="preserve">hanges in the concentration of </w:t>
      </w:r>
      <w:r w:rsidR="002C4C36">
        <w:t xml:space="preserve">one substance </w:t>
      </w:r>
      <w:r w:rsidR="002C4C36" w:rsidRPr="00D25F7B">
        <w:rPr>
          <w:position w:val="-10"/>
        </w:rPr>
        <w:object w:dxaOrig="380" w:dyaOrig="320">
          <v:shape id="_x0000_i1051" type="#_x0000_t75" style="width:18.25pt;height:15.9pt" o:ole="">
            <v:imagedata r:id="rId62" o:title=""/>
          </v:shape>
          <o:OLEObject Type="Embed" ProgID="Equation.DSMT4" ShapeID="_x0000_i1051" DrawAspect="Content" ObjectID="_1484253892" r:id="rId63"/>
        </w:object>
      </w:r>
      <w:r w:rsidR="00256CD3">
        <w:t xml:space="preserve"> change </w:t>
      </w:r>
      <w:r w:rsidR="002C4C36">
        <w:t xml:space="preserve">the </w:t>
      </w:r>
      <w:r w:rsidR="00256CD3">
        <w:t xml:space="preserve">activity </w:t>
      </w:r>
      <w:r w:rsidR="002C4C36">
        <w:t xml:space="preserve">of another substance </w:t>
      </w:r>
      <w:r w:rsidR="00D25F7B" w:rsidRPr="00D25F7B">
        <w:rPr>
          <w:position w:val="-8"/>
        </w:rPr>
        <w:object w:dxaOrig="499" w:dyaOrig="300">
          <v:shape id="_x0000_i1052" type="#_x0000_t75" style="width:23.85pt;height:14.5pt" o:ole="">
            <v:imagedata r:id="rId64" o:title=""/>
          </v:shape>
          <o:OLEObject Type="Embed" ProgID="Equation.DSMT4" ShapeID="_x0000_i1052" DrawAspect="Content" ObjectID="_1484253893" r:id="rId65"/>
        </w:object>
      </w:r>
      <w:r w:rsidR="0028774B">
        <w:t xml:space="preserve"> and </w:t>
      </w:r>
      <w:r w:rsidR="004272D9">
        <w:t xml:space="preserve">also changes </w:t>
      </w:r>
      <w:r w:rsidR="002C4C36">
        <w:t xml:space="preserve">its </w:t>
      </w:r>
      <w:r w:rsidR="0028774B">
        <w:t>flow</w:t>
      </w:r>
      <w:r w:rsidR="00DE0C89">
        <w:t>.</w:t>
      </w:r>
    </w:p>
    <w:p w:rsidR="0028774B" w:rsidRDefault="00FB5C88" w:rsidP="00517EAB">
      <w:pPr>
        <w:pStyle w:val="MTDisplayEquation"/>
        <w:tabs>
          <w:tab w:val="clear" w:pos="4680"/>
          <w:tab w:val="center" w:pos="3960"/>
        </w:tabs>
        <w:ind w:firstLine="0"/>
      </w:pPr>
      <w:r w:rsidRPr="00517EAB">
        <w:rPr>
          <w:b/>
          <w:u w:val="single"/>
        </w:rPr>
        <w:t>Almost all biological solutions are nonideal</w:t>
      </w:r>
      <w:r w:rsidRPr="00517EAB">
        <w:rPr>
          <w:b/>
        </w:rPr>
        <w:t>.</w:t>
      </w:r>
      <w:r>
        <w:t xml:space="preserve">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are significantly nonideal</w:t>
      </w:r>
      <w:r w:rsidR="005E67DB">
        <w:t>,</w:t>
      </w:r>
      <w:r w:rsidR="0028774B">
        <w:t xml:space="preserve"> often with activity coefficients of the order 0.5, implying that half of </w:t>
      </w:r>
      <w:r w:rsidR="004B1378">
        <w:t>the thermodynamic driving force of that ion is</w:t>
      </w:r>
      <w:r w:rsidR="0028774B">
        <w:t xml:space="preserve"> nonideal and depend</w:t>
      </w:r>
      <w:r w:rsidR="004B1378">
        <w:t>s</w:t>
      </w:r>
      <w:r w:rsidR="0028774B">
        <w:t xml:space="preserve"> </w:t>
      </w:r>
      <w:r w:rsidR="004B1378">
        <w:t>on the concentrations of all ions, not just that ion</w:t>
      </w:r>
      <w:r w:rsidR="00517EAB">
        <w:t>,</w:t>
      </w:r>
      <w:r w:rsidR="004B1378">
        <w:t xml:space="preserve"> itself. In </w:t>
      </w:r>
      <w:r w:rsidR="005E67DB">
        <w:t xml:space="preserve">the </w:t>
      </w:r>
      <w:r w:rsidR="004B1378">
        <w:t>language of biophysics, all ions interact with each other in nonideal solutions, like Ringer solutions, whether or not proteins, channels, or nucleic acids are present.</w:t>
      </w:r>
      <w:r w:rsidR="00100B12">
        <w:t xml:space="preserve"> </w:t>
      </w:r>
    </w:p>
    <w:bookmarkEnd w:id="5"/>
    <w:p w:rsidR="001F2E2F" w:rsidRDefault="00EA6370" w:rsidP="003913B8">
      <w:pPr>
        <w:spacing w:before="120" w:after="120" w:line="300" w:lineRule="exact"/>
        <w:ind w:firstLine="0"/>
      </w:pPr>
      <w:r w:rsidRPr="002A55F0">
        <w:rPr>
          <w:b/>
          <w:u w:val="single"/>
        </w:rPr>
        <w:t>Back to the proof</w:t>
      </w:r>
      <w:r w:rsidRPr="002A55F0">
        <w:rPr>
          <w:b/>
        </w:rPr>
        <w:t>.</w:t>
      </w:r>
      <w:r>
        <w:t xml:space="preserve"> </w:t>
      </w:r>
      <w:r w:rsidR="00F97E69">
        <w:t xml:space="preserve">The proof of </w:t>
      </w:r>
      <w:r w:rsidR="00F97E69" w:rsidRPr="0028774B">
        <w:t>eq.</w:t>
      </w:r>
      <w:r w:rsidR="00A37BC0" w:rsidRPr="00F83CCF">
        <w:rPr>
          <w:sz w:val="16"/>
          <w:szCs w:val="16"/>
        </w:rPr>
        <w:t> </w:t>
      </w:r>
      <w:r w:rsidR="00F97E69" w:rsidRPr="0028774B">
        <w:fldChar w:fldCharType="begin"/>
      </w:r>
      <w:r w:rsidR="00F97E69" w:rsidRPr="0028774B">
        <w:instrText xml:space="preserve"> GOTOBUTTON ZEqnNum899824  \* MERGEFORMAT </w:instrText>
      </w:r>
      <w:r w:rsidR="006B1699">
        <w:fldChar w:fldCharType="begin"/>
      </w:r>
      <w:r w:rsidR="006B1699">
        <w:instrText xml:space="preserve"> REF ZEqnNum899824 \* Charformat \! \* MERGEFORMAT </w:instrText>
      </w:r>
      <w:r w:rsidR="006B1699">
        <w:fldChar w:fldCharType="separate"/>
      </w:r>
      <w:r w:rsidR="00DA4552">
        <w:instrText>(2)</w:instrText>
      </w:r>
      <w:r w:rsidR="006B1699">
        <w:fldChar w:fldCharType="end"/>
      </w:r>
      <w:r w:rsidR="00F97E69" w:rsidRPr="0028774B">
        <w:fldChar w:fldCharType="end"/>
      </w:r>
      <w:r w:rsidR="00F97E69">
        <w:t xml:space="preserve"> is completed by writing net fluxes </w:t>
      </w:r>
      <w:r w:rsidR="001F2E2F">
        <w:t xml:space="preserve">like </w:t>
      </w:r>
      <w:r w:rsidR="00967C75" w:rsidRPr="00E738F6">
        <w:rPr>
          <w:position w:val="-12"/>
        </w:rPr>
        <w:object w:dxaOrig="1680" w:dyaOrig="380">
          <v:shape id="_x0000_i1053" type="#_x0000_t75" style="width:84.15pt;height:18.25pt" o:ole="">
            <v:imagedata r:id="rId66" o:title=""/>
          </v:shape>
          <o:OLEObject Type="Embed" ProgID="Equation.DSMT4" ShapeID="_x0000_i1053" DrawAspect="Content" ObjectID="_1484253894" r:id="rId67"/>
        </w:object>
      </w:r>
      <w:r w:rsidR="001F2E2F">
        <w:t xml:space="preserve"> </w:t>
      </w:r>
      <w:r w:rsidR="00F97E69">
        <w:t>as the difference of</w:t>
      </w:r>
      <w:r w:rsidR="0028774B">
        <w:t xml:space="preserve"> </w:t>
      </w:r>
      <w:r w:rsidR="00F97E69">
        <w:t xml:space="preserve">unidirectional fluxes </w:t>
      </w:r>
      <w:r w:rsidR="00B703DA">
        <w:t xml:space="preserve">to get net current like </w:t>
      </w:r>
      <w:r w:rsidR="00B703DA" w:rsidRPr="00B257BC">
        <w:rPr>
          <w:position w:val="-8"/>
        </w:rPr>
        <w:object w:dxaOrig="380" w:dyaOrig="320">
          <v:shape id="_x0000_i1054" type="#_x0000_t75" style="width:19.15pt;height:15.9pt" o:ole="">
            <v:imagedata r:id="rId68" o:title=""/>
          </v:shape>
          <o:OLEObject Type="Embed" ProgID="Equation.DSMT4" ShapeID="_x0000_i1054" DrawAspect="Content" ObjectID="_1484253895" r:id="rId69"/>
        </w:object>
      </w:r>
      <w:r w:rsidR="00F97E69">
        <w:t xml:space="preserve"> </w:t>
      </w:r>
      <w:r w:rsidR="00B703DA">
        <w:t>after</w:t>
      </w:r>
      <w:r w:rsidR="00B257BC">
        <w:t xml:space="preserve"> </w:t>
      </w:r>
      <w:r w:rsidR="00F97E69">
        <w:t xml:space="preserve">the proportionality constant </w:t>
      </w:r>
      <w:r w:rsidR="00DF0A78" w:rsidRPr="00256CD3">
        <w:rPr>
          <w:position w:val="-4"/>
        </w:rPr>
        <w:object w:dxaOrig="360" w:dyaOrig="240">
          <v:shape id="_x0000_i1055" type="#_x0000_t75" style="width:18.25pt;height:12.15pt" o:ole="">
            <v:imagedata r:id="rId70" o:title=""/>
          </v:shape>
          <o:OLEObject Type="Embed" ProgID="Equation.DSMT4" ShapeID="_x0000_i1055" DrawAspect="Content" ObjectID="_1484253896" r:id="rId71"/>
        </w:object>
      </w:r>
      <w:r w:rsidR="00790C37">
        <w:t xml:space="preserve">(with </w:t>
      </w:r>
      <w:r w:rsidR="00790C37">
        <w:rPr>
          <w:i/>
        </w:rPr>
        <w:t>z</w:t>
      </w:r>
      <w:r w:rsidR="00790C37">
        <w:t xml:space="preserve"> for the species in question) </w:t>
      </w:r>
      <w:r w:rsidR="00F97E69">
        <w:t>between flux and current</w:t>
      </w:r>
      <w:r w:rsidR="00B703DA">
        <w:t xml:space="preserve"> is introduced</w:t>
      </w:r>
      <w:r w:rsidR="00EB048D">
        <w:t>. Then,</w:t>
      </w:r>
      <w:r w:rsidR="00843B26">
        <w:t xml:space="preserve"> </w:t>
      </w:r>
    </w:p>
    <w:p w:rsidR="001F2E2F" w:rsidRDefault="00EB048D" w:rsidP="00EB048D">
      <w:pPr>
        <w:pStyle w:val="MTDisplayEquation"/>
      </w:pPr>
      <w:r>
        <w:tab/>
      </w:r>
      <w:r w:rsidRPr="00EB048D">
        <w:rPr>
          <w:position w:val="-48"/>
        </w:rPr>
        <w:object w:dxaOrig="3800" w:dyaOrig="1080">
          <v:shape id="_x0000_i1056" type="#_x0000_t75" style="width:189.8pt;height:54.25pt" o:ole="">
            <v:imagedata r:id="rId72" o:title=""/>
          </v:shape>
          <o:OLEObject Type="Embed" ProgID="Equation.DSMT4" ShapeID="_x0000_i1056" DrawAspect="Content" ObjectID="_1484253897" r:id="rId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B1699">
        <w:fldChar w:fldCharType="begin"/>
      </w:r>
      <w:r w:rsidR="006B1699">
        <w:instrText xml:space="preserve"> SEQ MTEqn \c \* Arabic \* MERGEFORMAT </w:instrText>
      </w:r>
      <w:r w:rsidR="006B1699">
        <w:fldChar w:fldCharType="separate"/>
      </w:r>
      <w:r w:rsidR="00DA4552">
        <w:rPr>
          <w:noProof/>
        </w:rPr>
        <w:instrText>6</w:instrText>
      </w:r>
      <w:r w:rsidR="006B1699">
        <w:rPr>
          <w:noProof/>
        </w:rPr>
        <w:fldChar w:fldCharType="end"/>
      </w:r>
      <w:r>
        <w:instrText>)</w:instrText>
      </w:r>
      <w:r>
        <w:fldChar w:fldCharType="end"/>
      </w:r>
    </w:p>
    <w:p w:rsidR="00EB048D" w:rsidRDefault="00EB048D" w:rsidP="00963203">
      <w:pPr>
        <w:ind w:firstLine="0"/>
        <w:jc w:val="center"/>
      </w:pPr>
      <w:r>
        <w:t>Obviously</w:t>
      </w:r>
      <w:r w:rsidR="00963203">
        <w:t>,</w:t>
      </w:r>
      <w:r>
        <w:t xml:space="preserve"> </w:t>
      </w:r>
      <w:r w:rsidRPr="00EB048D">
        <w:rPr>
          <w:position w:val="-12"/>
        </w:rPr>
        <w:object w:dxaOrig="1200" w:dyaOrig="360">
          <v:shape id="_x0000_i1057" type="#_x0000_t75" style="width:59.85pt;height:18.25pt" o:ole="">
            <v:imagedata r:id="rId74" o:title=""/>
          </v:shape>
          <o:OLEObject Type="Embed" ProgID="Equation.DSMT4" ShapeID="_x0000_i1057" DrawAspect="Content" ObjectID="_1484253898" r:id="rId75"/>
        </w:object>
      </w:r>
    </w:p>
    <w:p w:rsidR="00963203" w:rsidRPr="00EB048D" w:rsidRDefault="00963203" w:rsidP="00963203">
      <w:pPr>
        <w:ind w:firstLine="0"/>
        <w:jc w:val="center"/>
      </w:pPr>
    </w:p>
    <w:p w:rsidR="0028774B" w:rsidRPr="008A3C6A" w:rsidRDefault="00843B26" w:rsidP="00967C75">
      <w:pPr>
        <w:spacing w:before="80"/>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 w:rsidR="00FD1D24" w:rsidRDefault="00247760" w:rsidP="00587C63">
      <w:pPr>
        <w:spacing w:after="240"/>
        <w:ind w:firstLine="0"/>
        <w:rPr>
          <w:b/>
        </w:rPr>
      </w:pPr>
      <w:r>
        <w:t>The main result of</w:t>
      </w:r>
      <w:r w:rsidR="00BF602A">
        <w:t xml:space="preserve"> eq.</w:t>
      </w:r>
      <w:r w:rsidR="00AD266C" w:rsidRPr="00BF602A">
        <w:rPr>
          <w:sz w:val="16"/>
          <w:szCs w:val="16"/>
        </w:rPr>
        <w:t> </w:t>
      </w:r>
      <w:r w:rsidR="00BF602A">
        <w:fldChar w:fldCharType="begin"/>
      </w:r>
      <w:r w:rsidR="00BF602A">
        <w:instrText xml:space="preserve"> GOTOBUTTON ZEqnNum899824  \* MERGEFORMAT </w:instrText>
      </w:r>
      <w:r w:rsidR="006B1699">
        <w:fldChar w:fldCharType="begin"/>
      </w:r>
      <w:r w:rsidR="006B1699">
        <w:instrText xml:space="preserve"> REF ZEqnNum899824 \* Charformat \! \* MERGEFORMAT </w:instrText>
      </w:r>
      <w:r w:rsidR="006B1699">
        <w:fldChar w:fldCharType="separate"/>
      </w:r>
      <w:r w:rsidR="00DA4552">
        <w:instrText>(2)</w:instrText>
      </w:r>
      <w:r w:rsidR="006B1699">
        <w:fldChar w:fldCharType="end"/>
      </w:r>
      <w:r w:rsidR="00BF602A">
        <w:fldChar w:fldCharType="end"/>
      </w:r>
      <w:r w:rsidR="00BF602A" w:rsidRPr="00BF602A">
        <w:rPr>
          <w:sz w:val="16"/>
          <w:szCs w:val="16"/>
        </w:rPr>
        <w:t> </w:t>
      </w:r>
      <w:r w:rsidR="00BF602A" w:rsidRPr="00BF602A">
        <w:rPr>
          <w:sz w:val="22"/>
        </w:rPr>
        <w:t>&amp;</w:t>
      </w:r>
      <w:r w:rsidR="00AD266C" w:rsidRPr="00BF602A">
        <w:rPr>
          <w:sz w:val="16"/>
          <w:szCs w:val="16"/>
        </w:rPr>
        <w:t> </w:t>
      </w:r>
      <w:r w:rsidR="00BF602A">
        <w:fldChar w:fldCharType="begin"/>
      </w:r>
      <w:r w:rsidR="00BF602A">
        <w:instrText xml:space="preserve"> GOTOBUTTON ZEqnNum953222  \* MERGEFORMAT </w:instrText>
      </w:r>
      <w:r w:rsidR="006B1699">
        <w:fldChar w:fldCharType="begin"/>
      </w:r>
      <w:r w:rsidR="006B1699">
        <w:instrText xml:space="preserve"> REF ZEqnNum953222 \* Ch</w:instrText>
      </w:r>
      <w:r w:rsidR="006B1699">
        <w:instrText xml:space="preserve">arformat \! \* MERGEFORMAT </w:instrText>
      </w:r>
      <w:r w:rsidR="006B1699">
        <w:fldChar w:fldCharType="separate"/>
      </w:r>
      <w:r w:rsidR="00DA4552">
        <w:instrText>(3)</w:instrText>
      </w:r>
      <w:r w:rsidR="006B1699">
        <w:fldChar w:fldCharType="end"/>
      </w:r>
      <w:r w:rsidR="00BF602A">
        <w:fldChar w:fldCharType="end"/>
      </w:r>
      <w:r>
        <w:t xml:space="preserve"> is simple:</w:t>
      </w:r>
      <w:r w:rsidR="002A55F0">
        <w:t xml:space="preserve"> </w:t>
      </w:r>
      <w:r>
        <w:rPr>
          <w:b/>
        </w:rPr>
        <w:t>t</w:t>
      </w:r>
      <w:r w:rsidRPr="00843B26">
        <w:rPr>
          <w:b/>
        </w:rPr>
        <w:t>he law of mass action conserve</w:t>
      </w:r>
      <w:r>
        <w:rPr>
          <w:b/>
        </w:rPr>
        <w:t>s</w:t>
      </w:r>
      <w:r w:rsidRPr="00843B26">
        <w:rPr>
          <w:b/>
        </w:rPr>
        <w:t xml:space="preserve"> </w:t>
      </w:r>
      <w:r w:rsidR="00C50D7E">
        <w:rPr>
          <w:b/>
        </w:rPr>
        <w:t>current</w:t>
      </w:r>
      <w:r w:rsidRPr="00FD26BE">
        <w:rPr>
          <w:b/>
        </w:rPr>
        <w:t xml:space="preserve"> </w:t>
      </w:r>
      <w:r>
        <w:rPr>
          <w:b/>
        </w:rPr>
        <w:t xml:space="preserve">only </w:t>
      </w:r>
      <w:r w:rsidRPr="00843B26">
        <w:rPr>
          <w:b/>
        </w:rPr>
        <w:t xml:space="preserve">under special </w:t>
      </w:r>
      <w:r>
        <w:rPr>
          <w:b/>
        </w:rPr>
        <w:t xml:space="preserve">symmetric </w:t>
      </w:r>
      <w:r w:rsidRPr="00843B26">
        <w:rPr>
          <w:b/>
        </w:rPr>
        <w:t>circumstances</w:t>
      </w:r>
      <w:r w:rsidR="003913B8">
        <w:rPr>
          <w:b/>
        </w:rPr>
        <w:t>.</w:t>
      </w:r>
      <w:r w:rsidR="003913B8" w:rsidRPr="003913B8">
        <w:t xml:space="preserve"> Examples are</w:t>
      </w:r>
      <w:r w:rsidR="003913B8">
        <w:t xml:space="preserve"> </w:t>
      </w:r>
      <w:r>
        <w:t>shown</w:t>
      </w:r>
      <w:r w:rsidRPr="00466A6D">
        <w:t xml:space="preserve"> in </w:t>
      </w:r>
      <w:r>
        <w:t>Appendix</w:t>
      </w:r>
      <w:r w:rsidRPr="0008456C">
        <w:t xml:space="preserve"> </w:t>
      </w:r>
      <w:r>
        <w:t>eq.</w:t>
      </w:r>
      <w:r w:rsidRPr="00C370A9">
        <w:rPr>
          <w:sz w:val="16"/>
          <w:szCs w:val="16"/>
        </w:rPr>
        <w:t> </w:t>
      </w:r>
      <w:r w:rsidR="003B35A3">
        <w:fldChar w:fldCharType="begin"/>
      </w:r>
      <w:r w:rsidR="003B35A3">
        <w:instrText xml:space="preserve"> GOTOBUTTON ZEqnNum886007  \* MERGEFORMAT </w:instrText>
      </w:r>
      <w:r w:rsidR="006B1699">
        <w:fldChar w:fldCharType="begin"/>
      </w:r>
      <w:r w:rsidR="006B1699">
        <w:instrText xml:space="preserve"> REF ZEqnNum886007 \* Charformat \! \* MERGEFORMAT </w:instrText>
      </w:r>
      <w:r w:rsidR="006B1699">
        <w:fldChar w:fldCharType="separate"/>
      </w:r>
      <w:r w:rsidR="00DA4552">
        <w:instrText>(9)</w:instrText>
      </w:r>
      <w:r w:rsidR="006B1699">
        <w:fldChar w:fldCharType="end"/>
      </w:r>
      <w:r w:rsidR="003B35A3">
        <w:fldChar w:fldCharType="end"/>
      </w:r>
      <w:r w:rsidRPr="008B088C">
        <w:t>.</w:t>
      </w:r>
      <w:r>
        <w:t xml:space="preserve"> </w:t>
      </w:r>
      <w:r w:rsidR="00FD1D24">
        <w:t xml:space="preserve">I fear problems </w:t>
      </w:r>
      <w:r w:rsidR="00B12F13">
        <w:t xml:space="preserve">may be found </w:t>
      </w:r>
      <w:r w:rsidR="00FD1D24">
        <w:t xml:space="preserve">in </w:t>
      </w:r>
      <w:r w:rsidR="00B12F13">
        <w:t>many of the</w:t>
      </w:r>
      <w:r w:rsidR="00FD1D24">
        <w:t xml:space="preserve"> reaction schemes</w:t>
      </w:r>
      <w:r w:rsidR="00B12F13">
        <w:t xml:space="preserve"> in the literature—</w:t>
      </w:r>
      <w:r>
        <w:t>wit</w:t>
      </w:r>
      <w:r w:rsidR="003B35A3">
        <w:t xml:space="preserve">h substantial effect (Appendix </w:t>
      </w:r>
      <w:r w:rsidR="003B35A3">
        <w:fldChar w:fldCharType="begin"/>
      </w:r>
      <w:r w:rsidR="003B35A3">
        <w:instrText xml:space="preserve"> GOTOBUTTON ZEqnNum280433  \* MERGEFORMAT </w:instrText>
      </w:r>
      <w:r w:rsidR="006B1699">
        <w:fldChar w:fldCharType="begin"/>
      </w:r>
      <w:r w:rsidR="006B1699">
        <w:instrText xml:space="preserve"> REF ZEqnNum280433 \* Charformat \! \* M</w:instrText>
      </w:r>
      <w:r w:rsidR="006B1699">
        <w:instrText xml:space="preserve">ERGEFORMAT </w:instrText>
      </w:r>
      <w:r w:rsidR="006B1699">
        <w:fldChar w:fldCharType="separate"/>
      </w:r>
      <w:r w:rsidR="00DA4552">
        <w:instrText>(10)</w:instrText>
      </w:r>
      <w:r w:rsidR="006B1699">
        <w:fldChar w:fldCharType="end"/>
      </w:r>
      <w:r w:rsidR="003B35A3">
        <w:fldChar w:fldCharType="end"/>
      </w:r>
      <w:r w:rsidR="003B35A3" w:rsidRPr="00C370A9">
        <w:rPr>
          <w:sz w:val="16"/>
          <w:szCs w:val="16"/>
        </w:rPr>
        <w:t> </w:t>
      </w:r>
      <w:r w:rsidR="003B35A3">
        <w:sym w:font="Symbol" w:char="F02D"/>
      </w:r>
      <w:r w:rsidR="003B35A3" w:rsidRPr="00C370A9">
        <w:rPr>
          <w:sz w:val="16"/>
          <w:szCs w:val="16"/>
        </w:rPr>
        <w:t> </w:t>
      </w:r>
      <w:r w:rsidR="003B35A3">
        <w:fldChar w:fldCharType="begin"/>
      </w:r>
      <w:r w:rsidR="003B35A3">
        <w:instrText xml:space="preserve"> GOTOBUTTON ZEqnNum337077  \* MERGEFORMAT </w:instrText>
      </w:r>
      <w:r w:rsidR="006B1699">
        <w:fldChar w:fldCharType="begin"/>
      </w:r>
      <w:r w:rsidR="006B1699">
        <w:instrText xml:space="preserve"> REF ZEqnNum337077 \* Charformat \! \* MERGEFORMAT </w:instrText>
      </w:r>
      <w:r w:rsidR="006B1699">
        <w:fldChar w:fldCharType="separate"/>
      </w:r>
      <w:r w:rsidR="00DA4552">
        <w:instrText>(12)</w:instrText>
      </w:r>
      <w:r w:rsidR="006B1699">
        <w:fldChar w:fldCharType="end"/>
      </w:r>
      <w:r w:rsidR="003B35A3">
        <w:fldChar w:fldCharType="end"/>
      </w:r>
      <w:r>
        <w:t>)</w:t>
      </w:r>
      <w:r w:rsidR="00B12F13">
        <w:t>—</w:t>
      </w:r>
      <w:r>
        <w:t xml:space="preserve">when </w:t>
      </w:r>
      <w:r w:rsidR="00B12F13">
        <w:t>those reactions</w:t>
      </w:r>
      <w:r>
        <w:t xml:space="preserve"> are examined </w:t>
      </w:r>
      <w:r w:rsidR="00B12F13">
        <w:t xml:space="preserve">as we do here, to </w:t>
      </w:r>
      <w:r>
        <w:t xml:space="preserve">see if </w:t>
      </w:r>
      <w:r w:rsidR="00B04269">
        <w:t xml:space="preserve">the same </w:t>
      </w:r>
      <w:r>
        <w:t>current flow</w:t>
      </w:r>
      <w:r w:rsidR="00B04269">
        <w:t>s</w:t>
      </w:r>
      <w:r>
        <w:t xml:space="preserve"> </w:t>
      </w:r>
      <w:r w:rsidR="00B04269">
        <w:t>in every reaction in the series</w:t>
      </w:r>
      <w:r>
        <w:t>.</w:t>
      </w:r>
      <w:r w:rsidR="00FD26BE">
        <w:t xml:space="preserve"> </w:t>
      </w:r>
    </w:p>
    <w:p w:rsidR="002A55F0" w:rsidRDefault="002A55F0" w:rsidP="00801440">
      <w:pPr>
        <w:spacing w:after="240"/>
      </w:pP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lastRenderedPageBreak/>
        <w:t>Fig.</w:t>
      </w:r>
      <w:r w:rsidRPr="006048ED">
        <w:rPr>
          <w:rFonts w:asciiTheme="minorHAnsi" w:hAnsiTheme="minorHAnsi" w:cs="Times New Roman"/>
          <w:i/>
          <w:sz w:val="22"/>
        </w:rPr>
        <w:t>1</w:t>
      </w:r>
    </w:p>
    <w:p w:rsidR="00F97E69" w:rsidRPr="003B35A3" w:rsidRDefault="00F97E69" w:rsidP="00430F94">
      <w:pPr>
        <w:keepNext/>
        <w:keepLines/>
        <w:widowControl w:val="0"/>
        <w:pBdr>
          <w:top w:val="threeDEmboss" w:sz="24" w:space="1" w:color="auto"/>
          <w:left w:val="threeDEmboss" w:sz="24" w:space="4" w:color="auto"/>
          <w:bottom w:val="threeDEngrave" w:sz="24" w:space="1" w:color="auto"/>
          <w:right w:val="threeDEngrave" w:sz="24" w:space="4" w:color="auto"/>
        </w:pBdr>
        <w:tabs>
          <w:tab w:val="left" w:pos="8820"/>
        </w:tabs>
        <w:ind w:left="720" w:right="720" w:firstLine="0"/>
        <w:jc w:val="center"/>
        <w:rPr>
          <w:sz w:val="22"/>
        </w:rPr>
      </w:pPr>
      <w:r w:rsidRPr="003B35A3">
        <w:rPr>
          <w:rFonts w:ascii="Arial Black" w:hAnsi="Arial Black"/>
          <w:sz w:val="22"/>
        </w:rPr>
        <w:t xml:space="preserve">Current Flow is Not the Same in a </w:t>
      </w:r>
      <w:r w:rsidR="00256CD3" w:rsidRPr="003B35A3">
        <w:rPr>
          <w:rFonts w:ascii="Arial Black" w:hAnsi="Arial Black"/>
          <w:sz w:val="22"/>
        </w:rPr>
        <w:t>Series</w:t>
      </w:r>
      <w:r w:rsidRPr="003B35A3">
        <w:rPr>
          <w:rFonts w:ascii="Arial Black" w:hAnsi="Arial Black"/>
          <w:sz w:val="22"/>
        </w:rPr>
        <w:t xml:space="preserve"> of </w:t>
      </w:r>
      <w:r w:rsidR="003B35A3" w:rsidRPr="003B35A3">
        <w:rPr>
          <w:rFonts w:ascii="Arial Black" w:hAnsi="Arial Black"/>
          <w:sz w:val="22"/>
        </w:rPr>
        <w:t xml:space="preserve">Classical </w:t>
      </w:r>
      <w:r w:rsidRPr="003B35A3">
        <w:rPr>
          <w:rFonts w:ascii="Arial Black" w:hAnsi="Arial Black"/>
          <w:sz w:val="22"/>
        </w:rPr>
        <w:t>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8418F7"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g">
            <w:drawing>
              <wp:anchor distT="0" distB="0" distL="114300" distR="114300" simplePos="0" relativeHeight="251680768" behindDoc="0" locked="0" layoutInCell="1" allowOverlap="1">
                <wp:simplePos x="0" y="0"/>
                <wp:positionH relativeFrom="column">
                  <wp:posOffset>2174240</wp:posOffset>
                </wp:positionH>
                <wp:positionV relativeFrom="paragraph">
                  <wp:posOffset>203835</wp:posOffset>
                </wp:positionV>
                <wp:extent cx="1554480" cy="222250"/>
                <wp:effectExtent l="0" t="0" r="7620" b="25400"/>
                <wp:wrapNone/>
                <wp:docPr id="2" name="Group 2"/>
                <wp:cNvGraphicFramePr/>
                <a:graphic xmlns:a="http://schemas.openxmlformats.org/drawingml/2006/main">
                  <a:graphicData uri="http://schemas.microsoft.com/office/word/2010/wordprocessingGroup">
                    <wpg:wgp>
                      <wpg:cNvGrpSpPr/>
                      <wpg:grpSpPr>
                        <a:xfrm>
                          <a:off x="0" y="0"/>
                          <a:ext cx="1554480" cy="222250"/>
                          <a:chOff x="0" y="0"/>
                          <a:chExt cx="1554480" cy="222250"/>
                        </a:xfrm>
                      </wpg:grpSpPr>
                      <wps:wsp>
                        <wps:cNvPr id="7" name="Straight Arrow Connector 7"/>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12520" y="25400"/>
                            <a:ext cx="441960" cy="19685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 o:spid="_x0000_s1026" style="position:absolute;margin-left:171.2pt;margin-top:16.05pt;width:122.4pt;height:17.5pt;z-index:251680768" coordsize="15544,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">
                <v:shapetype id="_x0000_t32" coordsize="21600,21600" o:spt="32" o:oned="t" path="m,l21600,21600e" filled="f">
                  <v:path arrowok="t" fillok="f" o:connecttype="none"/>
                  <o:lock v:ext="edit" shapetype="t"/>
                </v:shapetype>
                <v:shape id="Straight Arrow Connector 7" o:spid="_x0000_s1027" type="#_x0000_t32" style="position:absolute;width:4991;height:18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AjmcUAAADaAAAADwAAAGRycy9kb3ducmV2LnhtbESP3WrCQBSE7wu+w3IE7+rGgj+kriKC&#10;JS2FojaB3h2yxyR092zIbmP69t2C4OUwM98w6+1gjeip841jBbNpAoK4dLrhSsHn+fC4AuEDskbj&#10;mBT8koftZvSwxlS7Kx+pP4VKRAj7FBXUIbSplL6syaKfupY4ehfXWQxRdpXUHV4j3Br5lCQLabHh&#10;uFBjS/uayu/Tj1WwyIpj/pEXF1MNaN6+XubviX5VajIeds8gAg3hHr61M61gCf9X4g2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gAjmcUAAADaAAAADwAAAAAAAAAA&#10;AAAAAAChAgAAZHJzL2Rvd25yZXYueG1sUEsFBgAAAAAEAAQA+QAAAJMDAAAAAA==&#10;" strokecolor="#c00000" strokeweight=".5pt">
                  <v:stroke dashstyle="3 1" endarrowlength="short"/>
                </v:shape>
                <v:shape id="Straight Arrow Connector 6" o:spid="_x0000_s1028" type="#_x0000_t32" style="position:absolute;left:11125;top:254;width:4419;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hrcEAAADaAAAADwAAAGRycy9kb3ducmV2LnhtbESP0YrCMBRE3xf8h3AF39ZUkbJWo4gg&#10;+rKI1Q+4NNem2NzUJmr16zeCsI/DzJxh5svO1uJOra8cKxgNExDEhdMVlwpOx833DwgfkDXWjknB&#10;kzwsF72vOWbaPfhA9zyUIkLYZ6jAhNBkUvrCkEU/dA1x9M6utRiibEupW3xEuK3lOElSabHiuGCw&#10;obWh4pLfrILrdD3x+40N9vd8PV22qXnlqVFq0O9WMxCBuvAf/rR3WkEK7yvxBsjF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h2GtwQAAANoAAAAPAAAAAAAAAAAAAAAA&#10;AKECAABkcnMvZG93bnJldi54bWxQSwUGAAAAAAQABAD5AAAAjwMAAAAA&#10;" strokecolor="#c00000" strokeweight=".5pt">
                  <v:stroke dashstyle="3 1" endarrowlength="short"/>
                </v:shape>
              </v:group>
            </w:pict>
          </mc:Fallback>
        </mc:AlternateContent>
      </w:r>
      <w:r w:rsidR="00F97E69">
        <w:tab/>
      </w:r>
      <w:r w:rsidRPr="008418F7">
        <w:rPr>
          <w:position w:val="-12"/>
        </w:rPr>
        <w:object w:dxaOrig="1100" w:dyaOrig="340">
          <v:shape id="_x0000_i1058" type="#_x0000_t75" style="width:53.75pt;height:17.75pt" o:ole="">
            <v:imagedata r:id="rId76" o:title=""/>
          </v:shape>
          <o:OLEObject Type="Embed" ProgID="Equation.DSMT4" ShapeID="_x0000_i1058" DrawAspect="Content" ObjectID="_1484253899" r:id="rId77"/>
        </w:object>
      </w:r>
      <w:r w:rsidR="00F97E69">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00AD422D" w:rsidRPr="00FF54B4">
        <w:rPr>
          <w:position w:val="-6"/>
        </w:rPr>
        <w:object w:dxaOrig="4000" w:dyaOrig="460">
          <v:shape id="_x0000_i1059" type="#_x0000_t75" style="width:201.5pt;height:23.4pt" o:ole="">
            <v:imagedata r:id="rId78" o:title=""/>
          </v:shape>
          <o:OLEObject Type="Embed" ProgID="Equation.DSMT4" ShapeID="_x0000_i1059" DrawAspect="Content" ObjectID="_1484253900" r:id="rId79"/>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pPr>
    </w:p>
    <w:p w:rsidR="00EC3361" w:rsidRDefault="0082340B" w:rsidP="006C1A12">
      <w:pPr>
        <w:spacing w:after="120"/>
        <w:ind w:firstLine="0"/>
      </w:pPr>
      <w:r w:rsidRPr="0082340B">
        <w:rPr>
          <w:b/>
          <w:u w:val="single"/>
        </w:rPr>
        <w:t>Organization of paper</w:t>
      </w:r>
      <w:r w:rsidRPr="0082340B">
        <w:rPr>
          <w:b/>
        </w:rPr>
        <w:t>.</w:t>
      </w:r>
      <w:r>
        <w:t xml:space="preserve"> </w:t>
      </w:r>
      <w:r w:rsidR="002A55F0">
        <w:t xml:space="preserve">This paper </w:t>
      </w:r>
      <w:r w:rsidR="00726D96">
        <w:t>begins by</w:t>
      </w:r>
      <w:r w:rsidR="002A55F0">
        <w:t xml:space="preserve"> </w:t>
      </w:r>
      <w:r w:rsidR="00B42480">
        <w:t>trying to motivate</w:t>
      </w:r>
      <w:r w:rsidR="002A55F0">
        <w:t xml:space="preserve"> the treatment of chemical reactions as devices. </w:t>
      </w:r>
      <w:r w:rsidR="00FD26BE">
        <w:t>The properties of charge</w:t>
      </w:r>
      <w:r w:rsidR="00E93D54">
        <w:t xml:space="preserve"> flow</w:t>
      </w:r>
      <w:r w:rsidR="00FD26BE">
        <w:t xml:space="preserve"> </w:t>
      </w:r>
      <w:r w:rsidR="007F6ED7">
        <w:t>ha</w:t>
      </w:r>
      <w:r w:rsidR="00DF40A5">
        <w:t>ve</w:t>
      </w:r>
      <w:r w:rsidR="007F6ED7">
        <w:t xml:space="preserve"> not been widely discussed </w:t>
      </w:r>
      <w:r w:rsidR="00FD26BE">
        <w:t>in</w:t>
      </w:r>
      <w:r w:rsidR="00E93D54">
        <w:t xml:space="preserve"> </w:t>
      </w:r>
      <w:r w:rsidR="00DF40A5">
        <w:t xml:space="preserve">classical </w:t>
      </w:r>
      <w:r w:rsidR="00E93D54">
        <w:t xml:space="preserve">reactions </w:t>
      </w:r>
      <w:r w:rsidR="00DF40A5">
        <w:t xml:space="preserve">(as </w:t>
      </w:r>
      <w:r w:rsidR="00E93D54">
        <w:t>described by</w:t>
      </w:r>
      <w:r w:rsidR="00FD26BE">
        <w:t xml:space="preserve"> the law of mass action</w:t>
      </w:r>
      <w:r w:rsidR="00DF40A5">
        <w:t>)</w:t>
      </w:r>
      <w:r w:rsidR="007F6ED7">
        <w:t>,</w:t>
      </w:r>
      <w:r w:rsidR="002A55F0">
        <w:t xml:space="preserve"> so I </w:t>
      </w:r>
      <w:r w:rsidR="00FD26BE">
        <w:t>use mathematics to show</w:t>
      </w:r>
      <w:r w:rsidR="002A55F0">
        <w:t xml:space="preserve"> that </w:t>
      </w:r>
      <w:r w:rsidR="0002427E">
        <w:t>current</w:t>
      </w:r>
      <w:r w:rsidR="002A55F0">
        <w:t xml:space="preserve"> is not conserved</w:t>
      </w:r>
      <w:r w:rsidR="007F6ED7">
        <w:t xml:space="preserve">. I treat </w:t>
      </w:r>
      <w:r w:rsidR="00296A62">
        <w:t>a simple but widely used case</w:t>
      </w:r>
      <w:r w:rsidR="00FD26BE">
        <w:t xml:space="preserve">, hoping that this will be more convincing </w:t>
      </w:r>
      <w:r w:rsidR="00DF40A5">
        <w:t>than words and eas</w:t>
      </w:r>
      <w:r w:rsidR="00CC5863">
        <w:t>ier</w:t>
      </w:r>
      <w:r w:rsidR="00DF40A5">
        <w:t xml:space="preserve"> to extend to other reaction schemes. </w:t>
      </w:r>
      <w:r w:rsidR="00296A62" w:rsidRPr="00296A62">
        <w:rPr>
          <w:b/>
        </w:rPr>
        <w:t xml:space="preserve">The methods used can be applied to any series of reactions to see if they satisfy both conservation of </w:t>
      </w:r>
      <w:r w:rsidR="00BF6CEE">
        <w:rPr>
          <w:b/>
        </w:rPr>
        <w:t>current</w:t>
      </w:r>
      <w:r w:rsidR="00296A62" w:rsidRPr="00296A62">
        <w:rPr>
          <w:b/>
        </w:rPr>
        <w:t xml:space="preserve"> and </w:t>
      </w:r>
      <w:r w:rsidR="00BF6CEE">
        <w:rPr>
          <w:b/>
        </w:rPr>
        <w:t xml:space="preserve">conservation of </w:t>
      </w:r>
      <w:r w:rsidR="00296A62" w:rsidRPr="00296A62">
        <w:rPr>
          <w:b/>
        </w:rPr>
        <w:t>mass.</w:t>
      </w:r>
      <w:r w:rsidR="00296A62">
        <w:t xml:space="preserve"> </w:t>
      </w:r>
    </w:p>
    <w:p w:rsidR="002A55F0" w:rsidRPr="002E6519" w:rsidRDefault="002A55F0" w:rsidP="00EC3361">
      <w:pPr>
        <w:spacing w:after="120"/>
      </w:pPr>
      <w:r>
        <w:t xml:space="preserve">A general discussion follows that is designed to explain verbally why </w:t>
      </w:r>
      <w:r w:rsidR="000B0B11">
        <w:t>current</w:t>
      </w:r>
      <w:r>
        <w:t xml:space="preserve"> cannot be conserved</w:t>
      </w:r>
      <w:r w:rsidR="00A17959">
        <w:t xml:space="preserve"> in </w:t>
      </w:r>
      <w:r w:rsidR="002E3803">
        <w:t>many</w:t>
      </w:r>
      <w:r w:rsidR="00A17959">
        <w:t xml:space="preserve"> </w:t>
      </w:r>
      <w:r w:rsidR="002E3803">
        <w:t>applications of the law of mass action</w:t>
      </w:r>
      <w:r>
        <w:t xml:space="preserve">. The abstract nature of </w:t>
      </w:r>
      <w:r w:rsidR="000B0B11">
        <w:t>current</w:t>
      </w:r>
      <w:r>
        <w:t xml:space="preserve"> is </w:t>
      </w:r>
      <w:r w:rsidR="00CC5863">
        <w:t>illustrated with many examples, discussed in some detail,</w:t>
      </w:r>
      <w:r>
        <w:t xml:space="preserve"> since this crucial idea is not widely known to scient</w:t>
      </w:r>
      <w:r w:rsidR="00E85B61">
        <w:t>ists</w:t>
      </w:r>
      <w:r w:rsidR="00296A62">
        <w:t>,</w:t>
      </w:r>
      <w:r w:rsidR="00E85B61">
        <w:t xml:space="preserve"> in my experience. Finally, the Appendix </w:t>
      </w:r>
      <w:r w:rsidR="00D251E0">
        <w:t>eq</w:t>
      </w:r>
      <w:r w:rsidR="00A37BC0">
        <w:t>.</w:t>
      </w:r>
      <w:r w:rsidR="00A37BC0" w:rsidRPr="00F83CCF">
        <w:rPr>
          <w:sz w:val="16"/>
          <w:szCs w:val="16"/>
        </w:rPr>
        <w:t> </w:t>
      </w:r>
      <w:r w:rsidR="00D251E0">
        <w:fldChar w:fldCharType="begin"/>
      </w:r>
      <w:r w:rsidR="00D251E0">
        <w:instrText xml:space="preserve"> GOTOBUTTON ZEqnNum280433  \* MERGEFORMAT </w:instrText>
      </w:r>
      <w:r w:rsidR="006B1699">
        <w:fldChar w:fldCharType="begin"/>
      </w:r>
      <w:r w:rsidR="006B1699">
        <w:instrText xml:space="preserve"> REF ZEqnNum280433 \* Charformat \! \* MERGEFORMAT </w:instrText>
      </w:r>
      <w:r w:rsidR="006B1699">
        <w:fldChar w:fldCharType="separate"/>
      </w:r>
      <w:r w:rsidR="00DA4552">
        <w:instrText>(10)</w:instrText>
      </w:r>
      <w:r w:rsidR="006B1699">
        <w:fldChar w:fldCharType="end"/>
      </w:r>
      <w:r w:rsidR="00D251E0">
        <w:fldChar w:fldCharType="end"/>
      </w:r>
      <w:r w:rsidR="00D251E0">
        <w:t>-</w:t>
      </w:r>
      <w:r w:rsidR="00D251E0">
        <w:fldChar w:fldCharType="begin"/>
      </w:r>
      <w:r w:rsidR="00D251E0">
        <w:instrText xml:space="preserve"> GOTOBUTTON ZEqnNum337077  \* MERGEFORMAT </w:instrText>
      </w:r>
      <w:r w:rsidR="006B1699">
        <w:fldChar w:fldCharType="begin"/>
      </w:r>
      <w:r w:rsidR="006B1699">
        <w:instrText xml:space="preserve"> REF ZEqnNum337077 \* Charformat \! \* MERGEFORMAT </w:instrText>
      </w:r>
      <w:r w:rsidR="006B1699">
        <w:fldChar w:fldCharType="separate"/>
      </w:r>
      <w:r w:rsidR="00DA4552">
        <w:instrText>(12)</w:instrText>
      </w:r>
      <w:r w:rsidR="006B1699">
        <w:fldChar w:fldCharType="end"/>
      </w:r>
      <w:r w:rsidR="00D251E0">
        <w:fldChar w:fldCharType="end"/>
      </w:r>
      <w:r w:rsidR="00D251E0">
        <w:t xml:space="preserve"> give</w:t>
      </w:r>
      <w:r w:rsidR="001D0531">
        <w:t>s</w:t>
      </w:r>
      <w:r w:rsidR="00D251E0">
        <w:t xml:space="preserve"> symmetrical conditions in which the law of mass action </w:t>
      </w:r>
      <w:r w:rsidR="00ED1B9D">
        <w:t xml:space="preserve">can </w:t>
      </w:r>
      <w:r w:rsidR="001D0531">
        <w:t xml:space="preserve">conserve </w:t>
      </w:r>
      <w:r w:rsidR="000B0B11">
        <w:t>current</w:t>
      </w:r>
      <w:r w:rsidR="00D251E0">
        <w:t xml:space="preserve">. </w:t>
      </w:r>
      <w:r w:rsidR="00A17959">
        <w:t>Asymmetric conditions are shown</w:t>
      </w:r>
      <w:r w:rsidR="002E6519" w:rsidRPr="002E6519">
        <w:t xml:space="preserve"> </w:t>
      </w:r>
      <w:r w:rsidR="00A17959">
        <w:t>to produce charge imbalance likely to have noticeable effects</w:t>
      </w:r>
      <w:r w:rsidR="00E85B61">
        <w:t xml:space="preserve">. </w:t>
      </w:r>
    </w:p>
    <w:p w:rsidR="00DF2474" w:rsidRDefault="00DF2474" w:rsidP="00EF2F4E">
      <w:pPr>
        <w:spacing w:before="120"/>
        <w:ind w:firstLine="0"/>
      </w:pPr>
      <w:r w:rsidRPr="00DF2474">
        <w:rPr>
          <w:b/>
          <w:u w:val="single"/>
        </w:rPr>
        <w:t>Logic of current flow</w:t>
      </w:r>
      <w:r w:rsidRPr="00C26B8F">
        <w:rPr>
          <w:b/>
        </w:rPr>
        <w:t>.</w:t>
      </w:r>
      <w:r>
        <w:t xml:space="preserve"> Conservation of charge </w:t>
      </w:r>
      <w:r w:rsidR="00E93D54">
        <w:t xml:space="preserve">and charge flow </w:t>
      </w:r>
      <w:r>
        <w:t xml:space="preserve">implies that the current is identical in each reaction in the </w:t>
      </w:r>
      <w:r w:rsidR="00256CD3">
        <w:t>series</w:t>
      </w:r>
      <w:r>
        <w:t xml:space="preserve"> </w:t>
      </w:r>
      <w:r w:rsidR="00875C9F">
        <w:t>of reactions</w:t>
      </w:r>
      <w:r w:rsidR="00A17959">
        <w:t xml:space="preserve"> </w:t>
      </w:r>
      <w:r>
        <w:t>of Fi</w:t>
      </w:r>
      <w:r w:rsidRPr="00F47486">
        <w:t>g</w:t>
      </w:r>
      <w:r w:rsidR="00410FF2" w:rsidRPr="00410FF2">
        <w:t>.</w:t>
      </w:r>
      <w:r w:rsidRPr="00F47486">
        <w:rPr>
          <w:sz w:val="16"/>
        </w:rPr>
        <w:t> </w:t>
      </w:r>
      <w:r>
        <w:t>1</w:t>
      </w:r>
      <w:r w:rsidR="00D05C0C">
        <w:t>, eq</w:t>
      </w:r>
      <w:r w:rsidR="00A37BC0">
        <w:t>.</w:t>
      </w:r>
      <w:r w:rsidR="00A37BC0" w:rsidRPr="00F83CCF">
        <w:rPr>
          <w:sz w:val="16"/>
          <w:szCs w:val="16"/>
        </w:rPr>
        <w:t> </w:t>
      </w:r>
      <w:r w:rsidR="00D05C0C">
        <w:fldChar w:fldCharType="begin"/>
      </w:r>
      <w:r w:rsidR="00D05C0C">
        <w:instrText xml:space="preserve"> GOTOBUTTON ZEqnNum132210  \* MERGEFORMAT </w:instrText>
      </w:r>
      <w:r w:rsidR="006B1699">
        <w:fldChar w:fldCharType="begin"/>
      </w:r>
      <w:r w:rsidR="006B1699">
        <w:instrText xml:space="preserve"> REF ZEqnNum132210 \* Charformat \! \* MERGEFORMAT </w:instrText>
      </w:r>
      <w:r w:rsidR="006B1699">
        <w:fldChar w:fldCharType="separate"/>
      </w:r>
      <w:r w:rsidR="00DA4552">
        <w:instrText>(1)</w:instrText>
      </w:r>
      <w:r w:rsidR="006B1699">
        <w:fldChar w:fldCharType="end"/>
      </w:r>
      <w:r w:rsidR="00D05C0C">
        <w:fldChar w:fldCharType="end"/>
      </w:r>
      <w:r w:rsidR="00D05C0C">
        <w:t>, or of Fig</w:t>
      </w:r>
      <w:r w:rsidR="00A37BC0">
        <w:t>.</w:t>
      </w:r>
      <w:r w:rsidR="00A37BC0" w:rsidRPr="00F83CCF">
        <w:rPr>
          <w:sz w:val="16"/>
          <w:szCs w:val="16"/>
        </w:rPr>
        <w:t> </w:t>
      </w:r>
      <w:r w:rsidR="00D05C0C">
        <w:t>2</w:t>
      </w:r>
      <w:r>
        <w:t>: the flow of ch</w:t>
      </w:r>
      <w:r w:rsidR="00896C39">
        <w:t>arge is continuous without loss</w:t>
      </w:r>
      <w:r w:rsidR="001D0531">
        <w:t xml:space="preserve"> and should be in models of these reactions</w:t>
      </w:r>
      <w:r w:rsidR="0048538F">
        <w:t>.</w:t>
      </w:r>
    </w:p>
    <w:p w:rsidR="00A17959" w:rsidRDefault="0048538F" w:rsidP="00910527">
      <w:r>
        <w:t xml:space="preserve">Interruptions anywhere stop </w:t>
      </w:r>
      <w:r w:rsidR="00896C39">
        <w:t>current</w:t>
      </w:r>
      <w:r>
        <w:t xml:space="preserve"> everywhere</w:t>
      </w:r>
      <w:r w:rsidR="001D0531">
        <w:t xml:space="preserve"> in any series system</w:t>
      </w:r>
      <w:r>
        <w:t>.</w:t>
      </w:r>
      <w:r w:rsidR="00DF2474">
        <w:t xml:space="preserve"> If current is forced to be zero in one reaction, it must be zero in every reaction, because Kirchoff’s current law says current is the same everywhere in a </w:t>
      </w:r>
      <w:r w:rsidR="00256CD3">
        <w:t>series</w:t>
      </w:r>
      <w:r w:rsidR="00875C9F">
        <w:t xml:space="preserve"> of reactions</w:t>
      </w:r>
      <w:r w:rsidR="001D0531">
        <w:t>, just as it is in a series of resistors</w:t>
      </w:r>
      <w:r w:rsidR="00DF2474">
        <w:t xml:space="preserve">. </w:t>
      </w:r>
    </w:p>
    <w:p w:rsidR="00DF2474" w:rsidRDefault="00DF2474" w:rsidP="00A17959">
      <w:pPr>
        <w:spacing w:before="120"/>
        <w:ind w:firstLine="0"/>
      </w:pPr>
      <w:r w:rsidRPr="002E3803">
        <w:rPr>
          <w:b/>
        </w:rPr>
        <w:t>‘</w:t>
      </w:r>
      <w:r w:rsidRPr="00A17959">
        <w:rPr>
          <w:b/>
          <w:u w:val="single"/>
        </w:rPr>
        <w:t>Completing the circuit</w:t>
      </w:r>
      <w:r w:rsidRPr="002E3803">
        <w:rPr>
          <w:b/>
        </w:rPr>
        <w:t>’</w:t>
      </w:r>
      <w:r w:rsidRPr="002E3803">
        <w:t xml:space="preserve"> </w:t>
      </w:r>
      <w:r>
        <w:t>is a necessity familiar to all who have wired up a circuit</w:t>
      </w:r>
      <w:r w:rsidR="00FD26BE">
        <w:t>—the lights on a Christmas tree—</w:t>
      </w:r>
      <w:r>
        <w:t xml:space="preserve">even if they do not know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pPr>
      <w:r w:rsidRPr="00DF2474">
        <w:rPr>
          <w:b/>
          <w:u w:val="single"/>
        </w:rPr>
        <w:t xml:space="preserve">Logic of </w:t>
      </w:r>
      <w:r w:rsidR="00BD7851">
        <w:rPr>
          <w:b/>
          <w:u w:val="single"/>
        </w:rPr>
        <w:t xml:space="preserve">classical </w:t>
      </w:r>
      <w:r w:rsidRPr="00DF2474">
        <w:rPr>
          <w:b/>
          <w:u w:val="single"/>
        </w:rPr>
        <w:t>reactions</w:t>
      </w:r>
      <w:r>
        <w:rPr>
          <w:b/>
        </w:rPr>
        <w:t>.</w:t>
      </w:r>
      <w:r w:rsidRPr="00F339A5">
        <w:rPr>
          <w:b/>
        </w:rPr>
        <w:t xml:space="preserve"> </w:t>
      </w:r>
      <w:r w:rsidR="00BD7851">
        <w:t>Chemical reaction schemes</w:t>
      </w:r>
      <w:r w:rsidR="005D47C1">
        <w:t xml:space="preserve"> usually have</w:t>
      </w:r>
      <w:r>
        <w:t xml:space="preserve"> rate constants </w:t>
      </w:r>
      <w:r w:rsidR="005D47C1">
        <w:t xml:space="preserve">that </w:t>
      </w:r>
      <w:r>
        <w:t>are independent of each other, so interruption of fl</w:t>
      </w:r>
      <w:r w:rsidR="0048538F">
        <w:t>ux</w:t>
      </w:r>
      <w:r>
        <w:t xml:space="preserve"> in one reaction</w:t>
      </w:r>
      <w:r w:rsidR="00726D96">
        <w:t xml:space="preserve"> </w:t>
      </w:r>
      <w:r w:rsidR="00CE49E3">
        <w:t xml:space="preserve">in the scheme </w:t>
      </w:r>
      <w:r>
        <w:t xml:space="preserve">does </w:t>
      </w:r>
      <w:r w:rsidRPr="0048538F">
        <w:rPr>
          <w:b/>
          <w:i/>
        </w:rPr>
        <w:t>not</w:t>
      </w:r>
      <w:r>
        <w:t xml:space="preserve"> stop </w:t>
      </w:r>
      <w:r w:rsidR="0048538F">
        <w:t>flux</w:t>
      </w:r>
      <w:r>
        <w:t xml:space="preserve"> elsewhere</w:t>
      </w:r>
      <w:r w:rsidR="00726D96" w:rsidRPr="00726D96">
        <w:t xml:space="preserve"> </w:t>
      </w:r>
      <w:r w:rsidR="00726D96">
        <w:t>in a model of a series of chemical reactions</w:t>
      </w:r>
      <w:r>
        <w:t>. Reactants can accumulate</w:t>
      </w:r>
      <w:r w:rsidR="007E678C">
        <w:t xml:space="preserve"> and build up mass</w:t>
      </w:r>
      <w:r w:rsidR="008A652A">
        <w:t xml:space="preserve"> in that model of reactions</w:t>
      </w:r>
      <w:r w:rsidR="007E678C">
        <w:t>. The</w:t>
      </w:r>
      <w:r w:rsidR="00A17959">
        <w:t xml:space="preserve"> accumulated </w:t>
      </w:r>
      <w:r w:rsidR="007E678C">
        <w:t>mass changes flow in a complex way</w:t>
      </w:r>
      <w:r w:rsidR="00A17959">
        <w:t>, different in different systems, that have different constitutive equations.</w:t>
      </w:r>
      <w:r w:rsidR="00E62153">
        <w:t xml:space="preserve"> The accumulation of mass does not follow a universal rule</w:t>
      </w:r>
      <w:r w:rsidR="007E4C4D">
        <w:t>.</w:t>
      </w:r>
      <w:r w:rsidR="002914E0">
        <w:t xml:space="preserve"> </w:t>
      </w:r>
      <w:r w:rsidR="00BD7851">
        <w:t>Classical schemes follow conservation of mass, not conservation of current.</w:t>
      </w:r>
    </w:p>
    <w:p w:rsidR="00BF58A4" w:rsidRDefault="00A17959" w:rsidP="00F06225">
      <w:pPr>
        <w:spacing w:after="120" w:line="300" w:lineRule="exact"/>
        <w:ind w:firstLine="0"/>
      </w:pPr>
      <w:r w:rsidRPr="00F06225">
        <w:rPr>
          <w:b/>
          <w:u w:val="single"/>
        </w:rPr>
        <w:t>Accumulated c</w:t>
      </w:r>
      <w:r w:rsidR="002757F9" w:rsidRPr="00F06225">
        <w:rPr>
          <w:b/>
          <w:u w:val="single"/>
        </w:rPr>
        <w:t>harge</w:t>
      </w:r>
      <w:r w:rsidR="007E678C" w:rsidRPr="00F06225">
        <w:rPr>
          <w:b/>
          <w:u w:val="single"/>
        </w:rPr>
        <w:t xml:space="preserve"> </w:t>
      </w:r>
      <w:r w:rsidR="00726D96" w:rsidRPr="00F06225">
        <w:rPr>
          <w:b/>
          <w:u w:val="single"/>
        </w:rPr>
        <w:t>is much simpler than accumulated mass</w:t>
      </w:r>
      <w:r w:rsidR="00726D96" w:rsidRPr="00F06225">
        <w:rPr>
          <w:b/>
        </w:rPr>
        <w:t>.</w:t>
      </w:r>
      <w:r w:rsidR="00726D96">
        <w:t xml:space="preserve"> Accumulated charge </w:t>
      </w:r>
      <w:r>
        <w:t>has universal</w:t>
      </w:r>
      <w:r w:rsidR="00726D96">
        <w:t xml:space="preserve"> properties, independent of the </w:t>
      </w:r>
      <w:r w:rsidR="007F6ED7">
        <w:t xml:space="preserve">physical </w:t>
      </w:r>
      <w:r w:rsidR="00726D96">
        <w:t xml:space="preserve">nature of the charge. </w:t>
      </w:r>
      <w:r w:rsidR="007E678C">
        <w:t>Parti</w:t>
      </w:r>
      <w:r w:rsidR="007F6ED7">
        <w:t xml:space="preserve">cle and quasi-particle </w:t>
      </w:r>
      <w:r w:rsidR="007F6ED7">
        <w:lastRenderedPageBreak/>
        <w:t>currents</w:t>
      </w:r>
      <w:r>
        <w:t xml:space="preserve"> </w:t>
      </w:r>
      <w:r w:rsidR="007E678C">
        <w:t xml:space="preserve">that accumulate at a junction </w:t>
      </w:r>
      <w:r>
        <w:t xml:space="preserve">(with sum </w:t>
      </w:r>
      <w:r w:rsidR="00677B59" w:rsidRPr="00A17959">
        <w:rPr>
          <w:position w:val="-12"/>
        </w:rPr>
        <w:object w:dxaOrig="220" w:dyaOrig="360">
          <v:shape id="_x0000_i1060" type="#_x0000_t75" style="width:11.2pt;height:18.25pt" o:ole="">
            <v:imagedata r:id="rId80" o:title=""/>
          </v:shape>
          <o:OLEObject Type="Embed" ProgID="Equation.DSMT4" ShapeID="_x0000_i1060" DrawAspect="Content" ObjectID="_1484253901" r:id="rId81"/>
        </w:object>
      </w:r>
      <w:r>
        <w:t xml:space="preserve">) </w:t>
      </w:r>
      <w:r w:rsidR="007E678C">
        <w:t xml:space="preserve">change the </w:t>
      </w:r>
      <w:r>
        <w:t xml:space="preserve">time derivative of </w:t>
      </w:r>
      <w:r w:rsidR="007E678C">
        <w:t xml:space="preserve">electric potential by </w:t>
      </w:r>
      <w:r>
        <w:t xml:space="preserve">an invariant equation </w:t>
      </w:r>
      <w:r w:rsidR="00E62153" w:rsidRPr="00E62153">
        <w:rPr>
          <w:position w:val="-10"/>
        </w:rPr>
        <w:object w:dxaOrig="1340" w:dyaOrig="340">
          <v:shape id="_x0000_i1061" type="#_x0000_t75" style="width:66.4pt;height:17.75pt" o:ole="">
            <v:imagedata r:id="rId82" o:title=""/>
          </v:shape>
          <o:OLEObject Type="Embed" ProgID="Equation.DSMT4" ShapeID="_x0000_i1061" DrawAspect="Content" ObjectID="_1484253902" r:id="rId83"/>
        </w:object>
      </w:r>
      <w:r w:rsidR="007F6ED7">
        <w:t xml:space="preserve"> </w:t>
      </w:r>
      <w:r w:rsidR="007E678C">
        <w:t>(determined by the Maxwell equations)</w:t>
      </w:r>
      <w:r w:rsidR="00FD26BE">
        <w:t>. The</w:t>
      </w:r>
      <w:r w:rsidR="007E678C">
        <w:t xml:space="preserve"> change in electrical potential carries away a displacement current </w:t>
      </w:r>
      <w:bookmarkStart w:id="9" w:name="_Hlk408921151"/>
    </w:p>
    <w:p w:rsidR="00BF58A4" w:rsidRDefault="00BF58A4" w:rsidP="000C40A7">
      <w:pPr>
        <w:pStyle w:val="MTDisplayEquation"/>
        <w:spacing w:after="120"/>
      </w:pPr>
      <w:r>
        <w:tab/>
      </w:r>
      <w:bookmarkStart w:id="10" w:name="_Hlk408921949"/>
      <w:r w:rsidR="00FD26BE" w:rsidRPr="00BF58A4">
        <w:rPr>
          <w:position w:val="-14"/>
        </w:rPr>
        <w:object w:dxaOrig="2600" w:dyaOrig="380">
          <v:shape id="_x0000_i1062" type="#_x0000_t75" style="width:129.5pt;height:18.25pt" o:ole="">
            <v:imagedata r:id="rId84" o:title=""/>
          </v:shape>
          <o:OLEObject Type="Embed" ProgID="Equation.DSMT4" ShapeID="_x0000_i1062" DrawAspect="Content" ObjectID="_1484253903" r:id="rId85"/>
        </w:object>
      </w:r>
      <w:bookmarkEnd w:id="10"/>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B1699">
        <w:fldChar w:fldCharType="begin"/>
      </w:r>
      <w:r w:rsidR="006B1699">
        <w:instrText xml:space="preserve"> SEQ MTEqn \c \* Arabic \* MERGEFORMAT </w:instrText>
      </w:r>
      <w:r w:rsidR="006B1699">
        <w:fldChar w:fldCharType="separate"/>
      </w:r>
      <w:r w:rsidR="00DA4552">
        <w:rPr>
          <w:noProof/>
        </w:rPr>
        <w:instrText>7</w:instrText>
      </w:r>
      <w:r w:rsidR="006B1699">
        <w:rPr>
          <w:noProof/>
        </w:rPr>
        <w:fldChar w:fldCharType="end"/>
      </w:r>
      <w:r>
        <w:instrText>)</w:instrText>
      </w:r>
      <w:r>
        <w:fldChar w:fldCharType="end"/>
      </w:r>
    </w:p>
    <w:bookmarkEnd w:id="9"/>
    <w:p w:rsidR="00400CA9" w:rsidRDefault="007E678C" w:rsidP="008524F3">
      <w:pPr>
        <w:spacing w:line="280" w:lineRule="exact"/>
        <w:ind w:firstLine="0"/>
      </w:pPr>
      <w:r>
        <w:t xml:space="preserve">This displacement current is </w:t>
      </w:r>
      <w:r>
        <w:rPr>
          <w:b/>
          <w:i/>
        </w:rPr>
        <w:t xml:space="preserve">exactly </w:t>
      </w:r>
      <w:r>
        <w:rPr>
          <w:b/>
        </w:rPr>
        <w:t xml:space="preserve">equal to the sum </w:t>
      </w:r>
      <w:r w:rsidR="00CC5863" w:rsidRPr="003140F4">
        <w:rPr>
          <w:b/>
          <w:position w:val="-8"/>
        </w:rPr>
        <w:object w:dxaOrig="220" w:dyaOrig="320">
          <v:shape id="_x0000_i1063" type="#_x0000_t75" style="width:9.8pt;height:15.9pt" o:ole="">
            <v:imagedata r:id="rId86" o:title=""/>
          </v:shape>
          <o:OLEObject Type="Embed" ProgID="Equation.DSMT4" ShapeID="_x0000_i1063" DrawAspect="Content" ObjectID="_1484253904" r:id="rId87"/>
        </w:object>
      </w:r>
      <w:r w:rsidR="00726D96">
        <w:rPr>
          <w:b/>
        </w:rPr>
        <w:t xml:space="preserve"> </w:t>
      </w:r>
      <w:r>
        <w:rPr>
          <w:b/>
        </w:rPr>
        <w:t>of the currents flowing into the junction</w:t>
      </w:r>
      <w:r w:rsidRPr="007E678C">
        <w:t xml:space="preserve">, </w:t>
      </w:r>
      <w:r w:rsidR="00726D96">
        <w:t xml:space="preserve">and is equal to </w:t>
      </w:r>
      <w:r w:rsidR="00726D96" w:rsidRPr="00726D96">
        <w:rPr>
          <w:position w:val="-10"/>
        </w:rPr>
        <w:object w:dxaOrig="920" w:dyaOrig="320">
          <v:shape id="_x0000_i1064" type="#_x0000_t75" style="width:44.9pt;height:15.9pt" o:ole="">
            <v:imagedata r:id="rId88" o:title=""/>
          </v:shape>
          <o:OLEObject Type="Embed" ProgID="Equation.DSMT4" ShapeID="_x0000_i1064" DrawAspect="Content" ObjectID="_1484253905" r:id="rId89"/>
        </w:object>
      </w:r>
      <w:r w:rsidR="00726D96">
        <w:t xml:space="preserve"> </w:t>
      </w:r>
      <w:r w:rsidR="00C623BF">
        <w:t xml:space="preserve">without known error, </w:t>
      </w:r>
      <w:r w:rsidRPr="007E678C">
        <w:t>to about one part in 10</w:t>
      </w:r>
      <w:r w:rsidRPr="007E678C">
        <w:rPr>
          <w:vertAlign w:val="superscript"/>
        </w:rPr>
        <w:t>18</w:t>
      </w:r>
      <w:r w:rsidRPr="007E678C">
        <w:t>.</w:t>
      </w:r>
      <w:r w:rsidRPr="0017229A">
        <w:t xml:space="preserve"> </w:t>
      </w:r>
      <w:r w:rsidR="007E4C4D">
        <w:t>Kirchoff’s current law is exact</w:t>
      </w:r>
      <w:r>
        <w:t xml:space="preserve"> </w:t>
      </w:r>
      <w:r w:rsidR="00BF58A4">
        <w:t xml:space="preserve">if </w:t>
      </w:r>
      <w:r>
        <w:t xml:space="preserve">current is </w:t>
      </w:r>
      <w:r w:rsidR="0017229A">
        <w:t>re-</w:t>
      </w:r>
      <w:r>
        <w:t>defined to include</w:t>
      </w:r>
      <w:r w:rsidR="00BF58A4">
        <w:t xml:space="preserve"> </w:t>
      </w:r>
      <w:bookmarkStart w:id="11" w:name="_Hlk409778751"/>
      <w:r w:rsidR="007E4C4D" w:rsidRPr="00726D96">
        <w:rPr>
          <w:position w:val="-10"/>
        </w:rPr>
        <w:object w:dxaOrig="2060" w:dyaOrig="340">
          <v:shape id="_x0000_i1065" type="#_x0000_t75" style="width:102.85pt;height:17.75pt" o:ole="">
            <v:imagedata r:id="rId90" o:title=""/>
          </v:shape>
          <o:OLEObject Type="Embed" ProgID="Equation.DSMT4" ShapeID="_x0000_i1065" DrawAspect="Content" ObjectID="_1484253906" r:id="rId91"/>
        </w:object>
      </w:r>
      <w:bookmarkEnd w:id="11"/>
      <w:r w:rsidR="007E4C4D">
        <w:t xml:space="preserve"> </w:t>
      </w:r>
      <w:r w:rsidR="007E4C4D">
        <w:rPr>
          <w:b/>
        </w:rPr>
        <w:t xml:space="preserve">no matter what the constitutive laws. </w:t>
      </w:r>
      <w:r w:rsidR="007E4C4D">
        <w:t xml:space="preserve">The displacement current (and equivalently </w:t>
      </w:r>
      <w:r w:rsidR="007E4C4D" w:rsidRPr="00726D96">
        <w:rPr>
          <w:position w:val="-10"/>
        </w:rPr>
        <w:object w:dxaOrig="740" w:dyaOrig="340">
          <v:shape id="_x0000_i1066" type="#_x0000_t75" style="width:37.4pt;height:17.75pt" o:ole="">
            <v:imagedata r:id="rId92" o:title=""/>
          </v:shape>
          <o:OLEObject Type="Embed" ProgID="Equation.DSMT4" ShapeID="_x0000_i1066" DrawAspect="Content" ObjectID="_1484253907" r:id="rId93"/>
        </w:object>
      </w:r>
      <w:r w:rsidR="007E4C4D">
        <w:t xml:space="preserve"> ‘take up the slack’ so that Kirchoff’s current law (using the extended definition of current) is exact. No charge accumulates at all beyond that defined by the integral of the displacement current. </w:t>
      </w:r>
    </w:p>
    <w:p w:rsidR="002757F9" w:rsidRDefault="00400CA9" w:rsidP="00500E7D">
      <w:pPr>
        <w:spacing w:after="120" w:line="280" w:lineRule="exact"/>
      </w:pPr>
      <w:r>
        <w:t>C</w:t>
      </w:r>
      <w:r w:rsidR="006F3FBB">
        <w:t xml:space="preserve">urrent </w:t>
      </w:r>
      <w:r>
        <w:t xml:space="preserve">is redefined </w:t>
      </w:r>
      <w:r w:rsidR="006F3FBB">
        <w:t>to include displacement current</w:t>
      </w:r>
      <w:r w:rsidR="008F203D">
        <w:t xml:space="preserve"> </w:t>
      </w:r>
      <w:r w:rsidR="006F3FBB">
        <w:t xml:space="preserve">(see </w:t>
      </w:r>
      <w:r w:rsidR="004D3B53">
        <w:t>textbook</w:t>
      </w:r>
      <w:r w:rsidR="0026446A">
        <w:t>s</w:t>
      </w:r>
      <w:r w:rsidR="004D3B53">
        <w:t xml:space="preserve">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006F3FBB">
        <w:rPr>
          <w:rFonts w:cs="Times New Roman"/>
        </w:rPr>
        <w:t>)</w:t>
      </w:r>
      <w:r w:rsidR="002757F9">
        <w:t xml:space="preserve"> </w:t>
      </w:r>
      <w:r w:rsidR="00EA3B9F">
        <w:t>because the redefined current is the source of the magnetic field</w:t>
      </w:r>
      <w:r>
        <w:t>, as Maxwell discovered</w:t>
      </w:r>
      <w:r w:rsidR="002757F9">
        <w:t>.</w:t>
      </w:r>
      <w:r w:rsidR="005350B2">
        <w:t xml:space="preserve"> </w:t>
      </w:r>
    </w:p>
    <w:p w:rsidR="005C56F7" w:rsidRDefault="005C56F7" w:rsidP="00305348">
      <w:pPr>
        <w:pStyle w:val="MTDisplayEquation"/>
        <w:spacing w:before="0"/>
      </w:pPr>
      <w:r>
        <w:tab/>
      </w:r>
      <w:r w:rsidRPr="005C56F7">
        <w:rPr>
          <w:position w:val="-20"/>
        </w:rPr>
        <w:object w:dxaOrig="2480" w:dyaOrig="999">
          <v:shape id="_x0000_i1067" type="#_x0000_t75" style="width:124.35pt;height:50.05pt" o:ole="">
            <v:imagedata r:id="rId94" o:title=""/>
          </v:shape>
          <o:OLEObject Type="Embed" ProgID="Equation.DSMT4" ShapeID="_x0000_i1067" DrawAspect="Content" ObjectID="_1484253908" r:id="rId9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933295"/>
      <w:r>
        <w:instrText>(</w:instrText>
      </w:r>
      <w:r w:rsidR="006B1699">
        <w:fldChar w:fldCharType="begin"/>
      </w:r>
      <w:r w:rsidR="006B1699">
        <w:instrText xml:space="preserve"> SEQ MTEqn \c \* Arabic \* MERGEFORMAT </w:instrText>
      </w:r>
      <w:r w:rsidR="006B1699">
        <w:fldChar w:fldCharType="separate"/>
      </w:r>
      <w:r w:rsidR="00DA4552">
        <w:rPr>
          <w:noProof/>
        </w:rPr>
        <w:instrText>8</w:instrText>
      </w:r>
      <w:r w:rsidR="006B1699">
        <w:rPr>
          <w:noProof/>
        </w:rPr>
        <w:fldChar w:fldCharType="end"/>
      </w:r>
      <w:r>
        <w:instrText>)</w:instrText>
      </w:r>
      <w:bookmarkEnd w:id="12"/>
      <w:r>
        <w:fldChar w:fldCharType="end"/>
      </w:r>
    </w:p>
    <w:p w:rsidR="005C56F7" w:rsidRPr="005C56F7" w:rsidRDefault="00460214" w:rsidP="00305348">
      <w:pPr>
        <w:spacing w:before="120" w:line="280" w:lineRule="exact"/>
        <w:ind w:firstLine="0"/>
      </w:pPr>
      <w:r w:rsidRPr="00460214">
        <w:rPr>
          <w:position w:val="-4"/>
        </w:rPr>
        <w:object w:dxaOrig="240" w:dyaOrig="300">
          <v:shape id="_x0000_i1068" type="#_x0000_t75" style="width:12.15pt;height:14.5pt" o:ole="">
            <v:imagedata r:id="rId96" o:title=""/>
          </v:shape>
          <o:OLEObject Type="Embed" ProgID="Equation.DSMT4" ShapeID="_x0000_i1068" DrawAspect="Content" ObjectID="_1484253909" r:id="rId97"/>
        </w:object>
      </w:r>
      <w:r>
        <w:t xml:space="preserve"> is the magnetic vector field; </w:t>
      </w:r>
      <w:r w:rsidR="005C56F7" w:rsidRPr="005C56F7">
        <w:rPr>
          <w:position w:val="-10"/>
        </w:rPr>
        <w:object w:dxaOrig="300" w:dyaOrig="340">
          <v:shape id="_x0000_i1069" type="#_x0000_t75" style="width:14.5pt;height:16.35pt" o:ole="">
            <v:imagedata r:id="rId98" o:title=""/>
          </v:shape>
          <o:OLEObject Type="Embed" ProgID="Equation.DSMT4" ShapeID="_x0000_i1069" DrawAspect="Content" ObjectID="_1484253910" r:id="rId99"/>
        </w:object>
      </w:r>
      <w:r w:rsidR="005C56F7">
        <w:t xml:space="preserve"> is the magnetic constant, the magnetic ‘permeability’ of a vacuum; </w:t>
      </w:r>
      <w:r w:rsidR="005C56F7" w:rsidRPr="005C56F7">
        <w:rPr>
          <w:position w:val="-8"/>
        </w:rPr>
        <w:object w:dxaOrig="260" w:dyaOrig="320">
          <v:shape id="_x0000_i1070" type="#_x0000_t75" style="width:13.1pt;height:15.9pt" o:ole="">
            <v:imagedata r:id="rId100" o:title=""/>
          </v:shape>
          <o:OLEObject Type="Embed" ProgID="Equation.DSMT4" ShapeID="_x0000_i1070" DrawAspect="Content" ObjectID="_1484253911" r:id="rId101"/>
        </w:object>
      </w:r>
      <w:r w:rsidR="005C56F7">
        <w:t xml:space="preserve"> is the corresponding ‘electrostatic constant’, the permittivity of free space. </w:t>
      </w:r>
      <w:r w:rsidR="00CC5863">
        <w:t xml:space="preserve">It is </w:t>
      </w:r>
      <w:r w:rsidR="005C56F7">
        <w:t xml:space="preserve">mysterious that </w:t>
      </w:r>
      <w:r w:rsidR="00CC5863">
        <w:t>magnetic charges do not exist, i.e.,</w:t>
      </w:r>
      <w:r w:rsidR="00CC5863" w:rsidRPr="00535A5B">
        <w:t xml:space="preserve"> </w:t>
      </w:r>
      <w:r w:rsidR="006F3FBB" w:rsidRPr="00535A5B">
        <w:rPr>
          <w:position w:val="-6"/>
        </w:rPr>
        <w:object w:dxaOrig="900" w:dyaOrig="320">
          <v:shape id="_x0000_i1071" type="#_x0000_t75" style="width:45.35pt;height:15.9pt" o:ole="">
            <v:imagedata r:id="rId102" o:title=""/>
          </v:shape>
          <o:OLEObject Type="Embed" ProgID="Equation.DSMT4" ShapeID="_x0000_i1071" DrawAspect="Content" ObjectID="_1484253912" r:id="rId103"/>
        </w:object>
      </w:r>
      <w:r w:rsidR="0049593C">
        <w:t>. Magnetism only arises from current flow</w:t>
      </w:r>
      <w:r w:rsidR="002C2A7F">
        <w:t xml:space="preserve"> </w:t>
      </w:r>
      <w:r w:rsidR="002C2A7F" w:rsidRPr="002C2A7F">
        <w:rPr>
          <w:position w:val="-10"/>
        </w:rPr>
        <w:object w:dxaOrig="1300" w:dyaOrig="360">
          <v:shape id="_x0000_i1072" type="#_x0000_t75" style="width:65pt;height:18.25pt" o:ole="">
            <v:imagedata r:id="rId104" o:title=""/>
          </v:shape>
          <o:OLEObject Type="Embed" ProgID="Equation.DSMT4" ShapeID="_x0000_i1072" DrawAspect="Content" ObjectID="_1484253913" r:id="rId105"/>
        </w:object>
      </w:r>
    </w:p>
    <w:p w:rsidR="00646C6A" w:rsidRDefault="00BF58A4" w:rsidP="00D7226F">
      <w:pPr>
        <w:spacing w:before="120" w:line="320" w:lineRule="exact"/>
        <w:ind w:firstLine="0"/>
      </w:pPr>
      <w:r w:rsidRPr="00BF58A4">
        <w:rPr>
          <w:b/>
          <w:u w:val="single"/>
        </w:rPr>
        <w:t>Accumulation of charge is special</w:t>
      </w:r>
      <w:r w:rsidR="00EA330B">
        <w:rPr>
          <w:b/>
          <w:u w:val="single"/>
        </w:rPr>
        <w:t xml:space="preserve"> because it is </w:t>
      </w:r>
      <w:r w:rsidR="00C438A1">
        <w:rPr>
          <w:b/>
          <w:u w:val="single"/>
        </w:rPr>
        <w:t>universal</w:t>
      </w:r>
      <w:r w:rsidRPr="00BF58A4">
        <w:rPr>
          <w:b/>
        </w:rPr>
        <w:t>.</w:t>
      </w:r>
      <w:r>
        <w:t xml:space="preserve"> </w:t>
      </w:r>
      <w:r w:rsidR="007E678C">
        <w:t xml:space="preserve">The </w:t>
      </w:r>
      <w:r>
        <w:t xml:space="preserve">precise </w:t>
      </w:r>
      <w:r w:rsidR="007E678C">
        <w:t xml:space="preserve">linkage between potential change, charge accumulation and displacement current is a special feature of </w:t>
      </w:r>
      <w:r w:rsidR="001074EA">
        <w:t>electromagnetism</w:t>
      </w:r>
      <w:r w:rsidR="00EA330B">
        <w:t xml:space="preserve"> because it is universal</w:t>
      </w:r>
      <w:r w:rsidR="007E678C">
        <w:t xml:space="preserve">. </w:t>
      </w:r>
      <w:r w:rsidR="001074EA">
        <w:t>It is a property of a vacuum, the constitutive equation of a vacuum, if poetic license is allowed. The displacement current allows electricity and magnetism to combine into the propagating radiation we call sunlight as it flows through t</w:t>
      </w:r>
      <w:r w:rsidR="00481E32">
        <w:t xml:space="preserve">he vacuum between sun and earth with velocity </w:t>
      </w:r>
      <w:bookmarkStart w:id="13" w:name="_Hlk410107775"/>
      <w:r w:rsidR="00D7226F" w:rsidRPr="00D7226F">
        <w:rPr>
          <w:position w:val="-10"/>
        </w:rPr>
        <w:object w:dxaOrig="1020" w:dyaOrig="340">
          <v:shape id="_x0000_i1073" type="#_x0000_t75" style="width:50.95pt;height:16.85pt" o:ole="">
            <v:imagedata r:id="rId106" o:title=""/>
          </v:shape>
          <o:OLEObject Type="Embed" ProgID="Equation.DSMT4" ShapeID="_x0000_i1073" DrawAspect="Content" ObjectID="_1484253914" r:id="rId107"/>
        </w:object>
      </w:r>
      <w:bookmarkEnd w:id="13"/>
      <w:r w:rsidR="00481E32">
        <w:t xml:space="preserve"> </w:t>
      </w:r>
      <w:r>
        <w:t xml:space="preserve">No universal precise </w:t>
      </w:r>
      <w:r w:rsidR="007E678C">
        <w:t xml:space="preserve">linkage exists between mass accumulation, </w:t>
      </w:r>
      <w:r>
        <w:t xml:space="preserve">rate of change of chemical potential, </w:t>
      </w:r>
      <w:r w:rsidR="007E678C">
        <w:t xml:space="preserve">and flux, for example. </w:t>
      </w:r>
      <w:r w:rsidR="00305348">
        <w:t>That</w:t>
      </w:r>
      <w:r w:rsidR="001074EA">
        <w:t xml:space="preserve"> linkage depends on the details of the constitutive equation, and </w:t>
      </w:r>
      <w:r w:rsidR="001074EA" w:rsidRPr="006E71AA">
        <w:rPr>
          <w:b/>
        </w:rPr>
        <w:t>on all components of an electrolyte</w:t>
      </w:r>
      <w:r w:rsidR="001074EA">
        <w:t>, if the system is a nonideal ionic solution, like those that life requires.</w:t>
      </w:r>
    </w:p>
    <w:p w:rsidR="00646C6A" w:rsidRDefault="00646C6A" w:rsidP="00813829">
      <w:pPr>
        <w:spacing w:before="120"/>
        <w:ind w:firstLine="0"/>
        <w:sectPr w:rsidR="00646C6A" w:rsidSect="00BE13F0">
          <w:pgSz w:w="12240" w:h="15840"/>
          <w:pgMar w:top="1440" w:right="1440" w:bottom="1440" w:left="1440" w:header="180" w:footer="444" w:gutter="0"/>
          <w:cols w:space="720"/>
          <w:docGrid w:linePitch="360"/>
        </w:sectPr>
      </w:pPr>
    </w:p>
    <w:p w:rsidR="00A8007B" w:rsidRDefault="00F339A5" w:rsidP="00813829">
      <w:pPr>
        <w:spacing w:before="120"/>
        <w:ind w:firstLine="0"/>
      </w:pPr>
      <w:r w:rsidRPr="00F339A5">
        <w:rPr>
          <w:b/>
          <w:u w:val="single"/>
        </w:rPr>
        <w:lastRenderedPageBreak/>
        <w:t>Extensions of mass action</w:t>
      </w:r>
      <w:r w:rsidRPr="00F339A5">
        <w:rPr>
          <w:b/>
        </w:rPr>
        <w:t>.</w:t>
      </w:r>
      <w:r>
        <w:t xml:space="preserve"> </w:t>
      </w:r>
      <w:r w:rsidR="00A8007B">
        <w:t>If the law of mass action does not conserve charge</w:t>
      </w:r>
      <w:r w:rsidR="00FC3DFE">
        <w:t xml:space="preserve"> flow</w:t>
      </w:r>
      <w:r w:rsidR="00305348">
        <w:t>,</w:t>
      </w:r>
      <w:r w:rsidR="00A8007B">
        <w:t xml:space="preserve"> it cannot be used to derive robust models that describe charge movement. </w:t>
      </w:r>
    </w:p>
    <w:p w:rsidR="004D3B53" w:rsidRDefault="000F7E37" w:rsidP="00A8007B">
      <w:pPr>
        <w:spacing w:before="120"/>
      </w:pPr>
      <w:r>
        <w:t>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 xml:space="preserve">always present </w:t>
      </w:r>
      <w:r w:rsidR="00D7041A">
        <w:t xml:space="preserve">and moving </w:t>
      </w:r>
      <w:r w:rsidR="004902FE">
        <w:t>in biological systems</w:t>
      </w:r>
      <w:r w:rsidR="004D3B53">
        <w:t xml:space="preserve"> and are often present in chemical systems as well.</w:t>
      </w:r>
      <w:r w:rsidR="00DE3869">
        <w:t xml:space="preserve"> </w:t>
      </w:r>
    </w:p>
    <w:p w:rsidR="004D3B53" w:rsidRDefault="00A6017B" w:rsidP="009A7E84">
      <w:pPr>
        <w:spacing w:before="120"/>
      </w:pPr>
      <w:r>
        <w:t>Charge movement at power supplies, inputs</w:t>
      </w:r>
      <w:r w:rsidR="00330F2B">
        <w:t>,</w:t>
      </w:r>
      <w:r>
        <w:t xml:space="preserve"> and outputs are involved as devices contact the outside world. </w:t>
      </w:r>
      <w:r w:rsidR="00DE3869">
        <w:t xml:space="preserve">Charge </w:t>
      </w:r>
      <w:r w:rsidR="00D7041A">
        <w:t xml:space="preserve">flow </w:t>
      </w:r>
      <w:r w:rsidR="00DE3869">
        <w:t>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6E71AA" w:rsidP="009A7E84">
      <w:pPr>
        <w:spacing w:before="120"/>
        <w:ind w:firstLine="0"/>
      </w:pPr>
      <w:r w:rsidRPr="006E71AA">
        <w:rPr>
          <w:b/>
          <w:u w:val="single"/>
        </w:rPr>
        <w:t>Historically, c</w:t>
      </w:r>
      <w:r w:rsidR="00A6017B" w:rsidRPr="006E71AA">
        <w:rPr>
          <w:b/>
          <w:u w:val="single"/>
        </w:rPr>
        <w:t xml:space="preserve">harge </w:t>
      </w:r>
      <w:r w:rsidR="00D7041A" w:rsidRPr="006E71AA">
        <w:rPr>
          <w:b/>
          <w:u w:val="single"/>
        </w:rPr>
        <w:t xml:space="preserve">flow </w:t>
      </w:r>
      <w:r w:rsidR="00A6017B" w:rsidRPr="006E71AA">
        <w:rPr>
          <w:b/>
          <w:u w:val="single"/>
        </w:rPr>
        <w:t xml:space="preserve">has not been included </w:t>
      </w:r>
      <w:r w:rsidR="00D7041A" w:rsidRPr="006E71AA">
        <w:rPr>
          <w:b/>
          <w:u w:val="single"/>
        </w:rPr>
        <w:t>explicitly</w:t>
      </w:r>
      <w:r w:rsidR="00D7041A">
        <w:t xml:space="preserve"> </w:t>
      </w:r>
      <w:r w:rsidR="00A6017B">
        <w:t xml:space="preserve">in chemical reactions in my opinion because the mathematics needed was not available until recently. </w:t>
      </w:r>
      <w:r w:rsidR="00C9508D">
        <w:t xml:space="preserve">Mathematics that forces </w:t>
      </w:r>
      <w:r w:rsidR="00BE39A2">
        <w:t xml:space="preserve">descriptions of </w:t>
      </w:r>
      <w:r w:rsidR="00C9508D">
        <w:t xml:space="preserve">chemical reactions to conserve </w:t>
      </w:r>
      <w:r w:rsidR="00330F2B">
        <w:t>current and charge</w:t>
      </w:r>
      <w:r w:rsidR="005A6DF4">
        <w:t xml:space="preserve"> </w:t>
      </w:r>
      <w:r w:rsidR="00C9508D">
        <w:t xml:space="preserve">in </w:t>
      </w:r>
      <w:r w:rsidR="0008093A">
        <w:t xml:space="preserve">dissipative systems (like </w:t>
      </w:r>
      <w:r w:rsidR="00C9508D">
        <w:lastRenderedPageBreak/>
        <w:t>ionic solutions</w:t>
      </w:r>
      <w:r w:rsidR="0008093A">
        <w:t>)</w:t>
      </w:r>
      <w:r w:rsidR="005A6DF4">
        <w:t xml:space="preserve"> has been developed only </w:t>
      </w:r>
      <w:r w:rsidR="00C9508D">
        <w:t xml:space="preserve">in </w:t>
      </w:r>
      <w:r w:rsidR="005A6DF4">
        <w:t>the last few years</w:t>
      </w:r>
      <w:r w:rsidR="00A6017B">
        <w:t xml:space="preserve"> as </w:t>
      </w:r>
      <w:r w:rsidR="00A8007B">
        <w:t xml:space="preserve">energy </w:t>
      </w:r>
      <w:r w:rsidR="00A6017B">
        <w:t>variational principles</w:t>
      </w:r>
      <w:r w:rsidR="00A8007B">
        <w:t xml:space="preserve"> have been developed</w:t>
      </w:r>
      <w:r w:rsidR="00A6017B">
        <w:t xml:space="preserve"> by Chun Liu, more than anyone else.</w:t>
      </w:r>
      <w:r w:rsidR="00C9508D">
        <w:t xml:space="preserve"> </w:t>
      </w:r>
    </w:p>
    <w:p w:rsidR="0072430B" w:rsidRDefault="004D3B53" w:rsidP="00693C1D">
      <w:pPr>
        <w:spacing w:before="180"/>
        <w:ind w:firstLine="0"/>
      </w:pPr>
      <w:r w:rsidRPr="004D3B53">
        <w:rPr>
          <w:b/>
          <w:u w:val="single"/>
        </w:rPr>
        <w:t>Energy Variational Approach</w:t>
      </w:r>
      <w:r w:rsidRPr="004D3B53">
        <w:rPr>
          <w:b/>
        </w:rPr>
        <w:t>.</w:t>
      </w:r>
      <w:r>
        <w:t xml:space="preserve"> </w:t>
      </w:r>
      <w:r w:rsidR="002757F9">
        <w:t xml:space="preserve">The </w:t>
      </w:r>
      <w:r w:rsidR="00D04C4C">
        <w:t xml:space="preserve">energy variational approach </w:t>
      </w:r>
      <w:r w:rsidR="00D04C4C" w:rsidRPr="00FE7A1E">
        <w:rPr>
          <w:rFonts w:ascii="Arial" w:hAnsi="Arial" w:cs="Arial"/>
          <w:b/>
          <w:i/>
          <w:sz w:val="20"/>
          <w:szCs w:val="20"/>
        </w:rPr>
        <w:t>EnVarA</w:t>
      </w:r>
      <w:r w:rsidR="00D04C4C">
        <w:t xml:space="preserve"> </w:t>
      </w:r>
      <w:r w:rsidR="002757F9">
        <w:t xml:space="preserve">is </w:t>
      </w:r>
      <w:r w:rsidR="002757F9" w:rsidRPr="00336A65">
        <w:rPr>
          <w:b/>
        </w:rPr>
        <w:t>defined</w:t>
      </w:r>
      <w:r w:rsidR="002757F9">
        <w:t xml:space="preserve"> by the Euler-Lagrange process </w:t>
      </w:r>
      <w:r w:rsidR="009B7360">
        <w:fldChar w:fldCharType="begin"/>
      </w:r>
      <w:r w:rsidR="009B7360">
        <w:instrText xml:space="preserve"> ADDIN EN.CITE &lt;EndNote&gt;&lt;Cite&gt;&lt;Author&gt;Evans&lt;/Author&gt;&lt;Year&gt;2013&lt;/Year&gt;&lt;RecNum&gt;24465&lt;/RecNum&gt;&lt;DisplayText&gt;[41]&lt;/DisplayText&gt;&lt;record&gt;&lt;rec-number&gt;24465&lt;/rec-number&gt;&lt;foreign-keys&gt;&lt;key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rsidR="009B7360">
        <w:fldChar w:fldCharType="separate"/>
      </w:r>
      <w:r w:rsidR="009B7360">
        <w:rPr>
          <w:noProof/>
        </w:rPr>
        <w:t>[41]</w:t>
      </w:r>
      <w:r w:rsidR="009B7360">
        <w:fldChar w:fldCharType="end"/>
      </w:r>
      <w:r w:rsidR="006E71AA">
        <w:t xml:space="preserve"> as</w:t>
      </w:r>
      <w:r w:rsidR="002757F9">
        <w:t xml:space="preserve"> generalized by</w:t>
      </w:r>
      <w:r w:rsidR="00351494">
        <w:t xml:space="preserve"> Chun</w:t>
      </w:r>
      <w:r w:rsidR="002757F9">
        <w:t xml:space="preserve"> </w:t>
      </w:r>
      <w:r w:rsidR="00DF285E">
        <w:t xml:space="preserve">Liu, </w:t>
      </w:r>
      <w:r w:rsidR="00351494">
        <w:t>and colleagues</w:t>
      </w:r>
      <w:r w:rsidR="00DF285E">
        <w:t>,</w:t>
      </w:r>
      <w:r w:rsidR="002757F9">
        <w:t xml:space="preserve"> into an energy</w:t>
      </w:r>
      <w:r w:rsidR="000930C6">
        <w:t>/dissipation</w:t>
      </w:r>
      <w:r w:rsidR="002757F9">
        <w:t xml:space="preserve"> </w:t>
      </w:r>
      <w:r w:rsidR="00D04C4C">
        <w:t>functional</w:t>
      </w:r>
      <w:r w:rsidR="00552415">
        <w:t>. The generalized functional</w:t>
      </w:r>
      <w:r w:rsidR="00131E56">
        <w:t xml:space="preserve"> combines two variations </w:t>
      </w:r>
      <w:r w:rsidR="00552415">
        <w:t>yielding</w:t>
      </w:r>
      <w:r w:rsidR="00131E56">
        <w:t xml:space="preserve"> a single set of Euler Lagrange equations </w:t>
      </w:r>
      <w:r w:rsidR="00351494">
        <w:t>(in Eulerian</w:t>
      </w:r>
      <w:r w:rsidR="00173D84">
        <w:t xml:space="preserve"> coordinates of the laboratory) </w:t>
      </w:r>
      <w:r w:rsidR="00131E56">
        <w:t>using push back and pull forward</w:t>
      </w:r>
      <w:r w:rsidR="00D668D8">
        <w:t xml:space="preserve"> changes of variables</w:t>
      </w:r>
      <w:r w:rsidR="0072430B">
        <w:t xml:space="preserve"> </w:t>
      </w:r>
      <w:r w:rsidR="009B7360">
        <w:fldChar w:fldCharType="begin">
          <w:fldData xml:space="preserve">PEVuZE5vdGU+PENpdGU+PEF1dGhvcj5YdTwvQXV0aG9yPjxZZWFyPjIwMTQ8L1llYXI+PFJlY051
bT4yNDgyMjwvUmVjTnVtPjxEaXNwbGF5VGV4dD5bMzUsIDQ2LCAxMzYsIDE1MiwgMTU0XTwvRGlz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D2824">
        <w:instrText xml:space="preserve"> ADDIN EN.CITE </w:instrText>
      </w:r>
      <w:r w:rsidR="007D2824">
        <w:fldChar w:fldCharType="begin">
          <w:fldData xml:space="preserve">PEVuZE5vdGU+PENpdGU+PEF1dGhvcj5YdTwvQXV0aG9yPjxZZWFyPjIwMTQ8L1llYXI+PFJlY051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PC9yZWNvcmQ+PC9DaXRlPjxDaXRlPjxBdXRob3I+V3U8L0F1dGhvcj48WWVhcj4yMDE0PC9ZZWFy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=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[35, 46, 136, 152, 154]</w:t>
      </w:r>
      <w:r w:rsidR="009B7360">
        <w:fldChar w:fldCharType="end"/>
      </w:r>
      <w:r w:rsidR="00D04C4C">
        <w:t xml:space="preserve">. In this way, </w:t>
      </w:r>
      <w:r w:rsidR="00D04C4C" w:rsidRPr="00FE7A1E">
        <w:rPr>
          <w:rFonts w:ascii="Arial" w:hAnsi="Arial" w:cs="Arial"/>
          <w:b/>
          <w:i/>
          <w:sz w:val="20"/>
          <w:szCs w:val="20"/>
        </w:rPr>
        <w:t>EnVarA</w:t>
      </w:r>
      <w:r w:rsidR="002757F9">
        <w:t xml:space="preserve"> can deal with dissipation </w:t>
      </w:r>
      <w:r w:rsidR="00DF285E">
        <w:t xml:space="preserve">(friction) </w:t>
      </w:r>
      <w:r w:rsidR="002757F9">
        <w:t xml:space="preserve">and ionic solutions. </w:t>
      </w:r>
    </w:p>
    <w:p w:rsidR="00351494" w:rsidRDefault="002757F9" w:rsidP="00E1737B">
      <w:pPr>
        <w:spacing w:before="120"/>
      </w:pPr>
      <w:r w:rsidRPr="00FE7A1E">
        <w:rPr>
          <w:rFonts w:ascii="Arial" w:hAnsi="Arial" w:cs="Arial"/>
          <w:b/>
          <w:i/>
          <w:sz w:val="20"/>
          <w:szCs w:val="20"/>
        </w:rPr>
        <w:t>EnVarA</w:t>
      </w:r>
      <w:r>
        <w:t xml:space="preserve"> </w:t>
      </w:r>
      <w:r w:rsidR="000E4463">
        <w:t>describes</w:t>
      </w:r>
      <w:r>
        <w:t xml:space="preserve"> conserved energy </w:t>
      </w:r>
      <w:r w:rsidR="00DF285E">
        <w:t>using</w:t>
      </w:r>
      <w:r>
        <w:t xml:space="preserve"> the classical Hamiltonian</w:t>
      </w:r>
      <w:r w:rsidR="00DF285E">
        <w:t xml:space="preserve"> variational principle of least action described i</w:t>
      </w:r>
      <w:r w:rsidR="0072430B">
        <w:t xml:space="preserve">n textbooks of mechanics. It </w:t>
      </w:r>
      <w:r>
        <w:t>deals with friction</w:t>
      </w:r>
      <w:r w:rsidR="00D04C4C">
        <w:t xml:space="preserve"> using the Rayleigh dissipation principle</w:t>
      </w:r>
      <w:r w:rsidR="00DF285E">
        <w:t xml:space="preserve"> described in textbooks of irreversible thermodynamics.</w:t>
      </w:r>
      <w:r>
        <w:t xml:space="preserve"> </w:t>
      </w:r>
      <w:r w:rsidR="00D04C4C">
        <w:t>When combined, t</w:t>
      </w:r>
      <w:r w:rsidR="00D04C4C" w:rsidRPr="00336A65">
        <w:rPr>
          <w:b/>
        </w:rPr>
        <w:t xml:space="preserve">hese principles allow </w:t>
      </w:r>
      <w:r w:rsidRPr="00336A65">
        <w:rPr>
          <w:b/>
        </w:rPr>
        <w:t>energy to be degraded into entrop</w:t>
      </w:r>
      <w:r w:rsidR="00D04C4C" w:rsidRPr="00336A65">
        <w:rPr>
          <w:b/>
        </w:rPr>
        <w:t xml:space="preserve">y as </w:t>
      </w:r>
      <w:r w:rsidR="00351494">
        <w:rPr>
          <w:b/>
        </w:rPr>
        <w:t xml:space="preserve">matter and charge flow </w:t>
      </w:r>
      <w:r w:rsidR="00D04C4C" w:rsidRPr="00336A65">
        <w:rPr>
          <w:b/>
        </w:rPr>
        <w:t>in frictional materials</w:t>
      </w:r>
      <w:r w:rsidR="000E4463">
        <w:rPr>
          <w:b/>
        </w:rPr>
        <w:t xml:space="preserve"> </w:t>
      </w:r>
      <w:r w:rsidR="009B7360">
        <w:fldChar w:fldCharType="begin"/>
      </w:r>
      <w:r w:rsidR="007D2824">
        <w:instrText xml:space="preserve"> ADDIN EN.CITE &lt;EndNote&gt;&lt;Cite&gt;&lt;Author&gt;Xu&lt;/Author&gt;&lt;Year&gt;2012&lt;/Year&gt;&lt;RecNum&gt;23086&lt;/RecNum&gt;&lt;DisplayText&gt;[155]&lt;/DisplayText&gt;&lt;record&gt;&lt;rec-number&gt;23086&lt;/rec-number&gt;&lt;foreign-keys&gt;&lt;key app="EN" db-id="s5rzxept6frddle9ft3pexxowspvpw5p2efx" timestamp="1343392047"&gt;23086&lt;/key&gt;&lt;/foreign-keys&gt;&lt;ref-type name="Journal Article"&gt;17&lt;/ref-type&gt;&lt;contributors&gt;&lt;authors&gt;&lt;author&gt;Xu, Xinpeng&lt;/author&gt;&lt;author&gt;Liu, Chun&lt;/author&gt;&lt;author&gt;Qian, Tiezheng&lt;/author&gt;&lt;/authors&gt;&lt;/contributors&gt;&lt;titles&gt;&lt;title&gt;Hydrodynamic boundary conditions for one-component liquid-gas flows on non-isothermal solid substrates &lt;/title&gt;&lt;secondary-title&gt;Communications in Mathematical Sciences&lt;/secondary-title&gt;&lt;/titles&gt;&lt;periodical&gt;&lt;full-title&gt;Communications in Mathematical Sciences&lt;/full-title&gt;&lt;/periodical&gt;&lt;pages&gt;1027-1053&lt;/pages&gt;&lt;volume&gt;10&lt;/volume&gt;&lt;number&gt;4 (December 2012) &amp;#x9;&lt;/number&gt;&lt;section&gt;1027-1053&lt;/section&gt;&lt;dates&gt;&lt;year&gt;2012&lt;/year&gt;&lt;/dates&gt;&lt;urls&gt;&lt;/urls&gt;&lt;/record&gt;&lt;/Cite&gt;&lt;/EndNote&gt;</w:instrText>
      </w:r>
      <w:r w:rsidR="009B7360">
        <w:fldChar w:fldCharType="separate"/>
      </w:r>
      <w:r w:rsidR="007D2824">
        <w:rPr>
          <w:noProof/>
        </w:rPr>
        <w:t>[155]</w:t>
      </w:r>
      <w:r w:rsidR="009B7360">
        <w:fldChar w:fldCharType="end"/>
      </w:r>
      <w:r w:rsidR="00D04C4C" w:rsidRPr="000E4463">
        <w:t xml:space="preserve">, </w:t>
      </w:r>
      <w:r w:rsidR="00D04C4C">
        <w:t>like electrolyte solutions.</w:t>
      </w:r>
      <w:r w:rsidR="00F557C6">
        <w:t xml:space="preserve"> </w:t>
      </w:r>
    </w:p>
    <w:p w:rsidR="002757F9" w:rsidRDefault="00F557C6" w:rsidP="00E1737B">
      <w:pPr>
        <w:spacing w:before="120"/>
      </w:pPr>
      <w:r>
        <w:t>Ionic solutions experience friction because an ionic solution is a condensed phase essentially without empty space.</w:t>
      </w:r>
      <w:r w:rsidR="00D4709B">
        <w:t xml:space="preserve"> Atoms and molecules cannot move without colliding. Collisions randomize </w:t>
      </w:r>
      <w:r w:rsidR="00351494">
        <w:t xml:space="preserve">originally </w:t>
      </w:r>
      <w:r w:rsidR="00661BFF">
        <w:t xml:space="preserve">correlated </w:t>
      </w:r>
      <w:r w:rsidR="00D4709B">
        <w:t>motion</w:t>
      </w:r>
      <w:r w:rsidR="00661BFF">
        <w:t>s</w:t>
      </w:r>
      <w:r w:rsidR="00D4709B">
        <w:t xml:space="preserve"> </w:t>
      </w:r>
      <w:r w:rsidR="00351494">
        <w:t>and make them</w:t>
      </w:r>
      <w:r w:rsidR="00661BFF">
        <w:t xml:space="preserve"> into </w:t>
      </w:r>
      <w:r w:rsidR="00D4709B">
        <w:t xml:space="preserve">the kind of </w:t>
      </w:r>
      <w:r w:rsidR="00752B8D">
        <w:t xml:space="preserve">randomized </w:t>
      </w:r>
      <w:r w:rsidR="00D4709B">
        <w:t>motion</w:t>
      </w:r>
      <w:r w:rsidR="00661BFF">
        <w:t xml:space="preserve"> that</w:t>
      </w:r>
      <w:r w:rsidR="00D4709B">
        <w:t xml:space="preserve"> we call heat</w:t>
      </w:r>
      <w:r w:rsidR="00246F5A">
        <w:t xml:space="preserve"> </w:t>
      </w:r>
      <w:r w:rsidR="009B7360">
        <w:fldChar w:fldCharType="begin"/>
      </w:r>
      <w:r w:rsidR="009B7360">
        <w:instrText xml:space="preserve"> ADDIN EN.CITE &lt;EndNote&gt;&lt;Cite&gt;&lt;Author&gt;Brush&lt;/Author&gt;&lt;Year&gt;1986&lt;/Year&gt;&lt;RecNum&gt;365&lt;/RecNum&gt;&lt;DisplayText&gt;[10]&lt;/DisplayText&gt;&lt;record&gt;&lt;rec-number&gt;365&lt;/rec-number&gt;&lt;foreign-keys&gt;&lt;key app="EN" db-id="s5rzxept6frddle9ft3pexxowspvpw5p2efx" timestamp="0"&gt;365&lt;/key&gt;&lt;/foreign-keys&gt;&lt;ref-type name="Book"&gt;6&lt;/ref-type&gt;&lt;contributors&gt;&lt;authors&gt;&lt;author&gt;Brush, Stephen G.&lt;/author&gt;&lt;/authors&gt;&lt;/contributors&gt;&lt;titles&gt;&lt;title&gt;The Kind of Motion We Call Heat&lt;/title&gt;&lt;/titles&gt;&lt;dates&gt;&lt;year&gt;1986&lt;/year&gt;&lt;/dates&gt;&lt;pub-location&gt;New York&lt;/pub-location&gt;&lt;publisher&gt;North Holland&lt;/publisher&gt;&lt;urls&gt;&lt;/urls&gt;&lt;/record&gt;&lt;/Cite&gt;&lt;/EndNote&gt;</w:instrText>
      </w:r>
      <w:r w:rsidR="009B7360">
        <w:fldChar w:fldCharType="separate"/>
      </w:r>
      <w:r w:rsidR="009B7360">
        <w:rPr>
          <w:noProof/>
        </w:rPr>
        <w:t>[10]</w:t>
      </w:r>
      <w:r w:rsidR="009B7360">
        <w:fldChar w:fldCharType="end"/>
      </w:r>
      <w:r w:rsidR="00D4709B">
        <w:t>.</w:t>
      </w:r>
      <w:r w:rsidR="00FF5B1F">
        <w:t xml:space="preserve"> The variance of the displacement is what we call temperature.</w:t>
      </w:r>
      <w:r w:rsidR="00D4709B">
        <w:t xml:space="preserve"> The macroscopic names for </w:t>
      </w:r>
      <w:r w:rsidR="009F3067">
        <w:t xml:space="preserve">the conversion of translational to </w:t>
      </w:r>
      <w:r w:rsidR="000E4463">
        <w:t xml:space="preserve">randomized </w:t>
      </w:r>
      <w:r w:rsidR="008E5A25">
        <w:t xml:space="preserve">zero mean (nearly) </w:t>
      </w:r>
      <w:r w:rsidR="009F3067">
        <w:t>Brownian motion,</w:t>
      </w:r>
      <w:r w:rsidR="00D4709B">
        <w:t xml:space="preserve"> are dissipation and friction.</w:t>
      </w:r>
      <w:r w:rsidR="00ED0AE1">
        <w:t xml:space="preserve"> </w:t>
      </w:r>
    </w:p>
    <w:p w:rsidR="0051171A" w:rsidRDefault="00367FEC" w:rsidP="00693C1D">
      <w:pPr>
        <w:spacing w:before="160"/>
        <w:ind w:firstLine="0"/>
      </w:pPr>
      <w:r>
        <w:rPr>
          <w:b/>
          <w:u w:val="single"/>
        </w:rPr>
        <w:t xml:space="preserve">Skepticism and </w:t>
      </w:r>
      <w:r w:rsidR="00DF2474">
        <w:rPr>
          <w:b/>
          <w:u w:val="single"/>
        </w:rPr>
        <w:t>History</w:t>
      </w:r>
      <w:r w:rsidR="00DF2474" w:rsidRPr="004A15E4">
        <w:rPr>
          <w:b/>
        </w:rPr>
        <w:t>:</w:t>
      </w:r>
      <w:r w:rsidR="00DF2474" w:rsidRPr="00DF2474">
        <w:t xml:space="preserve"> </w:t>
      </w:r>
      <w:r w:rsidR="0024136A">
        <w:t xml:space="preserve">Most </w:t>
      </w:r>
      <w:r w:rsidR="00246F5A">
        <w:t xml:space="preserve">readers will be understandably </w:t>
      </w:r>
      <w:r>
        <w:t>skeptical</w:t>
      </w:r>
      <w:r w:rsidR="008E5A25">
        <w:t xml:space="preserve"> of a conflict between long established laws</w:t>
      </w:r>
      <w:r w:rsidR="0024136A">
        <w:t>: how</w:t>
      </w:r>
      <w:r w:rsidR="00860E02" w:rsidRPr="00DF2474">
        <w:t xml:space="preserve"> has the law of mass action produced such useful chemistry</w:t>
      </w:r>
      <w:r w:rsidR="0065483E" w:rsidRPr="00DF2474">
        <w:t xml:space="preserve">, </w:t>
      </w:r>
      <w:r w:rsidR="00336A65">
        <w:t xml:space="preserve">over so many years, </w:t>
      </w:r>
      <w:r w:rsidR="0065483E" w:rsidRPr="00DF2474">
        <w:t xml:space="preserve">if it does not conserve </w:t>
      </w:r>
      <w:r w:rsidR="00330F2B">
        <w:t>current and charge</w:t>
      </w:r>
      <w:r w:rsidR="0065483E" w:rsidRPr="00DF2474">
        <w:t>?</w:t>
      </w:r>
      <w:r w:rsidR="00D03640" w:rsidRPr="00D03640">
        <w:t xml:space="preserve"> </w:t>
      </w:r>
    </w:p>
    <w:p w:rsidR="00B42480" w:rsidRDefault="0024136A" w:rsidP="00693C1D">
      <w:pPr>
        <w:spacing w:before="120"/>
      </w:pPr>
      <w:r>
        <w:t>The answer is that</w:t>
      </w:r>
      <w:r w:rsidR="00B42480">
        <w:t xml:space="preserve"> chemistry has been interested in </w:t>
      </w:r>
      <w:r w:rsidR="00DE4E37">
        <w:t>molecules. Chemists make</w:t>
      </w:r>
      <w:r w:rsidR="00B42480">
        <w:t xml:space="preserve"> </w:t>
      </w:r>
      <w:r w:rsidR="00DE4E37">
        <w:t>molecules, not signals.</w:t>
      </w:r>
      <w:r w:rsidR="00B42480">
        <w:t xml:space="preserve"> </w:t>
      </w:r>
      <w:r w:rsidR="00DE4E37">
        <w:t>Engineers have</w:t>
      </w:r>
      <w:r w:rsidR="00B42480">
        <w:t xml:space="preserve"> been interested in signals, and charges, not molecules. </w:t>
      </w:r>
      <w:r>
        <w:t xml:space="preserve"> </w:t>
      </w:r>
    </w:p>
    <w:p w:rsidR="00D03640" w:rsidRDefault="00B42480" w:rsidP="00693C1D">
      <w:pPr>
        <w:spacing w:before="120"/>
      </w:pPr>
      <w:r>
        <w:t xml:space="preserve">In chemistry the </w:t>
      </w:r>
      <w:r w:rsidR="0024136A">
        <w:t xml:space="preserve">law </w:t>
      </w:r>
      <w:r>
        <w:t xml:space="preserve">of mass action </w:t>
      </w:r>
      <w:r w:rsidR="0024136A">
        <w:t xml:space="preserve">has been used </w:t>
      </w:r>
      <w:r w:rsidR="00727459">
        <w:t>build molecules, not to pass signals to or interaction with the outside world</w:t>
      </w:r>
      <w:r w:rsidR="0024136A">
        <w:t xml:space="preserve">. </w:t>
      </w:r>
      <w:r w:rsidR="00D03640" w:rsidRPr="00D03640">
        <w:t>In classical chemistry, th</w:t>
      </w:r>
      <w:r w:rsidR="00D03640">
        <w:t xml:space="preserve">e law of mass action has been </w:t>
      </w:r>
      <w:r w:rsidR="0024136A">
        <w:t xml:space="preserve">used as a </w:t>
      </w:r>
      <w:r w:rsidR="00D03640">
        <w:t xml:space="preserve">productive guide to understand and build molecules, </w:t>
      </w:r>
      <w:r w:rsidR="0024136A">
        <w:t xml:space="preserve">but </w:t>
      </w:r>
      <w:r w:rsidR="000944F3">
        <w:t xml:space="preserve">not as </w:t>
      </w:r>
      <w:r w:rsidR="006A054B">
        <w:t>model of</w:t>
      </w:r>
      <w:r w:rsidR="000944F3">
        <w:t xml:space="preserve"> input</w:t>
      </w:r>
      <w:r w:rsidR="006A054B">
        <w:t>s and</w:t>
      </w:r>
      <w:r w:rsidR="000944F3">
        <w:t xml:space="preserve"> output</w:t>
      </w:r>
      <w:r w:rsidR="006A054B">
        <w:t>s</w:t>
      </w:r>
      <w:r w:rsidR="000944F3">
        <w:t xml:space="preserve"> </w:t>
      </w:r>
      <w:r w:rsidR="006A054B">
        <w:t>for</w:t>
      </w:r>
      <w:r w:rsidR="000944F3">
        <w:t xml:space="preserve"> design</w:t>
      </w:r>
      <w:r w:rsidR="006A054B">
        <w:t>ing</w:t>
      </w:r>
      <w:r w:rsidR="00D03640">
        <w:t xml:space="preserve"> </w:t>
      </w:r>
      <w:r w:rsidR="00727459">
        <w:t xml:space="preserve">signals and </w:t>
      </w:r>
      <w:r w:rsidR="00D03640">
        <w:t xml:space="preserve">devices. </w:t>
      </w:r>
    </w:p>
    <w:p w:rsidR="001D6AD6" w:rsidRDefault="00D03640" w:rsidP="00693C1D">
      <w:pPr>
        <w:spacing w:before="120"/>
      </w:pPr>
      <w:r>
        <w:t>In classical biochemistry, t</w:t>
      </w:r>
      <w:r w:rsidR="0065483E">
        <w:t xml:space="preserve">he law of mass action </w:t>
      </w:r>
      <w:r w:rsidR="00860E02">
        <w:t xml:space="preserve">has been </w:t>
      </w:r>
      <w:r w:rsidR="00713B63">
        <w:t xml:space="preserve">used in </w:t>
      </w:r>
      <w:r w:rsidR="00727459">
        <w:t>a</w:t>
      </w:r>
      <w:r w:rsidR="00FE4B54">
        <w:t>nother clever and ingenious—and biologically wise—</w:t>
      </w:r>
      <w:r w:rsidR="0065483E">
        <w:t>way</w:t>
      </w:r>
      <w:r w:rsidR="00713B63">
        <w:t xml:space="preserve"> </w:t>
      </w:r>
      <w:r w:rsidR="00727459">
        <w:t>to build useful models</w:t>
      </w:r>
      <w:r w:rsidR="00FE4B54">
        <w:t>,</w:t>
      </w:r>
      <w:r w:rsidR="00727459">
        <w:t xml:space="preserve"> despite their limitations</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w:t>
      </w:r>
      <w:r w:rsidR="002C1C34">
        <w:t>resemble those in real biological systems, so results</w:t>
      </w:r>
      <w:r w:rsidR="0065483E">
        <w:t xml:space="preserve"> </w:t>
      </w:r>
      <w:r w:rsidR="002C1C34">
        <w:t xml:space="preserve">are </w:t>
      </w:r>
      <w:r w:rsidR="00032A2A">
        <w:t xml:space="preserve">practically </w:t>
      </w:r>
      <w:r w:rsidR="00FE49D1">
        <w:t>useful.”</w:t>
      </w:r>
    </w:p>
    <w:p w:rsidR="0065483E" w:rsidRDefault="00FE49D1" w:rsidP="00693C1D">
      <w:pPr>
        <w:spacing w:before="120"/>
      </w:pPr>
      <w:r>
        <w:t>The biochemists’ use of mass action has been</w:t>
      </w:r>
      <w:r w:rsidR="0065483E">
        <w:t xml:space="preserve"> </w:t>
      </w:r>
      <w:r w:rsidR="00C05283">
        <w:t xml:space="preserve">expedient, practical, </w:t>
      </w:r>
      <w:r w:rsidR="0065483E">
        <w:t xml:space="preserve">admirable, </w:t>
      </w:r>
      <w:r w:rsidR="00C05283">
        <w:t xml:space="preserve">and a </w:t>
      </w:r>
      <w:r>
        <w:t>productive</w:t>
      </w:r>
      <w:r w:rsidR="00C05283">
        <w:t xml:space="preserve"> </w:t>
      </w:r>
      <w:r w:rsidR="00816A4E">
        <w:t>response</w:t>
      </w:r>
      <w:r w:rsidR="00C05283">
        <w:t xml:space="preserve"> </w:t>
      </w:r>
      <w:r w:rsidR="00367FEC">
        <w:t xml:space="preserve">to </w:t>
      </w:r>
      <w:r w:rsidR="00C05283">
        <w:t xml:space="preserve">human </w:t>
      </w:r>
      <w:r w:rsidR="00F339A5">
        <w:t>limitations</w:t>
      </w:r>
      <w:r w:rsidR="00C05283">
        <w:t xml:space="preserve">, </w:t>
      </w:r>
      <w:r w:rsidR="0065483E">
        <w:t xml:space="preserve">I think. </w:t>
      </w:r>
      <w:r w:rsidR="003F381D">
        <w:t xml:space="preserve">A scientist should </w:t>
      </w:r>
      <w:r w:rsidR="00367FEC">
        <w:t xml:space="preserve">do </w:t>
      </w:r>
      <w:r w:rsidR="003F381D">
        <w:t xml:space="preserve">what she/he can do, even if it is </w:t>
      </w:r>
      <w:r w:rsidR="009D698E">
        <w:t xml:space="preserve">much </w:t>
      </w:r>
      <w:r w:rsidR="003F381D">
        <w:t>less than what she/he wishes</w:t>
      </w:r>
      <w:r w:rsidR="000129C6">
        <w:t xml:space="preserve"> to do</w:t>
      </w:r>
      <w:r w:rsidR="003F381D">
        <w:t>.</w:t>
      </w:r>
    </w:p>
    <w:p w:rsidR="00FF6F4A" w:rsidRDefault="00853268" w:rsidP="00693C1D">
      <w:pPr>
        <w:spacing w:before="120" w:after="120"/>
        <w:rPr>
          <w:b/>
          <w:u w:val="single"/>
        </w:rPr>
      </w:pPr>
      <w:r>
        <w:t xml:space="preserve">We </w:t>
      </w:r>
      <w:r w:rsidR="00373B2D">
        <w:t xml:space="preserve">now discuss </w:t>
      </w:r>
      <w:r>
        <w:t>charge movement</w:t>
      </w:r>
      <w:r w:rsidR="00F4181A">
        <w:t xml:space="preserve"> so readers less familiar with electric circuits will know what I am talking about</w:t>
      </w:r>
      <w:r w:rsidR="00A93A2E">
        <w:t xml:space="preserve"> when I discuss current through a vacuum capacitor, for example</w:t>
      </w:r>
      <w:r w:rsidR="00654621">
        <w:t>.</w:t>
      </w:r>
    </w:p>
    <w:p w:rsidR="00A1340A" w:rsidRDefault="00FF6F4A" w:rsidP="00693C1D">
      <w:pPr>
        <w:spacing w:before="240"/>
        <w:ind w:firstLine="0"/>
      </w:pPr>
      <w:r>
        <w:rPr>
          <w:b/>
          <w:u w:val="single"/>
        </w:rPr>
        <w:lastRenderedPageBreak/>
        <w:t>Charge is an abstraction that is conserved</w:t>
      </w:r>
      <w:r w:rsidRPr="00BD3E86">
        <w:rPr>
          <w:b/>
        </w:rPr>
        <w:t>.</w:t>
      </w:r>
      <w:r w:rsidRPr="00BD3E86">
        <w:t xml:space="preserve"> </w:t>
      </w:r>
      <w:r>
        <w:t>Physicists teach that conservation of charge</w:t>
      </w:r>
      <w:r w:rsidR="00BF6CEE">
        <w:t xml:space="preserve"> and current</w:t>
      </w:r>
      <w:r>
        <w:t xml:space="preserve"> </w:t>
      </w:r>
      <w:r w:rsidR="00BF6CEE">
        <w:t>are</w:t>
      </w:r>
      <w:r>
        <w:t xml:space="preserve">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w:t>
      </w:r>
    </w:p>
    <w:p w:rsidR="00373B2D" w:rsidRDefault="008536B9" w:rsidP="00373B2D">
      <w:r>
        <w:t xml:space="preserve">Many students believe that charge is always carried by particles and so conservation of mass (of charged particles) implies conservation of charge and current. That is not true. </w:t>
      </w:r>
      <w:r w:rsidR="00330F2B">
        <w:t>Current flow in semiconductors is carried by mathematical</w:t>
      </w:r>
      <w:r w:rsidR="00330F2B" w:rsidRPr="00303637">
        <w:t xml:space="preserve"> </w:t>
      </w:r>
      <w:r w:rsidR="00330F2B">
        <w:t>fictions called quasi-particles</w:t>
      </w:r>
      <w:r w:rsidR="00DE65CD">
        <w:t xml:space="preserve"> that move according to classical physics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DE65CD">
        <w:t>, not involving solutions of Schr</w:t>
      </w:r>
      <w:r w:rsidR="00DE65CD">
        <w:rPr>
          <w:rFonts w:cs="Times New Roman"/>
        </w:rPr>
        <w:t>ö</w:t>
      </w:r>
      <w:r w:rsidR="00DE65CD">
        <w:t>dinger’s equation</w:t>
      </w:r>
      <w:r w:rsidR="007445B7">
        <w:t>. This is a</w:t>
      </w:r>
      <w:r w:rsidR="005C38C8">
        <w:t>n</w:t>
      </w:r>
      <w:r w:rsidR="007445B7">
        <w:t xml:space="preserve"> important property of</w:t>
      </w:r>
      <w:r w:rsidR="00330F2B">
        <w:t xml:space="preserve"> semiconductors </w:t>
      </w:r>
      <w:r w:rsidR="009B7360">
        <w:fldChar w:fldCharType="begin"/>
      </w:r>
      <w:r w:rsidR="007D2824">
        <w:instrText xml:space="preserve"> ADDIN EN.CITE &lt;EndNote&gt;&lt;Cite&gt;&lt;Author&gt;Kaxiras&lt;/Author&gt;&lt;Year&gt;2003&lt;/Year&gt;&lt;RecNum&gt;25184&lt;/RecNum&gt;&lt;DisplayText&gt;[84, 86]&lt;/DisplayText&gt;&lt;record&gt;&lt;rec-number&gt;25184&lt;/rec-number&gt;&lt;foreign-keys&gt;&lt;key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9B7360">
        <w:fldChar w:fldCharType="separate"/>
      </w:r>
      <w:r w:rsidR="007D2824">
        <w:rPr>
          <w:noProof/>
        </w:rPr>
        <w:t>[84, 86]</w:t>
      </w:r>
      <w:r w:rsidR="009B7360">
        <w:fldChar w:fldCharType="end"/>
      </w:r>
      <w:r w:rsidR="007445B7">
        <w:t>, crucial to their use</w:t>
      </w:r>
      <w:r w:rsidR="00330F2B">
        <w:t xml:space="preserve">. Charge is carried between the plates of a vacuum capacitor as a displacement </w:t>
      </w:r>
      <w:r>
        <w:t xml:space="preserve">current </w:t>
      </w:r>
      <w:r w:rsidR="00330F2B">
        <w:t xml:space="preserve">that does not involve </w:t>
      </w:r>
      <w:r>
        <w:t>the movement of particles.</w:t>
      </w:r>
      <w:r w:rsidRPr="00482271">
        <w:rPr>
          <w:rFonts w:cs="Times New Roman"/>
        </w:rPr>
        <w:t xml:space="preserve">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Pr="00303637">
        <w:t xml:space="preserve"> </w:t>
      </w:r>
      <w:r w:rsidR="007445B7">
        <w:t>Displacement current</w:t>
      </w:r>
      <w:r w:rsidR="003227B0">
        <w:t xml:space="preserve"> is </w:t>
      </w:r>
      <w:r w:rsidR="003227B0" w:rsidRPr="003227B0">
        <w:rPr>
          <w:position w:val="-10"/>
        </w:rPr>
        <w:object w:dxaOrig="1480" w:dyaOrig="360">
          <v:shape id="_x0000_i1074" type="#_x0000_t75" style="width:73.85pt;height:17.75pt" o:ole="">
            <v:imagedata r:id="rId108" o:title=""/>
          </v:shape>
          <o:OLEObject Type="Embed" ProgID="Equation.DSMT4" ShapeID="_x0000_i1074" DrawAspect="Content" ObjectID="_1484253915" r:id="rId109"/>
        </w:object>
      </w:r>
      <w:r w:rsidR="003227B0">
        <w:t xml:space="preserve"> see eq. </w:t>
      </w:r>
      <w:r w:rsidR="003227B0">
        <w:fldChar w:fldCharType="begin"/>
      </w:r>
      <w:r w:rsidR="003227B0">
        <w:instrText xml:space="preserve"> GOTOBUTTON ZEqnNum933295  \* MERGEFORMAT </w:instrText>
      </w:r>
      <w:r w:rsidR="006B1699">
        <w:fldChar w:fldCharType="begin"/>
      </w:r>
      <w:r w:rsidR="006B1699">
        <w:instrText xml:space="preserve"> REF ZEqnNum933295 \* Charformat \! \* MERGEFORMAT </w:instrText>
      </w:r>
      <w:r w:rsidR="006B1699">
        <w:fldChar w:fldCharType="separate"/>
      </w:r>
      <w:r w:rsidR="00DA4552">
        <w:instrText>(8)</w:instrText>
      </w:r>
      <w:r w:rsidR="006B1699">
        <w:fldChar w:fldCharType="end"/>
      </w:r>
      <w:r w:rsidR="003227B0">
        <w:fldChar w:fldCharType="end"/>
      </w:r>
    </w:p>
    <w:p w:rsidR="002913D7" w:rsidRDefault="00373B2D" w:rsidP="006E6F0A">
      <w:r>
        <w:t>An</w:t>
      </w:r>
      <w:r w:rsidRPr="006665D7">
        <w:t xml:space="preserve"> essential idea </w:t>
      </w:r>
      <w:r>
        <w:t xml:space="preserve">of electricity and magnetism as explained in textbooks </w:t>
      </w:r>
      <w:r w:rsidR="009B7360">
        <w:rPr>
          <w:rFonts w:cs="Times New Roman"/>
        </w:rPr>
        <w:fldChar w:fldCharType="begin"/>
      </w:r>
      <w:r w:rsidR="007D2824">
        <w:rPr>
          <w:rFonts w:cs="Times New Roman"/>
        </w:rPr>
        <w:instrText xml:space="preserve"> ADDIN EN.CITE &lt;EndNote&gt;&lt;Cite&gt;&lt;Author&gt;Zangwill&lt;/Author&gt;&lt;Year&gt;2013&lt;/Year&gt;&lt;RecNum&gt;24847&lt;/RecNum&gt;&lt;DisplayText&gt;[83, 139, 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&lt;/isbn&gt;&lt;urls&gt;&lt;/urls&gt;&lt;/record&gt;&lt;/Cite&gt;&lt;Cite&gt;&lt;Author&gt;Saslow&lt;/Author&gt;&lt;Year&gt;2002&lt;/Year&gt;&lt;RecNum&gt;25263&lt;/RecNum&gt;&lt;record&gt;&lt;rec-number&gt;25263&lt;/rec-number&gt;&lt;foreign-keys&gt;&lt;key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9B7360">
        <w:rPr>
          <w:rFonts w:cs="Times New Roman"/>
        </w:rPr>
        <w:fldChar w:fldCharType="separate"/>
      </w:r>
      <w:r w:rsidR="007D2824">
        <w:rPr>
          <w:rFonts w:cs="Times New Roman"/>
          <w:noProof/>
        </w:rPr>
        <w:t>[83, 139, 156]</w:t>
      </w:r>
      <w:r w:rsidR="009B7360">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t xml:space="preserve"> in a series circuit</w:t>
      </w:r>
      <w:r w:rsidRPr="003F2296">
        <w:t>)</w:t>
      </w:r>
      <w:r>
        <w:rPr>
          <w:b/>
        </w:rPr>
        <w:t xml:space="preserve"> </w:t>
      </w:r>
      <w:r w:rsidRPr="007653B0">
        <w:rPr>
          <w:b/>
        </w:rPr>
        <w:t>no matter what the physical nature of the charge.</w:t>
      </w:r>
      <w:r>
        <w:rPr>
          <w:b/>
        </w:rPr>
        <w:t xml:space="preserve"> </w:t>
      </w:r>
      <w:r>
        <w:t xml:space="preserve">Saslow’s </w:t>
      </w:r>
      <w:r w:rsidR="009B7360">
        <w:fldChar w:fldCharType="begin"/>
      </w:r>
      <w:r w:rsidR="007D2824">
        <w:instrText xml:space="preserve"> ADDIN EN.CITE &lt;EndNote&gt;&lt;Cite&gt;&lt;Author&gt;Saslow&lt;/Author&gt;&lt;Year&gt;2002&lt;/Year&gt;&lt;RecNum&gt;25263&lt;/RecNum&gt;&lt;DisplayText&gt;[139]&lt;/DisplayText&gt;&lt;record&gt;&lt;rec-number&gt;25263&lt;/rec-number&gt;&lt;foreign-keys&gt;&lt;key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978-0126194555&lt;/electronic-resource-num&gt;&lt;/record&gt;&lt;/Cite&gt;&lt;/EndNote&gt;</w:instrText>
      </w:r>
      <w:r w:rsidR="009B7360">
        <w:fldChar w:fldCharType="separate"/>
      </w:r>
      <w:r w:rsidR="007D2824">
        <w:rPr>
          <w:noProof/>
        </w:rPr>
        <w:t>[139]</w:t>
      </w:r>
      <w:r w:rsidR="009B7360">
        <w:fldChar w:fldCharType="end"/>
      </w:r>
      <w:r>
        <w:t xml:space="preserve"> treatment </w:t>
      </w:r>
      <w:r w:rsidR="00720795">
        <w:t xml:space="preserve">of </w:t>
      </w:r>
      <w:r w:rsidR="000E4463">
        <w:t xml:space="preserve">continuity of current in </w:t>
      </w:r>
      <w:r w:rsidR="00720795">
        <w:t xml:space="preserve">circuits </w:t>
      </w:r>
      <w:r>
        <w:t xml:space="preserve">is to my taste, careful, helpful, and straightforward. </w:t>
      </w:r>
    </w:p>
    <w:tbl>
      <w:tblPr>
        <w:tblStyle w:val="TableGrid"/>
        <w:tblpPr w:leftFromText="180" w:rightFromText="180" w:vertAnchor="text" w:horzAnchor="margin" w:tblpY="479"/>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CF78C5" w:rsidTr="00BF4E1F">
        <w:trPr>
          <w:cantSplit/>
        </w:trPr>
        <w:tc>
          <w:tcPr>
            <w:tcW w:w="9576" w:type="dxa"/>
          </w:tcPr>
          <w:p w:rsidR="00CF78C5" w:rsidRDefault="00CF78C5" w:rsidP="00BF4E1F">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CF78C5" w:rsidTr="00BF4E1F">
        <w:trPr>
          <w:cantSplit/>
          <w:trHeight w:val="5310"/>
        </w:trPr>
        <w:tc>
          <w:tcPr>
            <w:tcW w:w="9576" w:type="dxa"/>
          </w:tcPr>
          <w:p w:rsidR="00CF78C5" w:rsidRDefault="00CF78C5" w:rsidP="00373B2D">
            <w:pPr>
              <w:keepLines/>
              <w:widowControl w:val="0"/>
              <w:ind w:firstLine="0"/>
              <w:jc w:val="center"/>
              <w:rPr>
                <w:b/>
              </w:rPr>
            </w:pPr>
            <w:r>
              <w:rPr>
                <w:b/>
                <w:noProof/>
              </w:rPr>
              <mc:AlternateContent>
                <mc:Choice Requires="wpg">
                  <w:drawing>
                    <wp:anchor distT="0" distB="0" distL="114300" distR="114300" simplePos="0" relativeHeight="251683840" behindDoc="0" locked="0" layoutInCell="1" allowOverlap="1" wp14:anchorId="09A0C6A3" wp14:editId="77F1223E">
                      <wp:simplePos x="0" y="0"/>
                      <wp:positionH relativeFrom="column">
                        <wp:posOffset>0</wp:posOffset>
                      </wp:positionH>
                      <wp:positionV relativeFrom="paragraph">
                        <wp:posOffset>7979</wp:posOffset>
                      </wp:positionV>
                      <wp:extent cx="5943600" cy="3203575"/>
                      <wp:effectExtent l="0" t="0" r="0" b="0"/>
                      <wp:wrapNone/>
                      <wp:docPr id="10" name="Group 10"/>
                      <wp:cNvGraphicFramePr/>
                      <a:graphic xmlns:a="http://schemas.openxmlformats.org/drawingml/2006/main">
                        <a:graphicData uri="http://schemas.microsoft.com/office/word/2010/wordprocessingGroup">
                          <wpg:wgp>
                            <wpg:cNvGrpSpPr/>
                            <wpg:grpSpPr>
                              <a:xfrm>
                                <a:off x="0" y="0"/>
                                <a:ext cx="5943600" cy="3203575"/>
                                <a:chOff x="0" y="0"/>
                                <a:chExt cx="5943600" cy="3203575"/>
                              </a:xfrm>
                            </wpg:grpSpPr>
                            <pic:pic xmlns:pic="http://schemas.openxmlformats.org/drawingml/2006/picture">
                              <pic:nvPicPr>
                                <pic:cNvPr id="11" name="Picture 11"/>
                                <pic:cNvPicPr>
                                  <a:picLocks noChangeAspect="1"/>
                                </pic:cNvPicPr>
                              </pic:nvPicPr>
                              <pic:blipFill>
                                <a:blip r:embed="rId110" cstate="print">
                                  <a:extLst>
                                    <a:ext uri="{28A0092B-C50C-407E-A947-70E740481C1C}">
                                      <a14:useLocalDpi xmlns:a14="http://schemas.microsoft.com/office/drawing/2010/main" val="0"/>
                                    </a:ext>
                                  </a:extLst>
                                </a:blip>
                                <a:stretch>
                                  <a:fillRect/>
                                </a:stretch>
                              </pic:blipFill>
                              <pic:spPr>
                                <a:xfrm>
                                  <a:off x="0" y="0"/>
                                  <a:ext cx="5943600" cy="2951922"/>
                                </a:xfrm>
                                <a:prstGeom prst="rect">
                                  <a:avLst/>
                                </a:prstGeom>
                              </pic:spPr>
                            </pic:pic>
                            <wps:wsp>
                              <wps:cNvPr id="12" name="Text Box 12"/>
                              <wps:cNvSpPr txBox="1"/>
                              <wps:spPr>
                                <a:xfrm>
                                  <a:off x="1918252" y="2950845"/>
                                  <a:ext cx="200723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012" w:rsidRDefault="00A76012"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10" o:spid="_x0000_s1026" style="position:absolute;left:0;text-align:left;margin-left:0;margin-top:.65pt;width:468pt;height:252.25pt;z-index:251683840" coordsize="59436,32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">
                      <v:shape id="Picture 11" o:spid="_x0000_s1027" type="#_x0000_t75" style="position:absolute;width:59436;height:29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V7FbCAAAA2wAAAA8AAABkcnMvZG93bnJldi54bWxETz1rwzAQ3QP9D+IK2RLZHUpxo4QSmuCh&#10;BJqmQ7fDulom1smWVNv591Eg0O0e7/NWm8m2YiAfGscK8mUGgrhyuuFawelrt3gBESKyxtYxKbhQ&#10;gM36YbbCQruRP2k4xlqkEA4FKjAxdoWUoTJkMSxdR5y4X+ctxgR9LbXHMYXbVj5l2bO02HBqMNjR&#10;1lB1Pv5ZBU382UtrDv1QDtV37/fnj932Xan54/T2CiLSFP/Fd3ep0/wcbr+kA+T6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FexWwgAAANsAAAAPAAAAAAAAAAAAAAAAAJ8C&#10;AABkcnMvZG93bnJldi54bWxQSwUGAAAAAAQABAD3AAAAjgMAAAAA&#10;">
                        <v:imagedata r:id="rId111" o:title=""/>
                        <v:path arrowok="t"/>
                      </v:shape>
                      <v:shapetype id="_x0000_t202" coordsize="21600,21600" o:spt="202" path="m,l,21600r21600,l21600,xe">
                        <v:stroke joinstyle="miter"/>
                        <v:path gradientshapeok="t" o:connecttype="rect"/>
                      </v:shapetype>
                      <v:shape id="Text Box 12" o:spid="_x0000_s1028" type="#_x0000_t202" style="position:absolute;left:19182;top:29508;width:2007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ObHLwA&#10;AADbAAAADwAAAGRycy9kb3ducmV2LnhtbERPSwrCMBDdC94hjOBGNLULkdooIhTcidUDDM3YVptJ&#10;aaKttzeC4G4e7zvpbjCNeFHnassKlosIBHFhdc2lguslm69BOI+ssbFMCt7kYLcdj1JMtO35TK/c&#10;lyKEsEtQQeV9m0jpiooMuoVtiQN3s51BH2BXSt1hH8JNI+MoWkmDNYeGCls6VFQ88qdRYON+1pzz&#10;ZXY49fcsOj3pkjtSajoZ9hsQngb/F//cRx3mx/D9JRwgt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Q5scvAAAANsAAAAPAAAAAAAAAAAAAAAAAJgCAABkcnMvZG93bnJldi54&#10;bWxQSwUGAAAAAAQABAD1AAAAgQMAAAAA&#10;" filled="f" stroked="f" strokeweight=".5pt">
                        <v:textbox style="mso-fit-shape-to-text:t">
                          <w:txbxContent>
                            <w:p w:rsidR="00A76012" w:rsidRDefault="00A76012" w:rsidP="00CF78C5">
                              <w:pPr>
                                <w:ind w:firstLine="0"/>
                                <w:jc w:val="center"/>
                              </w:pPr>
                              <w:r>
                                <w:rPr>
                                  <w:rFonts w:ascii="Arial" w:hAnsi="Arial" w:cs="Arial"/>
                                  <w:i/>
                                  <w:sz w:val="16"/>
                                  <w:szCs w:val="16"/>
                                </w:rPr>
                                <w:t>R</w:t>
                              </w:r>
                              <w:r w:rsidRPr="00335C1F">
                                <w:rPr>
                                  <w:rFonts w:ascii="Arial" w:hAnsi="Arial" w:cs="Arial"/>
                                  <w:i/>
                                  <w:sz w:val="16"/>
                                  <w:szCs w:val="16"/>
                                </w:rPr>
                                <w:t xml:space="preserve">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&lt;EndNote&gt;&lt;Cite&gt;&lt;Author&gt;Eisenberg&lt;/Author&gt;&lt;Year&gt;2014&lt;/Year&gt;&lt;RecNum&gt;24840&lt;/RecNum&gt;&lt;DisplayText&gt;[34]&lt;/DisplayText&gt;&lt;record&gt;&lt;rec-number&gt;24840&lt;/rec-number&gt;&lt;foreign-keys&gt;&lt;key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[34]</w:t>
                              </w:r>
                              <w:r>
                                <w:rPr>
                                  <w:rFonts w:ascii="Arial" w:hAnsi="Arial" w:cs="Arial"/>
                                  <w:i/>
                                  <w:sz w:val="16"/>
                                  <w:szCs w:val="16"/>
                                </w:rPr>
                                <w:fldChar w:fldCharType="end"/>
                              </w:r>
                            </w:p>
                          </w:txbxContent>
                        </v:textbox>
                      </v:shape>
                    </v:group>
                  </w:pict>
                </mc:Fallback>
              </mc:AlternateContent>
            </w:r>
          </w:p>
        </w:tc>
      </w:tr>
    </w:tbl>
    <w:p w:rsidR="00CF78C5" w:rsidRDefault="00CF78C5" w:rsidP="004B2621">
      <w:pPr>
        <w:keepNext/>
        <w:keepLines/>
        <w:widowControl w:val="0"/>
        <w:spacing w:before="120"/>
        <w:ind w:firstLine="0"/>
        <w:jc w:val="center"/>
      </w:pPr>
      <w:r>
        <w:t>Fi</w:t>
      </w:r>
      <w:r w:rsidRPr="00F47486">
        <w:t>g</w:t>
      </w:r>
      <w:r w:rsidR="00410FF2" w:rsidRPr="00410FF2">
        <w:t>.</w:t>
      </w:r>
      <w:r w:rsidRPr="00F47486">
        <w:rPr>
          <w:sz w:val="16"/>
        </w:rPr>
        <w:t> </w:t>
      </w:r>
      <w:r>
        <w:t>2</w:t>
      </w:r>
    </w:p>
    <w:p w:rsidR="001A7BCA" w:rsidRDefault="00F32785" w:rsidP="001A7BCA">
      <w:pPr>
        <w:ind w:left="450" w:right="360" w:firstLine="0"/>
        <w:rPr>
          <w:rFonts w:ascii="Arial" w:hAnsi="Arial" w:cs="Arial"/>
          <w:sz w:val="20"/>
          <w:szCs w:val="20"/>
        </w:rPr>
      </w:pPr>
      <w:r>
        <w:rPr>
          <w:rFonts w:ascii="Arial" w:hAnsi="Arial" w:cs="Arial"/>
          <w:sz w:val="20"/>
          <w:szCs w:val="20"/>
        </w:rPr>
        <w:t>Fig.2. W</w:t>
      </w:r>
      <w:r w:rsidR="00CF78C5" w:rsidRPr="00C07900">
        <w:rPr>
          <w:rFonts w:ascii="Arial" w:hAnsi="Arial" w:cs="Arial"/>
          <w:sz w:val="20"/>
          <w:szCs w:val="20"/>
        </w:rPr>
        <w:t xml:space="preserve">e see that charge in one physical system is quite different from charge in another. Charge flow is </w:t>
      </w:r>
      <w:r w:rsidR="00CF78C5" w:rsidRPr="00C07900">
        <w:rPr>
          <w:rFonts w:ascii="Arial" w:hAnsi="Arial" w:cs="Arial"/>
          <w:b/>
          <w:sz w:val="20"/>
          <w:szCs w:val="20"/>
        </w:rPr>
        <w:t>not</w:t>
      </w:r>
      <w:r w:rsidR="00CF78C5" w:rsidRPr="00C07900">
        <w:rPr>
          <w:rFonts w:ascii="Arial" w:hAnsi="Arial" w:cs="Arial"/>
          <w:sz w:val="20"/>
          <w:szCs w:val="20"/>
        </w:rPr>
        <w:t xml:space="preserve"> simply the physical movement of particles of definite charge (and mass). Charge flow in a vacuum capacitor, in an ionic solution, in a wire are all quite different. Current is not just the movement of ions or electrons or protons. </w:t>
      </w:r>
      <w:r w:rsidR="009B44D8" w:rsidRPr="009B44D8">
        <w:rPr>
          <w:rFonts w:ascii="Arial" w:hAnsi="Arial" w:cs="Arial"/>
          <w:sz w:val="20"/>
          <w:szCs w:val="20"/>
        </w:rPr>
        <w:t>Note that the electric charge in different devices varies on very different scales from subatomic (in dielectrics) to atomic (in diodes, ionic conductors, etc.) to macroscopic. Thus, treatments of charge must be multiscale.</w:t>
      </w:r>
    </w:p>
    <w:p w:rsidR="00BA2152" w:rsidRDefault="006E6F0A" w:rsidP="006E6F0A">
      <w:pPr>
        <w:ind w:firstLine="450"/>
      </w:pPr>
      <w:r>
        <w:lastRenderedPageBreak/>
        <w:t>Fi</w:t>
      </w:r>
      <w:r w:rsidRPr="00F47486">
        <w:t>g</w:t>
      </w:r>
      <w:r w:rsidRPr="00410FF2">
        <w:t>.</w:t>
      </w:r>
      <w:r w:rsidRPr="00F47486">
        <w:rPr>
          <w:sz w:val="16"/>
        </w:rPr>
        <w:t> </w:t>
      </w:r>
      <w:r>
        <w:t xml:space="preserve">2 tries to show this idea in a concrete way that anyone can build in their lab. </w:t>
      </w:r>
      <w:r w:rsidR="00B85C4F">
        <w:t xml:space="preserve">‘Completing the circuit’ implies that current in every device is the same. Continuity of current (i.e., Kirchoff’s current law) says that </w:t>
      </w:r>
      <w:r>
        <w:t>time</w:t>
      </w:r>
      <w:r>
        <w:noBreakHyphen/>
        <w:t xml:space="preserve">varying currents </w:t>
      </w:r>
      <w:r w:rsidR="00B85C4F">
        <w:t xml:space="preserve">are the same </w:t>
      </w:r>
      <w:r>
        <w:t xml:space="preserve">in </w:t>
      </w:r>
      <w:r w:rsidR="00B85C4F">
        <w:t>any</w:t>
      </w:r>
      <w:r>
        <w:t xml:space="preserve"> series of devices </w:t>
      </w:r>
      <w:r w:rsidR="00B85C4F">
        <w:t>even if they have very</w:t>
      </w:r>
      <w:r>
        <w:t xml:space="preserve"> different physics </w:t>
      </w:r>
      <w:r w:rsidR="00B85C4F">
        <w:t>and different constitutive laws, even if they involve chemical reactions (Fig. 1 and eq.</w:t>
      </w:r>
      <w:r w:rsidR="00B85C4F">
        <w:fldChar w:fldCharType="begin"/>
      </w:r>
      <w:r w:rsidR="00B85C4F">
        <w:instrText xml:space="preserve"> GOTOBUTTON ZEqnNum132210  \* MERGEFORMAT </w:instrText>
      </w:r>
      <w:r w:rsidR="006B1699">
        <w:fldChar w:fldCharType="begin"/>
      </w:r>
      <w:r w:rsidR="006B1699">
        <w:instrText xml:space="preserve"> REF ZEqnN</w:instrText>
      </w:r>
      <w:r w:rsidR="006B1699">
        <w:instrText xml:space="preserve">um132210 \* Charformat \! \* MERGEFORMAT </w:instrText>
      </w:r>
      <w:r w:rsidR="006B1699">
        <w:fldChar w:fldCharType="separate"/>
      </w:r>
      <w:r w:rsidR="00DA4552">
        <w:instrText>(1)</w:instrText>
      </w:r>
      <w:r w:rsidR="006B1699">
        <w:fldChar w:fldCharType="end"/>
      </w:r>
      <w:r w:rsidR="00B85C4F">
        <w:fldChar w:fldCharType="end"/>
      </w:r>
      <w:r w:rsidR="00B85C4F">
        <w:t>).</w:t>
      </w:r>
    </w:p>
    <w:p w:rsidR="00151F5D" w:rsidRDefault="00151F5D" w:rsidP="00B85C4F">
      <w:pPr>
        <w:ind w:firstLine="0"/>
      </w:pPr>
      <w:r w:rsidRPr="00D31BEE">
        <w:rPr>
          <w:b/>
          <w:u w:val="single"/>
        </w:rPr>
        <w:t>Ionic Conductor</w:t>
      </w:r>
      <w:r w:rsidRPr="00D31BEE">
        <w:rPr>
          <w:b/>
        </w:rPr>
        <w:t xml:space="preserve">. </w:t>
      </w:r>
      <w:r>
        <w:t xml:space="preserve">The ionic conductor </w:t>
      </w:r>
      <w:r w:rsidR="00B85C4F">
        <w:t xml:space="preserve">in </w:t>
      </w:r>
      <w:r>
        <w:t>Fi</w:t>
      </w:r>
      <w:r w:rsidRPr="00F47486">
        <w:t>g</w:t>
      </w:r>
      <w:r w:rsidRPr="00410FF2">
        <w:t>.</w:t>
      </w:r>
      <w:r w:rsidRPr="00F47486">
        <w:rPr>
          <w:sz w:val="16"/>
        </w:rPr>
        <w:t> </w:t>
      </w:r>
      <w:r>
        <w:t>2 is a cylinder containing Na</w:t>
      </w:r>
      <w:r>
        <w:rPr>
          <w:vertAlign w:val="superscript"/>
        </w:rPr>
        <w:t>+</w:t>
      </w:r>
      <w:r>
        <w:t>Cl</w:t>
      </w:r>
      <w:r>
        <w:rPr>
          <w:rFonts w:cs="Times New Roman"/>
          <w:vertAlign w:val="superscript"/>
        </w:rPr>
        <w:t>−</w:t>
      </w:r>
      <w:r>
        <w:t xml:space="preserve">. Here, current flow (at a frequency say of 1 Hz) is almost entirely the physical movement of charged particles, of ions, say sodium and chloride ions and follows simple constitutive laws (when concentrations are </w:t>
      </w:r>
      <w:bookmarkStart w:id="14" w:name="_Hlk409325450"/>
      <w:r w:rsidRPr="006B623F">
        <w:rPr>
          <w:position w:val="-6"/>
        </w:rPr>
        <w:object w:dxaOrig="1240" w:dyaOrig="320">
          <v:shape id="_x0000_i1075" type="#_x0000_t75" style="width:63.1pt;height:15.9pt" o:ole="">
            <v:imagedata r:id="rId112" o:title=""/>
          </v:shape>
          <o:OLEObject Type="Embed" ProgID="Equation.DSMT4" ShapeID="_x0000_i1075" DrawAspect="Content" ObjectID="_1484253916" r:id="rId113"/>
        </w:object>
      </w:r>
      <w:bookmarkEnd w:id="14"/>
      <w:r>
        <w:t xml:space="preserve"> and flows are not large enough to change concentrations). These ions are hard spheres. The finite size of these spheres is significant in the ionic mixtures found everywhere in biology and in general at</w:t>
      </w:r>
      <w:r w:rsidRPr="00704D8C">
        <w:t xml:space="preserve"> </w:t>
      </w:r>
      <w:r>
        <w:t xml:space="preserve">concentrations greater than say </w:t>
      </w:r>
      <w:r w:rsidRPr="006B623F">
        <w:rPr>
          <w:position w:val="-6"/>
        </w:rPr>
        <w:object w:dxaOrig="1100" w:dyaOrig="320">
          <v:shape id="_x0000_i1076" type="#_x0000_t75" style="width:54.25pt;height:15.9pt" o:ole="">
            <v:imagedata r:id="rId114" o:title=""/>
          </v:shape>
          <o:OLEObject Type="Embed" ProgID="Equation.DSMT4" ShapeID="_x0000_i1076" DrawAspect="Content" ObjectID="_1484253917" r:id="rId115"/>
        </w:object>
      </w:r>
      <w:r>
        <w:t xml:space="preserve"> The finite size makes constitutive equations (valid at all concentrations</w:t>
      </w:r>
      <w:r w:rsidR="005C38C8">
        <w:t xml:space="preserve"> of mixtures of different types of ions</w:t>
      </w:r>
      <w:r>
        <w:t>) much more difficult than the classical constitutive equations for quasi-particles that are points. Finite size implies saturat</w:t>
      </w:r>
      <w:r w:rsidR="00B85C4F">
        <w:t xml:space="preserve">ion effects—space cannot be </w:t>
      </w:r>
      <w:r>
        <w:t>filled</w:t>
      </w:r>
      <w:r w:rsidR="00B85C4F">
        <w:t xml:space="preserve"> more than once</w:t>
      </w:r>
      <w:r>
        <w:t>—and these imply that ‘everything interacts with everything else’.</w:t>
      </w:r>
    </w:p>
    <w:p w:rsidR="00151F5D" w:rsidRDefault="00151F5D" w:rsidP="00151F5D">
      <w:r>
        <w:t xml:space="preserve">Numerical difficulties in dealing with spheres are substantial. </w:t>
      </w:r>
      <w:r w:rsidRPr="00F32785">
        <w:rPr>
          <w:b/>
        </w:rPr>
        <w:t>Spheres must be computed in three dimensions because spheres do not exist in one and two dimensions.</w:t>
      </w:r>
      <w:r>
        <w:t xml:space="preserve"> That is to say, objects with a single radius have very different surface to volume ratios in one, two and three dimensions and so fill space very differently. Phenomena in which spheres fill a significant fraction of three dimensional space are not easily approximated in one or two dimensions. Computation of the forces that prevent overlap of spheres is difficult because those forces are strong and vary steeply in three dimensions. Bottom line: nonideal solutions remain a challenge, as documented below.</w:t>
      </w:r>
    </w:p>
    <w:p w:rsidR="00BD71D0" w:rsidRDefault="00D31BEE" w:rsidP="00A455B9">
      <w:pPr>
        <w:keepLines/>
        <w:widowControl w:val="0"/>
        <w:spacing w:before="120"/>
        <w:ind w:firstLine="0"/>
        <w:rPr>
          <w:rFonts w:cs="Times New Roman"/>
        </w:rPr>
      </w:pPr>
      <w:r w:rsidRPr="00D31BEE">
        <w:rPr>
          <w:b/>
          <w:u w:val="single"/>
        </w:rPr>
        <w:t>Vacuum Capacitor</w:t>
      </w:r>
      <w:r w:rsidRPr="00D31BEE">
        <w:rPr>
          <w:b/>
        </w:rPr>
        <w:t>.</w:t>
      </w:r>
      <w:r w:rsidR="00096DB3">
        <w:rPr>
          <w:b/>
        </w:rPr>
        <w:t xml:space="preserve"> </w:t>
      </w:r>
      <w:r w:rsidR="00B85C4F">
        <w:t>We</w:t>
      </w:r>
      <w:r w:rsidR="006B11DE">
        <w:t xml:space="preserve">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rPr>
          <w:rFonts w:cs="Times New Roman"/>
        </w:rPr>
      </w:pPr>
      <w:r>
        <w:rPr>
          <w:rFonts w:cs="Times New Roman"/>
        </w:rPr>
        <w:t xml:space="preserve">The displacement current between the plates of the capacitor is a property of the electric field itself, as explained in textbooks of </w:t>
      </w:r>
      <w:r w:rsidR="00EB0A82">
        <w:rPr>
          <w:rFonts w:cs="Times New Roman"/>
        </w:rPr>
        <w:t xml:space="preserve">electricity and magnetism </w:t>
      </w:r>
      <w:r w:rsidR="009B7360">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 </w:instrText>
      </w:r>
      <w:r w:rsidR="007D2824">
        <w:rPr>
          <w:rFonts w:cs="Times New Roman"/>
        </w:rPr>
        <w:fldChar w:fldCharType="begin">
          <w:fldData xml:space="preserve">PEVuZE5vdGU+PENpdGU+PEF1dGhvcj5aYW5nd2lsbDwvQXV0aG9yPjxZZWFyPjIwMTM8L1llYXI+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</w:fldData>
        </w:fldChar>
      </w:r>
      <w:r w:rsidR="007D2824">
        <w:rPr>
          <w:rFonts w:cs="Times New Roman"/>
        </w:rPr>
        <w:instrText xml:space="preserve"> ADDIN EN.CITE.DATA </w:instrText>
      </w:r>
      <w:r w:rsidR="007D2824">
        <w:rPr>
          <w:rFonts w:cs="Times New Roman"/>
        </w:rPr>
      </w:r>
      <w:r w:rsidR="007D2824">
        <w:rPr>
          <w:rFonts w:cs="Times New Roman"/>
        </w:rPr>
        <w:fldChar w:fldCharType="end"/>
      </w:r>
      <w:r w:rsidR="009B7360">
        <w:rPr>
          <w:rFonts w:cs="Times New Roman"/>
        </w:rPr>
      </w:r>
      <w:r w:rsidR="009B7360">
        <w:rPr>
          <w:rFonts w:cs="Times New Roman"/>
        </w:rPr>
        <w:fldChar w:fldCharType="separate"/>
      </w:r>
      <w:r w:rsidR="007D2824">
        <w:rPr>
          <w:rFonts w:cs="Times New Roman"/>
          <w:noProof/>
        </w:rPr>
        <w:t>[43, 83, 139, 156]</w:t>
      </w:r>
      <w:r w:rsidR="009B7360">
        <w:rPr>
          <w:rFonts w:cs="Times New Roman"/>
        </w:rPr>
        <w:fldChar w:fldCharType="end"/>
      </w:r>
      <w:r w:rsidR="009569D4">
        <w:rPr>
          <w:rFonts w:cs="Times New Roman"/>
        </w:rPr>
        <w:t xml:space="preserve"> and is described by </w:t>
      </w:r>
      <w:r w:rsidR="00626B55">
        <w:rPr>
          <w:rFonts w:cs="Times New Roman"/>
        </w:rPr>
        <w:t>the</w:t>
      </w:r>
      <w:r w:rsidR="009569D4">
        <w:rPr>
          <w:rFonts w:cs="Times New Roman"/>
        </w:rPr>
        <w:t xml:space="preserve"> exact and simple constitutive equation </w:t>
      </w:r>
      <w:bookmarkStart w:id="15" w:name="_Hlk408920983"/>
      <w:r w:rsidR="00FD26BE" w:rsidRPr="00FD26BE">
        <w:rPr>
          <w:position w:val="-10"/>
        </w:rPr>
        <w:object w:dxaOrig="2120" w:dyaOrig="340">
          <v:shape id="_x0000_i1077" type="#_x0000_t75" style="width:105.65pt;height:17.75pt" o:ole="">
            <v:imagedata r:id="rId116" o:title=""/>
          </v:shape>
          <o:OLEObject Type="Embed" ProgID="Equation.DSMT4" ShapeID="_x0000_i1077" DrawAspect="Content" ObjectID="_1484253918" r:id="rId117"/>
        </w:object>
      </w:r>
      <w:bookmarkEnd w:id="15"/>
      <w:r w:rsidR="009569D4">
        <w:rPr>
          <w:rFonts w:cs="Times New Roman"/>
        </w:rPr>
        <w:t xml:space="preserve"> where the displacement current </w:t>
      </w:r>
      <w:r w:rsidR="00DF6639" w:rsidRPr="00DF6639">
        <w:rPr>
          <w:position w:val="-10"/>
        </w:rPr>
        <w:object w:dxaOrig="859" w:dyaOrig="340">
          <v:shape id="_x0000_i1078" type="#_x0000_t75" style="width:41.6pt;height:17.75pt" o:ole="">
            <v:imagedata r:id="rId118" o:title=""/>
          </v:shape>
          <o:OLEObject Type="Embed" ProgID="Equation.DSMT4" ShapeID="_x0000_i1078" DrawAspect="Content" ObjectID="_1484253919" r:id="rId119"/>
        </w:object>
      </w:r>
      <w:r>
        <w:rPr>
          <w:rFonts w:cs="Times New Roman"/>
        </w:rPr>
        <w:t xml:space="preserve"> </w:t>
      </w:r>
      <w:r w:rsidR="009569D4">
        <w:rPr>
          <w:rFonts w:cs="Times New Roman"/>
        </w:rPr>
        <w:t xml:space="preserve">(amps) is strictly proportional to the capacitance </w:t>
      </w:r>
      <w:r w:rsidR="00DF6639" w:rsidRPr="00E52A9E">
        <w:rPr>
          <w:position w:val="-6"/>
        </w:rPr>
        <w:object w:dxaOrig="240" w:dyaOrig="279">
          <v:shape id="_x0000_i1079" type="#_x0000_t75" style="width:12.15pt;height:14.5pt" o:ole="">
            <v:imagedata r:id="rId120" o:title=""/>
          </v:shape>
          <o:OLEObject Type="Embed" ProgID="Equation.DSMT4" ShapeID="_x0000_i1079" DrawAspect="Content" ObjectID="_1484253920" r:id="rId121"/>
        </w:object>
      </w:r>
      <w:r w:rsidR="009569D4">
        <w:rPr>
          <w:rFonts w:cs="Times New Roman"/>
        </w:rPr>
        <w:t xml:space="preserve"> (farads) and the time rate of change </w:t>
      </w:r>
      <w:r w:rsidR="00DF6639" w:rsidRPr="00DF6639">
        <w:rPr>
          <w:position w:val="-10"/>
        </w:rPr>
        <w:object w:dxaOrig="660" w:dyaOrig="340">
          <v:shape id="_x0000_i1080" type="#_x0000_t75" style="width:33.65pt;height:17.75pt" o:ole="">
            <v:imagedata r:id="rId122" o:title=""/>
          </v:shape>
          <o:OLEObject Type="Embed" ProgID="Equation.DSMT4" ShapeID="_x0000_i1080" DrawAspect="Content" ObjectID="_1484253921" r:id="rId123"/>
        </w:object>
      </w:r>
      <w:r w:rsidR="008D4A3C">
        <w:t xml:space="preserve"> </w: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w:t>
      </w:r>
      <w:r w:rsidR="00626B55">
        <w:rPr>
          <w:rFonts w:cs="Times New Roman"/>
        </w:rPr>
        <w:t>vacuum</w:t>
      </w:r>
      <w:r w:rsidR="00F677EC">
        <w:rPr>
          <w:rFonts w:cs="Times New Roman"/>
        </w:rPr>
        <w:t xml:space="preserve"> current is exact, valid to some eighteen significant figures.</w:t>
      </w:r>
      <w:r w:rsidR="009B7360">
        <w:rPr>
          <w:rFonts w:cs="Times New Roman"/>
        </w:rPr>
        <w:fldChar w:fldCharType="begin"/>
      </w:r>
      <w:r w:rsidR="007D2824">
        <w:rPr>
          <w:rFonts w:cs="Times New Roman"/>
        </w:rPr>
        <w:instrText xml:space="preserve"> ADDIN EN.CITE &lt;EndNote&gt;&lt;Cite&gt;&lt;Author&gt;Zangwill&lt;/Author&gt;&lt;Year&gt;2013&lt;/Year&gt;&lt;RecNum&gt;24847&lt;/RecNum&gt;&lt;DisplayText&gt;[156]&lt;/DisplayText&gt;&lt;record&gt;&lt;rec-number&gt;24847&lt;/rec-number&gt;&lt;foreign-keys&gt;&lt;key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Press&lt;/publisher&gt;&lt;urls&gt;&lt;/urls&gt;&lt;/record&gt;&lt;/Cite&gt;&lt;/EndNote&gt;</w:instrText>
      </w:r>
      <w:r w:rsidR="009B7360">
        <w:rPr>
          <w:rFonts w:cs="Times New Roman"/>
        </w:rPr>
        <w:fldChar w:fldCharType="separate"/>
      </w:r>
      <w:r w:rsidR="007D2824">
        <w:rPr>
          <w:rFonts w:cs="Times New Roman"/>
          <w:noProof/>
        </w:rPr>
        <w:t>[156]</w:t>
      </w:r>
      <w:r w:rsidR="009B7360">
        <w:rPr>
          <w:rFonts w:cs="Times New Roman"/>
        </w:rPr>
        <w:fldChar w:fldCharType="end"/>
      </w:r>
      <w:r w:rsidR="00F677EC">
        <w:rPr>
          <w:rFonts w:cs="Times New Roman"/>
        </w:rPr>
        <w:t xml:space="preserve"> </w:t>
      </w:r>
    </w:p>
    <w:p w:rsidR="009D3A29" w:rsidRDefault="009D3A29" w:rsidP="00A8698F">
      <w:pPr>
        <w:spacing w:line="280" w:lineRule="exact"/>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A6841">
        <w:t xml:space="preserve">do not </w:t>
      </w:r>
      <w:r w:rsidR="00452571">
        <w:t xml:space="preserve">allow </w:t>
      </w:r>
      <w:r>
        <w:t>sunlight</w:t>
      </w:r>
      <w:r w:rsidR="00626B55">
        <w:t xml:space="preserve"> to propagate</w:t>
      </w:r>
      <w:r>
        <w:t xml:space="preserve"> through the vacuum of space.</w:t>
      </w:r>
      <w:r w:rsidR="00BF1F52">
        <w:t xml:space="preserve"> With </w:t>
      </w:r>
      <w:r w:rsidR="00F677EC">
        <w:t xml:space="preserve">this exact expression for </w:t>
      </w:r>
      <w:r w:rsidR="00BF1F52">
        <w:t xml:space="preserve">displacement current, light propagation is a solution of the </w:t>
      </w:r>
      <w:r w:rsidR="00516A9B">
        <w:t xml:space="preserve">Maxwell </w:t>
      </w:r>
      <w:r w:rsidR="00BF1F52">
        <w:t xml:space="preserve">equations, and in fact the speed </w:t>
      </w:r>
      <w:r w:rsidR="00F32785" w:rsidRPr="00E23DAC">
        <w:rPr>
          <w:i/>
          <w:sz w:val="26"/>
          <w:szCs w:val="26"/>
        </w:rPr>
        <w:t>c</w:t>
      </w:r>
      <w:r w:rsidR="00F32785">
        <w:rPr>
          <w:i/>
        </w:rPr>
        <w:t xml:space="preserve"> </w:t>
      </w:r>
      <w:r w:rsidR="00BF1F52">
        <w:t>of propagation of light can be computed from measurements of electrical and magnetic constants, entirely independent of measurements on light itself</w:t>
      </w:r>
      <w:r w:rsidR="00F32785">
        <w:t xml:space="preserve">, by Maxwell’s remarkable formula </w:t>
      </w:r>
      <w:r w:rsidR="00A8698F" w:rsidRPr="00D7226F">
        <w:rPr>
          <w:position w:val="-10"/>
        </w:rPr>
        <w:object w:dxaOrig="1040" w:dyaOrig="340">
          <v:shape id="_x0000_i1081" type="#_x0000_t75" style="width:52.35pt;height:16.85pt" o:ole="">
            <v:imagedata r:id="rId124" o:title=""/>
          </v:shape>
          <o:OLEObject Type="Embed" ProgID="Equation.DSMT4" ShapeID="_x0000_i1081" DrawAspect="Content" ObjectID="_1484253922" r:id="rId125"/>
        </w:objec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pPr>
      <w:r w:rsidRPr="00EA1630">
        <w:rPr>
          <w:b/>
          <w:u w:val="single"/>
        </w:rPr>
        <w:lastRenderedPageBreak/>
        <w:t>Dielectric Capacitor</w:t>
      </w:r>
      <w:r w:rsidRPr="00EA1630">
        <w:rPr>
          <w:b/>
        </w:rPr>
        <w:t>.</w:t>
      </w:r>
      <w:r>
        <w:t xml:space="preserve"> In</w:t>
      </w:r>
      <w:r w:rsidR="00814774">
        <w:t xml:space="preserve"> the dielectric capacitor in Fi</w:t>
      </w:r>
      <w:r w:rsidR="00814774" w:rsidRPr="00F47486">
        <w:t>g</w:t>
      </w:r>
      <w:r w:rsidR="00410FF2" w:rsidRPr="00410FF2">
        <w:t>.</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w:t>
      </w:r>
      <w:r w:rsidR="008C649D">
        <w:t xml:space="preserve">in a dielectric, or an ionic solution, or a protein or nucleic acid, for that matter, </w:t>
      </w:r>
      <w:r>
        <w:t>varies significantly on all scales from subatomic to macroscopic</w:t>
      </w:r>
      <w:r w:rsidR="008C649D">
        <w:t>.</w:t>
      </w:r>
      <w:r w:rsidR="00814774">
        <w:t xml:space="preserve"> </w:t>
      </w:r>
    </w:p>
    <w:p w:rsidR="00A81A5A" w:rsidRDefault="002575DF" w:rsidP="00910527">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w:t>
      </w:r>
      <w:r w:rsidR="007C78F8">
        <w:t xml:space="preserve">dielectric </w:t>
      </w:r>
      <w:r w:rsidR="00EC5E9B">
        <w:t>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w:t>
      </w:r>
      <w:r w:rsidR="00BF4E1F">
        <w:t xml:space="preserve">The material displacement current describes the movement of a </w:t>
      </w:r>
      <w:r w:rsidR="00BF4E1F" w:rsidRPr="00BF4E1F">
        <w:rPr>
          <w:b/>
        </w:rPr>
        <w:t xml:space="preserve">charge on a nonlinear time dependent spring (with damping) that returns to its original position </w:t>
      </w:r>
      <w:r w:rsidR="00BF4E1F">
        <w:t xml:space="preserve">after being perturbed </w:t>
      </w:r>
      <w:r w:rsidR="00051A1F">
        <w:t xml:space="preserve">by </w:t>
      </w:r>
      <w:r w:rsidR="00BF4E1F">
        <w:t xml:space="preserve">an external electric field for a finite time. </w:t>
      </w:r>
      <w:r w:rsidR="008D113C">
        <w:t xml:space="preserve">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a difficult task</w:t>
      </w:r>
      <w:r w:rsidR="00BF4E1F">
        <w:t>, involving a macroscopic number of atoms and millisecond time scales in cases of biological interest.</w:t>
      </w:r>
    </w:p>
    <w:p w:rsidR="00A455B9" w:rsidRDefault="00182F66" w:rsidP="00182F66">
      <w:pPr>
        <w:spacing w:before="120"/>
        <w:ind w:firstLine="0"/>
      </w:pPr>
      <w:r w:rsidRPr="00182F66">
        <w:rPr>
          <w:b/>
          <w:u w:val="single"/>
        </w:rPr>
        <w:t>Ideal dielectrics do not approximate ionic solutions</w:t>
      </w:r>
      <w:r w:rsidRPr="00182F66">
        <w:rPr>
          <w:b/>
        </w:rPr>
        <w:t xml:space="preserve">. </w:t>
      </w:r>
      <w:r w:rsidR="000E1A34">
        <w:t>Scientists have avoided the difficulties of solving the</w:t>
      </w:r>
      <w:r w:rsidR="00352BE1" w:rsidRPr="00352BE1">
        <w:t xml:space="preserve"> </w:t>
      </w:r>
      <w:r w:rsidR="00352BE1">
        <w:t>Schr</w:t>
      </w:r>
      <w:r w:rsidR="00352BE1">
        <w:rPr>
          <w:rFonts w:cs="Times New Roman"/>
        </w:rPr>
        <w:t>ö</w:t>
      </w:r>
      <w:r w:rsidR="00352BE1">
        <w:t>dinger</w:t>
      </w:r>
      <w:r w:rsidR="000E1A34">
        <w:t xml:space="preserve"> equation</w:t>
      </w:r>
      <w:r w:rsidR="00020CBF">
        <w:t xml:space="preserve"> in a macroscopic system like a dielectric, or ionic solution,</w:t>
      </w:r>
      <w:r w:rsidR="000E1A34">
        <w:t xml:space="preserve"> </w:t>
      </w:r>
      <w:r w:rsidR="00352BE1">
        <w:t xml:space="preserve">by using </w:t>
      </w:r>
      <w:r w:rsidR="000E1A34">
        <w:t xml:space="preserve">approximations. They discuss </w:t>
      </w:r>
      <w:r w:rsidR="008619F6">
        <w:t>an ideal dielectric with properties independent of field strength</w:t>
      </w:r>
      <w:r w:rsidR="00D057B0">
        <w:t xml:space="preserve"> and independent of time</w:t>
      </w:r>
      <w:r w:rsidR="000E1A34">
        <w:t xml:space="preserve">. </w:t>
      </w:r>
      <w:r w:rsidR="008619F6">
        <w:t>The</w:t>
      </w:r>
      <w:r w:rsidR="00391B7F">
        <w:t xml:space="preserve"> approximation </w:t>
      </w:r>
      <w:r w:rsidR="00E92A78">
        <w:t xml:space="preserve">over a wide range of electric field strength </w:t>
      </w:r>
      <w:r w:rsidR="00391B7F">
        <w:t xml:space="preserve">is satisfactory in most materials. </w:t>
      </w:r>
    </w:p>
    <w:p w:rsidR="00224288" w:rsidRDefault="00391B7F" w:rsidP="00A455B9">
      <w:pPr>
        <w:spacing w:before="120"/>
      </w:pPr>
      <w:r>
        <w:t>The approximation</w:t>
      </w:r>
      <w:r w:rsidR="00A455B9">
        <w:t xml:space="preserve"> of a</w:t>
      </w:r>
      <w:r w:rsidR="008D35C5">
        <w:t xml:space="preserve"> time independent</w:t>
      </w:r>
      <w:r w:rsidR="00A455B9">
        <w:t xml:space="preserve"> ideal dielectric</w:t>
      </w:r>
      <w:r>
        <w:t xml:space="preserve"> </w:t>
      </w:r>
      <w:r w:rsidR="00516A9B">
        <w:t xml:space="preserve">is poor </w:t>
      </w:r>
      <w:r w:rsidR="00E92A78">
        <w:t>over a wide range of times</w:t>
      </w:r>
      <w:r>
        <w:t xml:space="preserve">. </w:t>
      </w:r>
      <w:r w:rsidR="00AE6136">
        <w:t xml:space="preserve">For example, most </w:t>
      </w:r>
      <w:r w:rsidR="008619F6">
        <w:t>solutions</w:t>
      </w:r>
      <w:r w:rsidR="00D057B0">
        <w:t xml:space="preserve"> of ions in water</w:t>
      </w:r>
      <w:r w:rsidR="008619F6">
        <w:t xml:space="preserve"> </w:t>
      </w:r>
      <w:r w:rsidR="001B1BE1">
        <w:t>need</w:t>
      </w:r>
      <w:r w:rsidR="008619F6">
        <w:t xml:space="preserve"> </w:t>
      </w:r>
      <w:r w:rsidR="00AE6136">
        <w:t xml:space="preserve">effective </w:t>
      </w:r>
      <w:r w:rsidR="008619F6">
        <w:t>dielectric coefficients</w:t>
      </w:r>
      <w:r w:rsidR="001B1BE1">
        <w:t xml:space="preserve"> to describe the polarization charge induced by permanent charges. This dielectric charge changes</w:t>
      </w:r>
      <w:r w:rsidR="00D057B0">
        <w:t>—after a step electric field is applied—</w:t>
      </w:r>
      <w:r w:rsidR="00AE6136">
        <w:t xml:space="preserve">from about 2 </w:t>
      </w:r>
      <w:r w:rsidR="00F620F6">
        <w:t xml:space="preserve">to </w:t>
      </w:r>
      <w:r w:rsidR="00AE6136">
        <w:t xml:space="preserve">about 80 </w:t>
      </w:r>
      <w:r w:rsidR="00D057B0">
        <w:t xml:space="preserve">as time moves </w:t>
      </w:r>
      <w:r w:rsidR="00224288">
        <w:t xml:space="preserve">on, </w:t>
      </w:r>
      <w:r w:rsidR="00D057B0">
        <w:t xml:space="preserve">from </w:t>
      </w:r>
      <w:r w:rsidR="00224288">
        <w:t xml:space="preserve">zero, to </w:t>
      </w:r>
      <w:r w:rsidR="00D057B0">
        <w:t>10</w:t>
      </w:r>
      <w:r w:rsidR="00D057B0">
        <w:rPr>
          <w:vertAlign w:val="superscript"/>
        </w:rPr>
        <w:noBreakHyphen/>
        <w:t>15</w:t>
      </w:r>
      <w:r w:rsidR="00D057B0">
        <w:t xml:space="preserve"> sec to </w:t>
      </w:r>
      <w:r w:rsidR="00F620F6">
        <w:t>say 10</w:t>
      </w:r>
      <w:r w:rsidR="00F620F6">
        <w:rPr>
          <w:vertAlign w:val="superscript"/>
        </w:rPr>
        <w:noBreakHyphen/>
      </w:r>
      <w:r w:rsidR="001B1BE1">
        <w:rPr>
          <w:vertAlign w:val="superscript"/>
        </w:rPr>
        <w:t>5 </w:t>
      </w:r>
      <w:r w:rsidR="00F620F6">
        <w:t>sec</w:t>
      </w:r>
      <w:r w:rsidR="00F45A90">
        <w:t xml:space="preserve"> </w:t>
      </w:r>
      <w:r w:rsidR="004D73C2">
        <w:t xml:space="preserve">and the change </w:t>
      </w:r>
      <w:r w:rsidR="00224288">
        <w:t>in dielectric charge depends on the substance</w:t>
      </w:r>
      <w:r w:rsidR="004D73C2">
        <w:t>.</w:t>
      </w:r>
      <w:r w:rsidR="009B7360">
        <w:fldChar w:fldCharType="begin"/>
      </w:r>
      <w:r w:rsidR="009B7360">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9B7360">
        <w:fldChar w:fldCharType="separate"/>
      </w:r>
      <w:r w:rsidR="009B7360">
        <w:rPr>
          <w:noProof/>
        </w:rPr>
        <w:t>[5]</w:t>
      </w:r>
      <w:r w:rsidR="009B7360">
        <w:fldChar w:fldCharType="end"/>
      </w:r>
      <w:r w:rsidR="004D73C2">
        <w:t xml:space="preserve"> </w:t>
      </w:r>
      <w:r w:rsidR="00224288">
        <w:t>There is not a universal constitutive law or approximation for the time dependence of dielectric properties.</w:t>
      </w:r>
    </w:p>
    <w:p w:rsidR="00224288" w:rsidRDefault="007D4AF1" w:rsidP="00A455B9">
      <w:pPr>
        <w:spacing w:before="120"/>
      </w:pPr>
      <w:r>
        <w:t xml:space="preserve">A factor of 40 </w:t>
      </w:r>
      <w:r w:rsidR="00224288">
        <w:t xml:space="preserve">change with time </w:t>
      </w:r>
      <w:r w:rsidR="008E7FF9">
        <w:t>is not</w:t>
      </w:r>
      <w:r w:rsidR="00CD2F94">
        <w:t xml:space="preserve"> small</w:t>
      </w:r>
      <w:r w:rsidR="009D5B06">
        <w:t xml:space="preserve">. </w:t>
      </w:r>
      <w:r w:rsidR="00224288">
        <w:t xml:space="preserve">Multiscale analysis must deal with this multiscale problem because atomic motion </w:t>
      </w:r>
      <w:r w:rsidR="000267B3">
        <w:t>has</w:t>
      </w:r>
      <w:r w:rsidR="00224288">
        <w:t xml:space="preserve"> macroscopic consequences </w:t>
      </w:r>
      <w:r w:rsidR="000267B3">
        <w:t>on all time scales.</w:t>
      </w:r>
    </w:p>
    <w:p w:rsidR="00B40E8D" w:rsidRDefault="009D5B06" w:rsidP="00A455B9">
      <w:pPr>
        <w:spacing w:before="120"/>
      </w:pPr>
      <w:r>
        <w:t xml:space="preserve">The time dependence of real dielectrics </w:t>
      </w:r>
      <w:r w:rsidR="00A455B9">
        <w:t xml:space="preserve">needs to </w:t>
      </w:r>
      <w:r>
        <w:t xml:space="preserve">be dealt with in biological applications: ideal dielectrics do not approximate the properties of ionic solutions in which biology occurs. </w:t>
      </w:r>
      <w:r w:rsidR="00935C8F">
        <w:t xml:space="preserve">The time dependence of polarization charge in proteins has been extensively studied </w:t>
      </w:r>
      <w:r w:rsidR="009B7360">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 </w:instrText>
      </w:r>
      <w:r w:rsidR="007D2824">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[123-125]</w:t>
      </w:r>
      <w:r w:rsidR="009B7360">
        <w:fldChar w:fldCharType="end"/>
      </w:r>
      <w:r w:rsidR="00A628CD">
        <w:t xml:space="preserve"> </w:t>
      </w:r>
      <w:r w:rsidR="00935C8F">
        <w:t xml:space="preserve">and </w:t>
      </w:r>
      <w:r w:rsidR="00C744CD">
        <w:t xml:space="preserve">varies over the whole time scale from atomic to macroscopic. It </w:t>
      </w:r>
      <w:r w:rsidR="00935C8F">
        <w:t xml:space="preserve">often </w:t>
      </w:r>
      <w:r w:rsidR="00C744CD">
        <w:t>has slow components</w:t>
      </w:r>
      <w:r w:rsidR="00A628CD">
        <w:t>,</w:t>
      </w:r>
      <w:r w:rsidR="00935C8F">
        <w:t xml:space="preserve"> 10</w:t>
      </w:r>
      <w:r w:rsidR="00935C8F">
        <w:rPr>
          <w:vertAlign w:val="superscript"/>
        </w:rPr>
        <w:noBreakHyphen/>
        <w:t xml:space="preserve">3 </w:t>
      </w:r>
      <w:r w:rsidR="00935C8F">
        <w:t xml:space="preserve">sec or slower. </w:t>
      </w:r>
    </w:p>
    <w:p w:rsidR="00C744CD" w:rsidRDefault="009D5B06" w:rsidP="00A455B9">
      <w:pPr>
        <w:spacing w:before="120"/>
      </w:pPr>
      <w:r>
        <w:t>B</w:t>
      </w:r>
      <w:r w:rsidR="000E1A34">
        <w:t>iology</w:t>
      </w:r>
      <w:r w:rsidR="00CA16F3">
        <w:t xml:space="preserve"> is controlled by</w:t>
      </w:r>
      <w:r w:rsidR="000E1A34">
        <w:t xml:space="preserve"> atomic structures that move significantly in 10</w:t>
      </w:r>
      <w:r w:rsidR="000E1A34">
        <w:rPr>
          <w:vertAlign w:val="superscript"/>
        </w:rPr>
        <w:noBreakHyphen/>
        <w:t>15</w:t>
      </w:r>
      <w:r w:rsidR="000E1A34">
        <w:t xml:space="preserve"> sec </w:t>
      </w:r>
      <w:r w:rsidR="00B40E8D">
        <w:t>but</w:t>
      </w:r>
      <w:r w:rsidR="000E1A34">
        <w:t xml:space="preserve"> have dramatic e</w:t>
      </w:r>
      <w:r w:rsidR="00B40E8D">
        <w:t>ffects on biological functions</w:t>
      </w:r>
      <w:r w:rsidR="000E1A34">
        <w:t xml:space="preserve"> 10</w:t>
      </w:r>
      <w:r w:rsidR="000E1A34">
        <w:rPr>
          <w:vertAlign w:val="superscript"/>
        </w:rPr>
        <w:noBreakHyphen/>
      </w:r>
      <w:r w:rsidR="001B1BE1">
        <w:rPr>
          <w:vertAlign w:val="superscript"/>
        </w:rPr>
        <w:t>5</w:t>
      </w:r>
      <w:r w:rsidR="000E1A34" w:rsidRPr="00B40E8D">
        <w:t xml:space="preserve"> </w:t>
      </w:r>
      <w:r w:rsidR="00B40E8D" w:rsidRPr="00B40E8D">
        <w:t>sec</w:t>
      </w:r>
      <w:r w:rsidR="00B40E8D">
        <w:t xml:space="preserve"> to 10 </w:t>
      </w:r>
      <w:r w:rsidR="000E1A34">
        <w:t xml:space="preserve">sec </w:t>
      </w:r>
      <w:r w:rsidR="00B40E8D">
        <w:t>later.</w:t>
      </w:r>
      <w:r w:rsidR="001B1BE1">
        <w:t xml:space="preserve"> The time dependence of these induced polarization charges </w:t>
      </w:r>
      <w:r>
        <w:t xml:space="preserve">appear in simulations (with atomic resolutions) </w:t>
      </w:r>
      <w:r w:rsidR="001B1BE1">
        <w:t xml:space="preserve">as changes in the orientation </w:t>
      </w:r>
      <w:r>
        <w:t xml:space="preserve">and induced polarization </w:t>
      </w:r>
      <w:r w:rsidR="001B1BE1">
        <w:t>of water molecules, and the distribution of ions,</w:t>
      </w:r>
      <w:r>
        <w:t xml:space="preserve"> as well as the distribution in proteins of </w:t>
      </w:r>
      <w:r w:rsidR="001B1BE1">
        <w:t xml:space="preserve">permanent charges, permanent dipoles, and induced dipoles. </w:t>
      </w:r>
    </w:p>
    <w:p w:rsidR="00E835AB" w:rsidRDefault="00966EFB" w:rsidP="00C744CD">
      <w:pPr>
        <w:spacing w:before="120"/>
        <w:ind w:firstLine="0"/>
      </w:pPr>
      <w:r w:rsidRPr="00C744CD">
        <w:rPr>
          <w:b/>
          <w:u w:val="single"/>
        </w:rPr>
        <w:lastRenderedPageBreak/>
        <w:t>A</w:t>
      </w:r>
      <w:r w:rsidR="004411D8" w:rsidRPr="00C744CD">
        <w:rPr>
          <w:b/>
          <w:u w:val="single"/>
        </w:rPr>
        <w:t>tomic scale s</w:t>
      </w:r>
      <w:r w:rsidR="001B1BE1" w:rsidRPr="00C744CD">
        <w:rPr>
          <w:b/>
          <w:u w:val="single"/>
        </w:rPr>
        <w:t>imulations</w:t>
      </w:r>
      <w:r w:rsidR="004D73C2" w:rsidRPr="00C744CD">
        <w:rPr>
          <w:b/>
          <w:u w:val="single"/>
        </w:rPr>
        <w:t xml:space="preserve"> </w:t>
      </w:r>
      <w:r w:rsidR="00C744CD" w:rsidRPr="00C744CD">
        <w:rPr>
          <w:b/>
          <w:u w:val="single"/>
        </w:rPr>
        <w:t>must last a long time</w:t>
      </w:r>
      <w:r w:rsidR="00C744CD" w:rsidRPr="00C744CD">
        <w:rPr>
          <w:b/>
        </w:rPr>
        <w:t>.</w:t>
      </w:r>
      <w:r w:rsidR="00C744CD">
        <w:t xml:space="preserve"> Atomic scale simulations </w:t>
      </w:r>
      <w:r w:rsidR="004D73C2">
        <w:t>seeking agreement with experimental data</w:t>
      </w:r>
      <w:r w:rsidR="00C744CD">
        <w:t>—</w:t>
      </w:r>
      <w:r>
        <w:t>available for a wide range of solutions</w:t>
      </w:r>
      <w:r w:rsidR="001B1BE1">
        <w:t xml:space="preserve"> </w:t>
      </w:r>
      <w:r w:rsidR="009B7360">
        <w:fldChar w:fldCharType="begin"/>
      </w:r>
      <w:r w:rsidR="009B7360">
        <w:instrText xml:space="preserve"> ADDIN EN.CITE &lt;EndNote&gt;&lt;Cite&gt;&lt;Author&gt;Barthel&lt;/Author&gt;&lt;Year&gt;1995&lt;/Year&gt;&lt;RecNum&gt;471&lt;/RecNum&gt;&lt;DisplayText&gt;[5]&lt;/DisplayText&gt;&lt;record&gt;&lt;rec-number&gt;471&lt;/rec-number&gt;&lt;foreign-keys&gt;&lt;key app="EN" db-id="s5rzxept6frddle9ft3pexxowspvpw5p2efx" timestamp="0"&gt;471&lt;/key&gt;&lt;/foreign-keys&gt;&lt;ref-type name="Book"&gt;6&lt;/ref-type&gt;&lt;contributors&gt;&lt;authors&gt;&lt;author&gt;Barthel, J.&lt;/author&gt;&lt;author&gt;Buchner, R.&lt;/author&gt;&lt;author&gt;Münsterer, M.&lt;/author&gt;&lt;/authors&gt;&lt;/contributors&gt;&lt;titles&gt;&lt;title&gt;Electrolyte Data Collection Vol. 12, Part 2: Dielectric Properties of Water and Aqueous Electrolyte Solutions&lt;/title&gt;&lt;/titles&gt;&lt;dates&gt;&lt;year&gt;1995&lt;/year&gt;&lt;/dates&gt;&lt;pub-location&gt;Frankfurt am Main&lt;/pub-location&gt;&lt;publisher&gt;DECHEMA&lt;/publisher&gt;&lt;urls&gt;&lt;/urls&gt;&lt;/record&gt;&lt;/Cite&gt;&lt;/EndNote&gt;</w:instrText>
      </w:r>
      <w:r w:rsidR="009B7360">
        <w:fldChar w:fldCharType="separate"/>
      </w:r>
      <w:r w:rsidR="009B7360">
        <w:rPr>
          <w:noProof/>
        </w:rPr>
        <w:t>[5]</w:t>
      </w:r>
      <w:r w:rsidR="009B7360">
        <w:fldChar w:fldCharType="end"/>
      </w:r>
      <w:r>
        <w:t>, and proteins</w:t>
      </w:r>
      <w:r w:rsidR="004D73C2">
        <w:t xml:space="preserve"> </w:t>
      </w:r>
      <w:r w:rsidR="009B7360">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 </w:instrText>
      </w:r>
      <w:r w:rsidR="007D2824">
        <w:fldChar w:fldCharType="begin">
          <w:fldData xml:space="preserve">PEVuZE5vdGU+PENpdGU+PEF1dGhvcj5PbmNsZXk8L0F1dGhvcj48WWVhcj4xOTQwPC9ZZWFyPjxS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[123-125]</w:t>
      </w:r>
      <w:r w:rsidR="009B7360">
        <w:fldChar w:fldCharType="end"/>
      </w:r>
      <w:r w:rsidR="00C744CD">
        <w:t>—</w:t>
      </w:r>
      <w:r w:rsidR="001B1BE1">
        <w:t>must last long enough to account for the discrete charge movements that produce an effective dielectric coefficient of 80</w:t>
      </w:r>
      <w:r w:rsidR="004411D8">
        <w:t xml:space="preserve">, as measured experimentally. </w:t>
      </w:r>
      <w:r w:rsidR="001B1BE1">
        <w:t>Otherwise, substantial changes in the electric field will not be seen</w:t>
      </w:r>
      <w:r>
        <w:t xml:space="preserve"> in the simulation, even if those changes in the electric field</w:t>
      </w:r>
      <w:r w:rsidR="00935C8F">
        <w:t xml:space="preserve"> have</w:t>
      </w:r>
      <w:r>
        <w:t xml:space="preserve"> great</w:t>
      </w:r>
      <w:r w:rsidR="00935C8F">
        <w:t xml:space="preserve"> biological significance.</w:t>
      </w:r>
      <w:r w:rsidR="004D7B07">
        <w:t xml:space="preserve"> </w:t>
      </w:r>
    </w:p>
    <w:p w:rsidR="00B21424" w:rsidRDefault="007C55A2" w:rsidP="007C55A2">
      <w:pPr>
        <w:spacing w:before="120"/>
        <w:ind w:firstLine="0"/>
      </w:pPr>
      <w:r w:rsidRPr="007C55A2">
        <w:rPr>
          <w:b/>
          <w:u w:val="single"/>
        </w:rPr>
        <w:t>Electric fields in biology are strong</w:t>
      </w:r>
      <w:r w:rsidRPr="007C55A2">
        <w:rPr>
          <w:b/>
        </w:rPr>
        <w:t>.</w:t>
      </w:r>
      <w:r>
        <w:t xml:space="preserve"> </w:t>
      </w:r>
      <w:r w:rsidR="00B21424">
        <w:t xml:space="preserve">The nerve signal is a change in the electric field of the greatest biological significance. Information transfer in the nervous system, coordination of contraction in muscle, including the coordination of cardiac contraction that allows the hart to pump blood, are all directly controlled by the action potential, the biological name for the nerve signal. </w:t>
      </w:r>
    </w:p>
    <w:p w:rsidR="00B21424" w:rsidRDefault="00352BE1" w:rsidP="00B21424">
      <w:pPr>
        <w:spacing w:before="120"/>
      </w:pPr>
      <w:r>
        <w:t>Electric fields</w:t>
      </w:r>
      <w:r w:rsidR="00F107EF" w:rsidRPr="00F107EF">
        <w:t xml:space="preserve"> </w:t>
      </w:r>
      <w:r w:rsidR="00F107EF">
        <w:t xml:space="preserve">during a biological action potential </w:t>
      </w:r>
      <w:r>
        <w:t xml:space="preserve">are </w:t>
      </w:r>
      <w:r w:rsidR="00B21424">
        <w:t>slow (say 10</w:t>
      </w:r>
      <w:r w:rsidR="00B21424">
        <w:rPr>
          <w:vertAlign w:val="superscript"/>
        </w:rPr>
        <w:t>-3</w:t>
      </w:r>
      <w:r w:rsidR="00B21424">
        <w:t xml:space="preserve"> sec), and macroscopic in scale, spreading 10</w:t>
      </w:r>
      <w:r w:rsidR="00B21424">
        <w:rPr>
          <w:vertAlign w:val="superscript"/>
        </w:rPr>
        <w:t>-3</w:t>
      </w:r>
      <w:r w:rsidR="00B21424">
        <w:t xml:space="preserve"> meters, propagating 1 meter (in humans) and they are remarkably multiscale. Handfuls of atoms </w:t>
      </w:r>
      <w:r w:rsidR="00EF7ACE">
        <w:t xml:space="preserve">in a channel protein </w:t>
      </w:r>
      <w:r w:rsidR="00B21424">
        <w:t>control the macroscopic propagation and the nerve signal itself is current carried by atoms</w:t>
      </w:r>
      <w:r w:rsidR="00EF7ACE">
        <w:t xml:space="preserve"> moving through those proteins</w:t>
      </w:r>
      <w:r w:rsidR="00B21424">
        <w:t xml:space="preserve">. </w:t>
      </w:r>
    </w:p>
    <w:p w:rsidR="00353712" w:rsidRDefault="00B21424" w:rsidP="00B21424">
      <w:pPr>
        <w:spacing w:before="120"/>
      </w:pPr>
      <w:r>
        <w:t xml:space="preserve">The electric field of the action potential is </w:t>
      </w:r>
      <w:r w:rsidR="00352BE1">
        <w:t>stron</w:t>
      </w:r>
      <w:r w:rsidR="00352BE1" w:rsidRPr="00F47486">
        <w:t>g</w:t>
      </w:r>
      <w:r w:rsidR="00352BE1">
        <w:t xml:space="preserve">, </w:t>
      </w:r>
      <w:r w:rsidR="00F107EF">
        <w:t xml:space="preserve">typically </w:t>
      </w:r>
      <w:r w:rsidR="00352BE1">
        <w:t>some 0.1 volts across a 2</w:t>
      </w:r>
      <w:r w:rsidR="00352BE1">
        <w:rPr>
          <w:rFonts w:cs="Times New Roman"/>
        </w:rPr>
        <w:t>×10</w:t>
      </w:r>
      <w:r w:rsidR="00352BE1">
        <w:rPr>
          <w:vertAlign w:val="superscript"/>
        </w:rPr>
        <w:t>-9</w:t>
      </w:r>
      <w:r w:rsidR="00352BE1">
        <w:rPr>
          <w:szCs w:val="24"/>
        </w:rPr>
        <w:t xml:space="preserve"> meter thick membrane or a </w:t>
      </w:r>
      <w:r w:rsidR="00352BE1">
        <w:t>3</w:t>
      </w:r>
      <w:r w:rsidR="00352BE1">
        <w:rPr>
          <w:rFonts w:cs="Times New Roman"/>
        </w:rPr>
        <w:t>×10</w:t>
      </w:r>
      <w:r w:rsidR="00352BE1">
        <w:rPr>
          <w:vertAlign w:val="superscript"/>
        </w:rPr>
        <w:t>-10</w:t>
      </w:r>
      <w:r w:rsidR="00352BE1">
        <w:t xml:space="preserve"> meter selectivity filter (EEEE group in a calcium channel), 5</w:t>
      </w:r>
      <w:r w:rsidR="00352BE1">
        <w:rPr>
          <w:rFonts w:cs="Times New Roman"/>
        </w:rPr>
        <w:t>×10</w:t>
      </w:r>
      <w:r w:rsidR="00352BE1">
        <w:rPr>
          <w:vertAlign w:val="superscript"/>
        </w:rPr>
        <w:t xml:space="preserve">7 </w:t>
      </w:r>
      <w:r w:rsidR="00352BE1">
        <w:t>to 3</w:t>
      </w:r>
      <w:r w:rsidR="00352BE1">
        <w:rPr>
          <w:rFonts w:cs="Times New Roman"/>
        </w:rPr>
        <w:t>×10</w:t>
      </w:r>
      <w:r w:rsidR="00352BE1">
        <w:rPr>
          <w:vertAlign w:val="superscript"/>
        </w:rPr>
        <w:t>8</w:t>
      </w:r>
      <w:r w:rsidR="00352BE1">
        <w:t xml:space="preserve"> volts/meter. These electric fields distort the </w:t>
      </w:r>
      <w:r w:rsidR="00353712">
        <w:t xml:space="preserve">intrinsic </w:t>
      </w:r>
      <w:r w:rsidR="00352BE1">
        <w:t xml:space="preserve">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w:t>
      </w:r>
      <w:r w:rsidR="004C5721">
        <w:t>the moon’s gravitational field—</w:t>
      </w:r>
      <w:r w:rsidR="00352BE1" w:rsidRPr="00BD71D0">
        <w:rPr>
          <w:b/>
        </w:rPr>
        <w:t>and they</w:t>
      </w:r>
      <w:r w:rsidR="000C40A7">
        <w:rPr>
          <w:b/>
        </w:rPr>
        <w:t xml:space="preserve"> eventually</w:t>
      </w:r>
      <w:r w:rsidR="00352BE1" w:rsidRPr="00BD71D0">
        <w:rPr>
          <w:b/>
        </w:rPr>
        <w:t xml:space="preserve"> return to their resting position when the field is turned off</w:t>
      </w:r>
      <w:r w:rsidR="00352BE1">
        <w:rPr>
          <w:b/>
        </w:rPr>
        <w:t xml:space="preserve"> </w:t>
      </w:r>
      <w:r w:rsidR="00352BE1">
        <w:t>but those small movements of charge produce large effects because the electric field is so strong.</w:t>
      </w:r>
    </w:p>
    <w:p w:rsidR="004C5721" w:rsidRDefault="003140F4" w:rsidP="00353712">
      <w:pPr>
        <w:spacing w:before="120"/>
      </w:pPr>
      <w:r>
        <w:t>Dielectric currents share some of the properties of vacuum displacement currents but they do not have a universal exact constitutive law, not even approximately. It is important not to confuse dielectric and vacuum displacement currents.</w:t>
      </w:r>
      <w:r w:rsidR="00353712">
        <w:t xml:space="preserve"> It is important to realize dielectric displacement currents can be large and produce large effects in biology, as they do in semiconductors.</w:t>
      </w:r>
    </w:p>
    <w:p w:rsidR="00352BE1" w:rsidRDefault="007C55A2" w:rsidP="007C55A2">
      <w:pPr>
        <w:spacing w:before="120"/>
        <w:ind w:firstLine="0"/>
      </w:pPr>
      <w:r w:rsidRPr="007C55A2">
        <w:rPr>
          <w:b/>
          <w:u w:val="single"/>
        </w:rPr>
        <w:t>Nonlinear components of dielectric current are important in biology</w:t>
      </w:r>
      <w:r w:rsidRPr="007C55A2">
        <w:rPr>
          <w:b/>
        </w:rPr>
        <w:t xml:space="preserve">. </w:t>
      </w:r>
      <w:r w:rsidR="004C5721">
        <w:t xml:space="preserve">Nonlinear components of </w:t>
      </w:r>
      <w:r w:rsidR="003140F4">
        <w:t>dielectric</w:t>
      </w:r>
      <w:r w:rsidR="00D56399">
        <w:t xml:space="preserve"> displacement</w:t>
      </w:r>
      <w:r w:rsidR="004C5721">
        <w:t xml:space="preserve"> current have large effects important in biology (e.g., nerve </w:t>
      </w:r>
      <w:r w:rsidR="009B7360">
        <w:fldChar w:fldCharType="begin"/>
      </w:r>
      <w:r w:rsidR="009B7360">
        <w:instrText xml:space="preserve"> ADDIN EN.CITE &lt;EndNote&gt;&lt;Cite&gt;&lt;Author&gt;Armstrong&lt;/Author&gt;&lt;Year&gt;1973&lt;/Year&gt;&lt;RecNum&gt;1350&lt;/RecNum&gt;&lt;DisplayText&gt;[1]&lt;/DisplayText&gt;&lt;record&gt;&lt;rec-number&gt;1350&lt;/rec-number&gt;&lt;foreign-keys&gt;&lt;key app="EN" db-id="s5rzxept6frddle9ft3pexxowspvpw5p2efx" timestamp="0"&gt;1350&lt;/key&gt;&lt;/foreign-keys&gt;&lt;ref-type name="Journal Article"&gt;17&lt;/ref-type&gt;&lt;contributors&gt;&lt;authors&gt;&lt;author&gt;Armstrong, C. M.&lt;/author&gt;&lt;author&gt;Bezanilla, F.&lt;/author&gt;&lt;/authors&gt;&lt;/contributors&gt;&lt;titles&gt;&lt;title&gt;Currents related to movement of the gating particles of the sodium channels&lt;/title&gt;&lt;secondary-title&gt;Nature&lt;/secondary-title&gt;&lt;/titles&gt;&lt;periodical&gt;&lt;full-title&gt;Nature&lt;/full-title&gt;&lt;/periodical&gt;&lt;pages&gt;459-61&lt;/pages&gt;&lt;volume&gt;242&lt;/volume&gt;&lt;number&gt;5398&lt;/number&gt;&lt;keywords&gt;&lt;keyword&gt;Animal&lt;/keyword&gt;&lt;keyword&gt;Axons/*metabolism/physiology&lt;/keyword&gt;&lt;keyword&gt;Biological Transport&lt;/keyword&gt;&lt;keyword&gt;*Cell Membrane Permeability/drug effects&lt;/keyword&gt;&lt;keyword&gt;In Vitro&lt;/keyword&gt;&lt;keyword&gt;*Membrane Potentials&lt;/keyword&gt;&lt;keyword&gt;Sodium/*metabolism&lt;/keyword&gt;&lt;keyword&gt;Squid&lt;/keyword&gt;&lt;keyword&gt;Tetrodotoxin/pharmacology&lt;/keyword&gt;&lt;/keywords&gt;&lt;dates&gt;&lt;year&gt;1973&lt;/year&gt;&lt;pub-dates&gt;&lt;date&gt;Apr 13&lt;/date&gt;&lt;/pub-dates&gt;&lt;/dates&gt;&lt;accession-num&gt;4700900&lt;/accession-num&gt;&lt;urls&gt;&lt;related-urls&gt;&lt;url&gt;http://www.ncbi.nlm.nih.gov/entrez/query.fcgi?cmd=Retrieve&amp;amp;db=PubMed&amp;amp;dopt=Citation&amp;amp;list_uids=4700900&lt;/url&gt;&lt;/related-urls&gt;&lt;/urls&gt;&lt;/record&gt;&lt;/Cite&gt;&lt;/EndNote&gt;</w:instrText>
      </w:r>
      <w:r w:rsidR="009B7360">
        <w:fldChar w:fldCharType="separate"/>
      </w:r>
      <w:r w:rsidR="009B7360">
        <w:rPr>
          <w:noProof/>
        </w:rPr>
        <w:t>[1]</w:t>
      </w:r>
      <w:r w:rsidR="009B7360">
        <w:fldChar w:fldCharType="end"/>
      </w:r>
      <w:r w:rsidR="004C5721">
        <w:t xml:space="preserve"> and muscle </w:t>
      </w:r>
      <w:r w:rsidR="009B7360">
        <w:fldChar w:fldCharType="begin"/>
      </w:r>
      <w:r w:rsidR="007D2824">
        <w:instrText xml:space="preserve"> ADDIN EN.CITE &lt;EndNote&gt;&lt;Cite&gt;&lt;Author&gt;Schneider&lt;/Author&gt;&lt;Year&gt;1973&lt;/Year&gt;&lt;RecNum&gt;24295&lt;/RecNum&gt;&lt;DisplayText&gt;[141]&lt;/DisplayText&gt;&lt;record&gt;&lt;rec-number&gt;24295&lt;/rec-number&gt;&lt;foreign-keys&gt;&lt;key app="EN" db-id="s5rzxept6frddle9ft3pexxowspvpw5p2efx" timestamp="1391632642"&gt;24295&lt;/key&gt;&lt;/foreign-keys&gt;&lt;ref-type name="Journal Article"&gt;17&lt;/ref-type&gt;&lt;contributors&gt;&lt;authors&gt;&lt;author&gt;Schneider, M. F.&lt;/author&gt;&lt;author&gt;Chandler, W. K.&lt;/author&gt;&lt;/authors&gt;&lt;/contributors&gt;&lt;titles&gt;&lt;title&gt;Voltage Dependent Charge Movement in Skeletal Muscle: a Possible Step in Excitation-Contraction Coupling&lt;/title&gt;&lt;secondary-title&gt;Nature&lt;/secondary-title&gt;&lt;/titles&gt;&lt;periodical&gt;&lt;full-title&gt;Nature&lt;/full-title&gt;&lt;/periodical&gt;&lt;pages&gt;244-246&lt;/pages&gt;&lt;volume&gt;242&lt;/volume&gt;&lt;number&gt;5395&lt;/number&gt;&lt;section&gt;244&lt;/section&gt;&lt;dates&gt;&lt;year&gt;1973&lt;/year&gt;&lt;/dates&gt;&lt;urls&gt;&lt;related-urls&gt;&lt;url&gt;http://dx.doi.org/10.1038/242244a0&lt;/url&gt;&lt;/related-urls&gt;&lt;/urls&gt;&lt;electronic-resource-num&gt;10.1038/242244a0&lt;/electronic-resource-num&gt;&lt;/record&gt;&lt;/Cite&gt;&lt;/EndNote&gt;</w:instrText>
      </w:r>
      <w:r w:rsidR="009B7360">
        <w:fldChar w:fldCharType="separate"/>
      </w:r>
      <w:r w:rsidR="007D2824">
        <w:rPr>
          <w:noProof/>
        </w:rPr>
        <w:t>[141]</w:t>
      </w:r>
      <w:r w:rsidR="009B7360">
        <w:fldChar w:fldCharType="end"/>
      </w:r>
      <w:r w:rsidR="004C5721">
        <w:t xml:space="preserve">) where they control </w:t>
      </w:r>
      <w:r w:rsidR="00C34BBF">
        <w:t xml:space="preserve">enzyme function </w:t>
      </w:r>
      <w:r w:rsidR="009B7360">
        <w:fldChar w:fldCharType="begin">
          <w:fldData xml:space="preserve">PEVuZE5vdGU+PENpdGU+PEF1dGhvcj5MYWNyb2l4PC9BdXRob3I+PFllYXI+MjAxMTwvWWVhcj48
UmVjTnVtPjIzMTAwPC9SZWNOdW0+PERpc3BsYXlUZXh0Pls5MV08L0Rpc3BsYXlUZXh0PjxyZWNv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7D2824">
        <w:instrText xml:space="preserve"> ADDIN EN.CITE </w:instrText>
      </w:r>
      <w:r w:rsidR="007D2824">
        <w:fldChar w:fldCharType="begin">
          <w:fldData xml:space="preserve">PEVuZE5vdGU+PENpdGU+PEF1dGhvcj5MYWNyb2l4PC9BdXRob3I+PFllYXI+MjAxMTwvWWVhcj48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</w:fldData>
        </w:fldChar>
      </w:r>
      <w:r w:rsidR="007D2824">
        <w:instrText xml:space="preserve"> ADDIN EN.CITE.DATA </w:instrText>
      </w:r>
      <w:r w:rsidR="007D2824">
        <w:fldChar w:fldCharType="end"/>
      </w:r>
      <w:r w:rsidR="009B7360">
        <w:fldChar w:fldCharType="separate"/>
      </w:r>
      <w:r w:rsidR="007D2824">
        <w:rPr>
          <w:noProof/>
        </w:rPr>
        <w:t>[91]</w:t>
      </w:r>
      <w:r w:rsidR="009B7360">
        <w:fldChar w:fldCharType="end"/>
      </w:r>
      <w:r w:rsidR="00C34BBF">
        <w:t xml:space="preserve"> as well as </w:t>
      </w:r>
      <w:r w:rsidR="004C5721">
        <w:t xml:space="preserve">the opening and closing of </w:t>
      </w:r>
      <w:r w:rsidR="00C34BBF">
        <w:t xml:space="preserve">the </w:t>
      </w:r>
      <w:r w:rsidR="004C5721">
        <w:t>channels</w:t>
      </w:r>
      <w:r w:rsidR="00C34BBF">
        <w:t xml:space="preserve"> that produce the action potential</w:t>
      </w:r>
      <w:r w:rsidR="004C5721">
        <w:t xml:space="preserve"> </w:t>
      </w:r>
      <w:r w:rsidR="009B7360">
        <w:fldChar w:fldCharType="begin"/>
      </w:r>
      <w:r w:rsidR="007D2824">
        <w:instrText xml:space="preserve"> ADDIN EN.CITE &lt;EndNote&gt;&lt;Cite&gt;&lt;Author&gt;Vargas&lt;/Author&gt;&lt;Year&gt;2012&lt;/Year&gt;&lt;RecNum&gt;23715&lt;/RecNum&gt;&lt;DisplayText&gt;[148]&lt;/DisplayText&gt;&lt;record&gt;&lt;rec-number&gt;23715&lt;/rec-number&gt;&lt;foreign-keys&gt;&lt;key app="EN" db-id="s5rzxept6frddle9ft3pexxowspvpw5p2efx" timestamp="1362231571"&gt;23715&lt;/key&gt;&lt;/foreign-keys&gt;&lt;ref-type name="Journal Article"&gt;17&lt;/ref-type&gt;&lt;contributors&gt;&lt;authors&gt;&lt;author&gt;Vargas, E.&lt;/author&gt;&lt;author&gt;Yarov-Yarovoy, V.&lt;/author&gt;&lt;author&gt;Khalili-Araghi, F.&lt;/author&gt;&lt;author&gt;Catterall, W. A.&lt;/author&gt;&lt;author&gt;Klein, M. L.&lt;/author&gt;&lt;author&gt;Tarek, M.&lt;/author&gt;&lt;author&gt;Lindahl, E.&lt;/author&gt;&lt;author&gt;Schulten, K.&lt;/author&gt;&lt;author&gt;Perozo, E.&lt;/author&gt;&lt;author&gt;Bezanilla, F.&lt;/author&gt;&lt;author&gt;Roux, B.&lt;/author&gt;&lt;/authors&gt;&lt;/contributors&gt;&lt;auth-address&gt;Department of Biochemistry and Molecular Biology, University of Chicago, Chicago, IL 60637, USA.&lt;/auth-address&gt;&lt;titles&gt;&lt;title&gt;An emerging consensus on voltage-dependent gating from computational modeling and molecular dynamics simulations&lt;/title&gt;&lt;secondary-title&gt;The Journal of General Physiology&lt;/secondary-title&gt;&lt;alt-title&gt;J Gen Physiol&lt;/alt-title&gt;&lt;/titles&gt;&lt;periodical&gt;&lt;full-title&gt;The Journal of General Physiology&lt;/full-title&gt;&lt;/periodical&gt;&lt;alt-periodical&gt;&lt;full-title&gt;J Gen Physiol&lt;/full-title&gt;&lt;/alt-periodical&gt;&lt;pages&gt;587-94&lt;/pages&gt;&lt;volume&gt;140&lt;/volume&gt;&lt;number&gt;6&lt;/number&gt;&lt;edition&gt;2012/11/28&lt;/edition&gt;&lt;dates&gt;&lt;year&gt;2012&lt;/year&gt;&lt;pub-dates&gt;&lt;date&gt;Dec&lt;/date&gt;&lt;/pub-dates&gt;&lt;/dates&gt;&lt;isbn&gt;1540-7748 (Electronic)&amp;#xD;0022-1295 (Linking)&lt;/isbn&gt;&lt;accession-num&gt;23183694&lt;/accession-num&gt;&lt;work-type&gt;Research Support, N.I.H., Extramural&lt;/work-type&gt;&lt;urls&gt;&lt;related-urls&gt;&lt;url&gt;http://www.ncbi.nlm.nih.gov/pubmed/23183694&lt;/url&gt;&lt;/related-urls&gt;&lt;/urls&gt;&lt;custom2&gt;3514734&lt;/custom2&gt;&lt;electronic-resource-num&gt;10.1085/jgp.201210873&lt;/electronic-resource-num&gt;&lt;language&gt;eng&lt;/language&gt;&lt;/record&gt;&lt;/Cite&gt;&lt;/EndNote&gt;</w:instrText>
      </w:r>
      <w:r w:rsidR="009B7360">
        <w:fldChar w:fldCharType="separate"/>
      </w:r>
      <w:r w:rsidR="007D2824">
        <w:rPr>
          <w:noProof/>
        </w:rPr>
        <w:t>[148]</w:t>
      </w:r>
      <w:r w:rsidR="009B7360">
        <w:fldChar w:fldCharType="end"/>
      </w:r>
      <w:r w:rsidR="00C34BBF">
        <w:t>. These nonlinear dielectric (i.e., displacement) currents</w:t>
      </w:r>
      <w:r w:rsidR="004C5721">
        <w:t xml:space="preserve"> can be recorded as ‘gating’ currents because of the Shockley-Ramo theorem </w:t>
      </w:r>
      <w:r w:rsidR="009B7360">
        <w:fldChar w:fldCharType="begin"/>
      </w:r>
      <w:r w:rsidR="007D2824">
        <w:instrText xml:space="preserve"> ADDIN EN.CITE &lt;EndNote&gt;&lt;Cite&gt;&lt;Author&gt;Nonner&lt;/Author&gt;&lt;Year&gt;2004&lt;/Year&gt;&lt;RecNum&gt;23106&lt;/RecNum&gt;&lt;DisplayText&gt;[122]&lt;/DisplayText&gt;&lt;record&gt;&lt;rec-number&gt;23106&lt;/rec-number&gt;&lt;foreign-keys&gt;&lt;key app="EN" db-id="s5rzxept6frddle9ft3pexxowspvpw5p2efx" timestamp="1344623301"&gt;23106&lt;/key&gt;&lt;/foreign-keys&gt;&lt;ref-type name="Journal Article"&gt;17&lt;/ref-type&gt;&lt;contributors&gt;&lt;authors&gt;&lt;author&gt;Nonner, Wolfgang&lt;/author&gt;&lt;author&gt;Peyser, Alexander&lt;/author&gt;&lt;author&gt;Gillespie, Dirk&lt;/author&gt;&lt;author&gt;Eisenberg, Bob&lt;/author&gt;&lt;/authors&gt;&lt;/contributors&gt;&lt;titles&gt;&lt;title&gt;Relating microscopic charge movement to macroscopic currents: the Ramo-Shockley theorem applied to ion channels&lt;/title&gt;&lt;secondary-title&gt;Biophysical Journal&lt;/secondary-title&gt;&lt;/titles&gt;&lt;periodical&gt;&lt;full-title&gt;Biophysical Journal&lt;/full-title&gt;&lt;/periodical&gt;&lt;pages&gt;3716-3722&lt;/pages&gt;&lt;volume&gt;87&lt;/volume&gt;&lt;section&gt;3716&lt;/section&gt;&lt;dates&gt;&lt;year&gt;2004&lt;/year&gt;&lt;/dates&gt;&lt;urls&gt;&lt;/urls&gt;&lt;/record&gt;&lt;/Cite&gt;&lt;/EndNote&gt;</w:instrText>
      </w:r>
      <w:r w:rsidR="009B7360">
        <w:fldChar w:fldCharType="separate"/>
      </w:r>
      <w:r w:rsidR="007D2824">
        <w:rPr>
          <w:noProof/>
        </w:rPr>
        <w:t>[122]</w:t>
      </w:r>
      <w:r w:rsidR="009B7360">
        <w:fldChar w:fldCharType="end"/>
      </w:r>
      <w:r w:rsidR="004C5721">
        <w:t xml:space="preserve">, </w:t>
      </w:r>
      <w:r w:rsidR="006C152E">
        <w:t xml:space="preserve">which is </w:t>
      </w:r>
      <w:r w:rsidR="004C5721">
        <w:t>Kirchoff’s current law in another form.</w:t>
      </w:r>
      <w:r w:rsidR="00D56399">
        <w:t xml:space="preserve"> The dielectric currents involve a tiny fraction of all the charges in and near an ionic channel, far less than </w:t>
      </w:r>
      <w:r w:rsidR="008574ED">
        <w:t>one per cent</w:t>
      </w:r>
      <w:r w:rsidR="00D56399">
        <w:t xml:space="preserve"> (see Appendix, “Size of </w:t>
      </w:r>
      <w:r w:rsidR="008574ED">
        <w:t>Effects</w:t>
      </w:r>
      <w:r w:rsidR="00D56399">
        <w:t>”, near eq.</w:t>
      </w:r>
      <w:r w:rsidR="00D56399">
        <w:fldChar w:fldCharType="begin"/>
      </w:r>
      <w:r w:rsidR="00D56399">
        <w:instrText xml:space="preserve"> GOTOBUTTON ZEqnNum480453  \* MERGEFORMAT </w:instrText>
      </w:r>
      <w:r w:rsidR="006B1699">
        <w:fldChar w:fldCharType="begin"/>
      </w:r>
      <w:r w:rsidR="006B1699">
        <w:instrText xml:space="preserve"> REF ZEqnNum480453 \* Charformat \! \* MERGEFORMAT </w:instrText>
      </w:r>
      <w:r w:rsidR="006B1699">
        <w:fldChar w:fldCharType="separate"/>
      </w:r>
      <w:r w:rsidR="00DA4552">
        <w:instrText>(15)</w:instrText>
      </w:r>
      <w:r w:rsidR="006B1699">
        <w:fldChar w:fldCharType="end"/>
      </w:r>
      <w:r w:rsidR="00D56399">
        <w:fldChar w:fldCharType="end"/>
      </w:r>
      <w:r w:rsidR="00D56399">
        <w:t xml:space="preserve">), but Kirchoff’s current law and the strength of the electric field make </w:t>
      </w:r>
      <w:r w:rsidR="008574ED">
        <w:t>gating currents</w:t>
      </w:r>
      <w:r w:rsidR="00D56399">
        <w:t xml:space="preserve"> measurable, easily in </w:t>
      </w:r>
      <w:r w:rsidR="008574ED">
        <w:t xml:space="preserve">the hands of </w:t>
      </w:r>
      <w:r w:rsidR="00716743">
        <w:t>skilled</w:t>
      </w:r>
      <w:r w:rsidR="008574ED">
        <w:t xml:space="preserve"> experimentalists.</w:t>
      </w:r>
    </w:p>
    <w:p w:rsidR="00352BE1" w:rsidRDefault="00352BE1" w:rsidP="00F95415">
      <w:pPr>
        <w:spacing w:before="120"/>
        <w:ind w:firstLine="0"/>
      </w:pPr>
      <w:r>
        <w:rPr>
          <w:b/>
          <w:u w:val="single"/>
        </w:rPr>
        <w:t xml:space="preserve">Any </w:t>
      </w:r>
      <w:r w:rsidR="004C5721">
        <w:rPr>
          <w:b/>
          <w:u w:val="single"/>
        </w:rPr>
        <w:t>e</w:t>
      </w:r>
      <w:r w:rsidRPr="0003423C">
        <w:rPr>
          <w:b/>
          <w:u w:val="single"/>
        </w:rPr>
        <w:t xml:space="preserve">lectric field is </w:t>
      </w:r>
      <w:r>
        <w:rPr>
          <w:b/>
          <w:u w:val="single"/>
        </w:rPr>
        <w:t>extraordinarily</w:t>
      </w:r>
      <w:r w:rsidRPr="0003423C">
        <w:rPr>
          <w:b/>
          <w:u w:val="single"/>
        </w:rPr>
        <w:t xml:space="preserve"> strong</w:t>
      </w:r>
      <w:r w:rsidR="00342D5A">
        <w:rPr>
          <w:b/>
          <w:u w:val="single"/>
        </w:rPr>
        <w:t xml:space="preserve"> compared to diffusion</w:t>
      </w:r>
      <w:r w:rsidRPr="00410FF2">
        <w:rPr>
          <w:b/>
          <w:szCs w:val="24"/>
        </w:rPr>
        <w:t>.</w:t>
      </w:r>
      <w:r>
        <w:t xml:space="preserve"> </w:t>
      </w:r>
      <w:r w:rsidR="00654936">
        <w:t xml:space="preserve">Tiny displacement currents are recorded in routinely in many laboratories, involving much </w:t>
      </w:r>
      <w:proofErr w:type="spellStart"/>
      <w:r w:rsidR="00654936">
        <w:t>much</w:t>
      </w:r>
      <w:proofErr w:type="spellEnd"/>
      <w:r w:rsidR="00654936">
        <w:t xml:space="preserve"> less than one percent of the charges in and around biological membranes</w:t>
      </w:r>
      <w:r w:rsidR="00342D5A">
        <w:t>.</w:t>
      </w:r>
      <w:r w:rsidRPr="00EC7C92">
        <w:rPr>
          <w:b/>
        </w:rPr>
        <w:t xml:space="preserve"> </w:t>
      </w:r>
      <w:r>
        <w:t xml:space="preserve">As Feynman </w:t>
      </w:r>
      <w:r w:rsidR="00BD5C7A">
        <w:t xml:space="preserve">memorably </w:t>
      </w:r>
      <w:r>
        <w:t>mentions</w:t>
      </w:r>
      <w:r w:rsidR="00BA3DC8">
        <w:t xml:space="preserve"> at the </w:t>
      </w:r>
      <w:r w:rsidR="00654936">
        <w:t>very beginning</w:t>
      </w:r>
      <w:r w:rsidR="00BA3DC8">
        <w:t xml:space="preserve"> of his textbook</w:t>
      </w:r>
      <w:r>
        <w:t xml:space="preserve"> </w:t>
      </w:r>
      <w:r w:rsidR="009B7360">
        <w:fldChar w:fldCharType="begin"/>
      </w:r>
      <w:r w:rsidR="009B7360">
        <w:instrText xml:space="preserve"> ADDIN EN.CITE &lt;EndNote&gt;&lt;Cite&gt;&lt;Author&gt;Feynman&lt;/Author&gt;&lt;Year&gt;1963&lt;/Year&gt;&lt;RecNum&gt;211&lt;/RecNum&gt;&lt;DisplayText&gt;[43]&lt;/DisplayText&gt;&lt;record&gt;&lt;rec-number&gt;211&lt;/rec-number&gt;&lt;foreign-keys&gt;&lt;key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9B7360">
        <w:fldChar w:fldCharType="separate"/>
      </w:r>
      <w:r w:rsidR="009B7360">
        <w:rPr>
          <w:noProof/>
        </w:rPr>
        <w:t>[43]</w:t>
      </w:r>
      <w:r w:rsidR="009B7360">
        <w:fldChar w:fldCharType="end"/>
      </w:r>
      <w:r>
        <w:t xml:space="preserve">, </w:t>
      </w:r>
      <w:r w:rsidRPr="00EC7C92">
        <w:rPr>
          <w:b/>
        </w:rPr>
        <w:t xml:space="preserve">one per cent </w:t>
      </w:r>
      <w:r w:rsidR="00141DC9">
        <w:rPr>
          <w:b/>
        </w:rPr>
        <w:t xml:space="preserve">excess </w:t>
      </w:r>
      <w:r w:rsidRPr="00EC7C92">
        <w:rPr>
          <w:b/>
        </w:rPr>
        <w:t>of charge in a person at arm’s length produces force enough to lift the earth!</w:t>
      </w:r>
    </w:p>
    <w:p w:rsidR="00352BE1" w:rsidRDefault="00352BE1" w:rsidP="00F95415">
      <w:pPr>
        <w:spacing w:before="120"/>
        <w:ind w:firstLine="0"/>
      </w:pPr>
      <w:r w:rsidRPr="0003423C">
        <w:rPr>
          <w:b/>
          <w:u w:val="single"/>
        </w:rPr>
        <w:lastRenderedPageBreak/>
        <w:t>Concentration effects are very small</w:t>
      </w:r>
      <w:r w:rsidRPr="0003423C">
        <w:rPr>
          <w:b/>
        </w:rPr>
        <w:t>.</w:t>
      </w:r>
      <w:r>
        <w:t xml:space="preserve"> </w:t>
      </w:r>
      <w:r w:rsidR="007A1758">
        <w:t>On the other hand, a</w:t>
      </w:r>
      <w:r w:rsidR="001219B4" w:rsidRPr="0003423C">
        <w:t xml:space="preserve"> one percent deviation in density of mass has </w:t>
      </w:r>
      <w:r w:rsidR="00022DD1">
        <w:t xml:space="preserve">a </w:t>
      </w:r>
      <w:r w:rsidR="001219B4" w:rsidRPr="0003423C">
        <w:t>tiny effect on diffusion</w:t>
      </w:r>
      <w:r w:rsidR="001219B4">
        <w:t xml:space="preserve"> and chemical reactions</w:t>
      </w:r>
      <w:r w:rsidR="001219B4" w:rsidRPr="0003423C">
        <w:t>, hardly noticeable.</w:t>
      </w:r>
      <w:r w:rsidR="001219B4">
        <w:t xml:space="preserve"> </w:t>
      </w:r>
      <w:r>
        <w:t>Diffusion forces are tiny perturbations on the electric force field and energies involved in diffusion are tiny perturbations in the total energy of charged systems. Electric forces and energies are not small parts of the total energy and it is not wise—to say the least—to treat them as perturbations of uncharged systems.</w:t>
      </w:r>
      <w:r w:rsidR="00782767">
        <w:t xml:space="preserve"> </w:t>
      </w:r>
      <w:r w:rsidR="00E1737B">
        <w:t xml:space="preserve">Small changes in charge distribution produce large changes in flow because flow tends to be an exponential function of the spatial profile (even when the </w:t>
      </w:r>
      <w:r w:rsidR="000E2B88">
        <w:t xml:space="preserve">profile does not have a large, </w:t>
      </w:r>
      <w:r w:rsidR="00E1737B">
        <w:t xml:space="preserve">single,  symmetrical peak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0E2B88">
        <w:t xml:space="preserve"> </w:t>
      </w:r>
      <w:r w:rsidR="00E1737B">
        <w:t xml:space="preserve">of potential energy and the profile of energy is a sensitive function of permanent and dielectric charge, ionic conditions, etc </w:t>
      </w:r>
      <w:r w:rsidR="009B7360">
        <w:fldChar w:fldCharType="begin"/>
      </w:r>
      <w:r w:rsidR="009B7360">
        <w:instrText xml:space="preserve"> ADDIN EN.CITE &lt;EndNote&gt;&lt;Cite&gt;&lt;Author&gt;Eisenberg&lt;/Author&gt;&lt;Year&gt;1996&lt;/Year&gt;&lt;RecNum&gt;24&lt;/RecNum&gt;&lt;DisplayText&gt;[38]&lt;/DisplayText&gt;&lt;record&gt;&lt;rec-number&gt;24&lt;/rec-number&gt;&lt;foreign-keys&gt;&lt;key app="EN" db-id="s5rzxept6frddle9ft3pexxowspvpw5p2efx" timestamp="0"&gt;24&lt;/key&gt;&lt;/foreign-keys&gt;&lt;ref-type name="Journal Article"&gt;17&lt;/ref-type&gt;&lt;contributors&gt;&lt;authors&gt;&lt;author&gt;Eisenberg, R.S.&lt;/author&gt;&lt;/authors&gt;&lt;/contributors&gt;&lt;titles&gt;&lt;title&gt;Computing the field in proteins and channels.&lt;/title&gt;&lt;secondary-title&gt;Journal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Biology&lt;/abbr-1&gt;&lt;/alt-periodical&gt;&lt;pages&gt;1–25. Also available on http:\\arxiv.org as  arXiv 1009.2857&lt;/pages&gt;&lt;volume&gt;150&lt;/volume&gt;&lt;keywords&gt;&lt;keyword&gt;PNP prefactorKramers&lt;/keyword&gt;&lt;/keywords&gt;&lt;dates&gt;&lt;year&gt;1996&lt;/year&gt;&lt;/dates&gt;&lt;urls&gt;&lt;/urls&gt;&lt;/record&gt;&lt;/Cite&gt;&lt;/EndNote&gt;</w:instrText>
      </w:r>
      <w:r w:rsidR="009B7360">
        <w:fldChar w:fldCharType="separate"/>
      </w:r>
      <w:r w:rsidR="009B7360">
        <w:rPr>
          <w:noProof/>
        </w:rPr>
        <w:t>[38]</w:t>
      </w:r>
      <w:r w:rsidR="009B7360">
        <w:fldChar w:fldCharType="end"/>
      </w:r>
      <w:r w:rsidR="00E1737B">
        <w:t xml:space="preserve">. </w:t>
      </w:r>
      <w:r w:rsidR="00782767">
        <w:t xml:space="preserve">It is not wise </w:t>
      </w:r>
      <w:r w:rsidR="009B7360">
        <w:fldChar w:fldCharType="begin"/>
      </w:r>
      <w:r w:rsidR="009B7360">
        <w:instrText xml:space="preserve"> ADDIN EN.CITE &lt;EndNote&gt;&lt;Cite&gt;&lt;Author&gt;Eisenberg&lt;/Author&gt;&lt;Year&gt;1999&lt;/Year&gt;&lt;RecNum&gt;549&lt;/RecNum&gt;&lt;DisplayText&gt;[39]&lt;/DisplayText&gt;&lt;record&gt;&lt;rec-number&gt;549&lt;/rec-number&gt;&lt;foreign-keys&gt;&lt;key app="EN" db-id="s5rzxept6frddle9ft3pexxowspvpw5p2efx" timestamp="0"&gt;549&lt;/key&gt;&lt;/foreign-keys&gt;&lt;ref-type name="Journal Article"&gt;17&lt;/ref-type&gt;&lt;contributors&gt;&lt;authors&gt;&lt;author&gt;Eisenberg, R.S.&lt;/author&gt;&lt;/authors&gt;&lt;/contributors&gt;&lt;titles&gt;&lt;title&gt;From Structure to Function in Open Ionic Channels&lt;/title&gt;&lt;secondary-title&gt;Journal of Membrane Biology&lt;/secondary-title&gt;&lt;/titles&gt;&lt;periodical&gt;&lt;full-title&gt;Journal of Membrane Biology&lt;/full-title&gt;&lt;abbr-1&gt;Journal of Membrane Biology&lt;/abbr-1&gt;&lt;/periodical&gt;&lt;pages&gt;1-24&lt;/pages&gt;&lt;volume&gt;171&lt;/volume&gt;&lt;dates&gt;&lt;year&gt;1999&lt;/year&gt;&lt;/dates&gt;&lt;urls&gt;&lt;/urls&gt;&lt;/record&gt;&lt;/Cite&gt;&lt;/EndNote&gt;</w:instrText>
      </w:r>
      <w:r w:rsidR="009B7360">
        <w:fldChar w:fldCharType="separate"/>
      </w:r>
      <w:r w:rsidR="009B7360">
        <w:rPr>
          <w:noProof/>
        </w:rPr>
        <w:t>[39]</w:t>
      </w:r>
      <w:r w:rsidR="009B7360">
        <w:fldChar w:fldCharType="end"/>
      </w:r>
      <w:r w:rsidR="00782767">
        <w:t xml:space="preserve"> to neglect the effect of </w:t>
      </w:r>
      <w:r w:rsidR="000E2B88">
        <w:t xml:space="preserve">permanent </w:t>
      </w:r>
      <w:r w:rsidR="00782767">
        <w:t xml:space="preserve">charges </w:t>
      </w:r>
      <w:r w:rsidR="000E2B88">
        <w:t xml:space="preserve">of the channel protein </w:t>
      </w:r>
      <w:r w:rsidR="00782767">
        <w:t>on the shape and size of the electric field as is done in</w:t>
      </w:r>
      <w:r w:rsidR="00E1737B">
        <w:t xml:space="preserve"> many</w:t>
      </w:r>
      <w:r w:rsidR="00782767">
        <w:t xml:space="preserve"> continuum </w:t>
      </w:r>
      <w:r w:rsidR="009B7360">
        <w:fldChar w:fldCharType="begin">
          <w:fldData xml:space="preserve">PEVuZE5vdGU+PENpdGU+PEF1dGhvcj5Hb2xkbWFuPC9BdXRob3I+PFllYXI+MTk0MzwvWWVhcj48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==
</w:fldData>
        </w:fldChar>
      </w:r>
      <w:r w:rsidR="007D2824">
        <w:instrText xml:space="preserve"> ADDIN EN.CITE </w:instrText>
      </w:r>
      <w:r w:rsidR="007D2824">
        <w:fldChar w:fldCharType="begin">
          <w:fldData xml:space="preserve">PEVuZE5vdGU+PENpdGU+PEF1dGhvcj5Hb2xkbWFuPC9BdXRob3I+PFllYXI+MTk0MzwvWWVhcj48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==
</w:fldData>
        </w:fldChar>
      </w:r>
      <w:r w:rsidR="007D2824">
        <w:instrText xml:space="preserve"> ADDIN EN.CITE.DATA </w:instrText>
      </w:r>
      <w:r w:rsidR="007D2824">
        <w:fldChar w:fldCharType="end"/>
      </w:r>
      <w:r w:rsidR="009B7360">
        <w:fldChar w:fldCharType="separate"/>
      </w:r>
      <w:r w:rsidR="007D2824">
        <w:rPr>
          <w:noProof/>
        </w:rPr>
        <w:t>[11, 14-17, 20-22, 53, 54, 61, 96-105, 134, 145]</w:t>
      </w:r>
      <w:r w:rsidR="009B7360">
        <w:fldChar w:fldCharType="end"/>
      </w:r>
      <w:r w:rsidR="00782767">
        <w:t xml:space="preserve"> and rate models of gating and permeation of ion channels, and most treatments of enzyme function and catalysis.</w:t>
      </w:r>
    </w:p>
    <w:p w:rsidR="00A64C11" w:rsidRDefault="00CD2F94" w:rsidP="00910527">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410FF2" w:rsidRPr="00410FF2">
        <w:t>.</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910527">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w:t>
      </w:r>
      <w:r w:rsidR="0079667D">
        <w:t xml:space="preserve">are </w:t>
      </w:r>
      <w:r w:rsidR="00D34E19">
        <w:t>described in the engineering literature in great detail.</w:t>
      </w:r>
      <w:r w:rsidR="00DD632F">
        <w:t xml:space="preserve"> </w:t>
      </w:r>
    </w:p>
    <w:p w:rsidR="00B6225C" w:rsidRDefault="00DD632F" w:rsidP="00910527">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w:t>
      </w:r>
      <w:r w:rsidR="00BE39A2">
        <w:t xml:space="preserve">chemical </w:t>
      </w:r>
      <w:r w:rsidR="00943BAC">
        <w:t xml:space="preserve">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w:t>
      </w:r>
      <w:r w:rsidR="00BE39A2">
        <w:t xml:space="preserve">the interruption is meters away from a chemical reaction being studied </w:t>
      </w:r>
      <w:r>
        <w:t xml:space="preserve">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and</w:t>
      </w:r>
      <w:r w:rsidR="00943BAC">
        <w:t>.</w:t>
      </w:r>
      <w:r w:rsidR="005B1FE3">
        <w:t xml:space="preserve"> </w:t>
      </w:r>
    </w:p>
    <w:p w:rsidR="008C4812" w:rsidRDefault="005B1FE3" w:rsidP="00910527">
      <w:r>
        <w:t xml:space="preserve">One is reminded </w:t>
      </w:r>
      <w:r w:rsidR="00B6225C">
        <w:t>of the power of the electric field when one unplugs</w:t>
      </w:r>
      <w:r>
        <w:t xml:space="preserve"> a computer. Interruption of a circuit meters away from the diodes of the computer’s power supply stops the flow of </w:t>
      </w:r>
      <w:r w:rsidR="0096553C">
        <w:t>quasi-particles—</w:t>
      </w:r>
      <w:r>
        <w:t>holes and semi-electrons</w:t>
      </w:r>
      <w:r w:rsidR="0096553C">
        <w:t>—</w:t>
      </w:r>
      <w:r>
        <w:t>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w:t>
      </w:r>
      <w:r w:rsidR="000E2B88">
        <w:t>potential</w:t>
      </w:r>
      <w:r>
        <w:t xml:space="preserve"> changes so strongly in response to the interruption (because the </w:t>
      </w:r>
      <w:r w:rsidR="00BE39A2">
        <w:t xml:space="preserve">power </w:t>
      </w:r>
      <w:r>
        <w:t>input of the computer power supply</w:t>
      </w:r>
      <w:r w:rsidR="0048538F">
        <w:t xml:space="preserve"> stores a great deal of charge</w:t>
      </w:r>
      <w:r>
        <w:t xml:space="preserve">) that </w:t>
      </w:r>
      <w:r w:rsidR="000E2B88">
        <w:t>the electric field</w:t>
      </w:r>
      <w:r>
        <w:t xml:space="preserve"> exceeds the dielectric strength of air. Electrons are stripped off the atoms of the air, a plasma is created</w:t>
      </w:r>
      <w:r w:rsidR="006C152E">
        <w:t>, a spark</w:t>
      </w:r>
      <w:r w:rsidR="00BA3DC8">
        <w:t xml:space="preserve">. </w:t>
      </w:r>
      <w:r w:rsidR="006C152E">
        <w:t>We should be frighten</w:t>
      </w:r>
      <w:r w:rsidR="00BE39A2">
        <w:t xml:space="preserve">ed </w:t>
      </w:r>
      <w:r w:rsidR="006C152E">
        <w:t xml:space="preserve">of </w:t>
      </w:r>
      <w:r w:rsidR="00BE39A2">
        <w:t>spark</w:t>
      </w:r>
      <w:r w:rsidR="00FA1C93">
        <w:t>s</w:t>
      </w:r>
      <w:r w:rsidR="00BE39A2">
        <w:t xml:space="preserve"> and </w:t>
      </w:r>
      <w:r w:rsidR="00D660B4">
        <w:t>their</w:t>
      </w:r>
      <w:r w:rsidR="00BE39A2">
        <w:t xml:space="preserve"> </w:t>
      </w:r>
      <w:r w:rsidR="006C152E">
        <w:t>electric field.</w:t>
      </w:r>
      <w:r>
        <w:t xml:space="preserve"> </w:t>
      </w:r>
      <w:r w:rsidR="006C152E">
        <w:t>S</w:t>
      </w:r>
      <w:r>
        <w:t>park</w:t>
      </w:r>
      <w:r w:rsidR="006C152E">
        <w:t>s</w:t>
      </w:r>
      <w:r>
        <w:t xml:space="preserve"> start fire</w:t>
      </w:r>
      <w:r w:rsidR="006C152E">
        <w:t>s, sometimes</w:t>
      </w:r>
      <w:r>
        <w:t xml:space="preserve"> in upholstery or drapes. </w:t>
      </w:r>
    </w:p>
    <w:p w:rsidR="001F4E47" w:rsidRDefault="00C96754" w:rsidP="00F95415">
      <w:pPr>
        <w:spacing w:before="120"/>
        <w:ind w:firstLine="0"/>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410FF2" w:rsidRPr="00410FF2">
        <w:t>.</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w:t>
      </w:r>
      <w:r w:rsidR="00156188">
        <w:t xml:space="preserve">ctronic devices or ion channels. </w:t>
      </w:r>
    </w:p>
    <w:p w:rsidR="002D477A" w:rsidRDefault="001F4E47" w:rsidP="00910527">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w:t>
      </w:r>
      <w:r w:rsidR="00233AFF">
        <w:lastRenderedPageBreak/>
        <w:t>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910527">
      <w:r>
        <w:t xml:space="preserve">Rectification is </w:t>
      </w:r>
      <w:r w:rsidR="00C96754">
        <w:t xml:space="preserve">of historical interest, because </w:t>
      </w:r>
      <w:r w:rsidR="002F055D">
        <w:t>vacuum tubes</w:t>
      </w:r>
      <w:r w:rsidR="00C96754">
        <w:t xml:space="preserve"> allowed the early detection of radio waves in </w:t>
      </w:r>
      <w:r w:rsidR="002F055D">
        <w:t>American’s</w:t>
      </w:r>
      <w:r w:rsidR="00C96754">
        <w:t xml:space="preserve"> homes in the 19</w:t>
      </w:r>
      <w:r w:rsidR="006C152E">
        <w:t>2</w:t>
      </w:r>
      <w:r w:rsidR="00C96754">
        <w:t>0’s</w:t>
      </w:r>
      <w:r w:rsidR="006C152E">
        <w:t>, as valves did in the UK</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9B7360">
        <w:fldChar w:fldCharType="begin"/>
      </w:r>
      <w:r w:rsidR="007D2824">
        <w:instrText xml:space="preserve"> ADDIN EN.CITE &lt;EndNote&gt;&lt;Cite&gt;&lt;Author&gt;Riordan&lt;/Author&gt;&lt;Year&gt;1997&lt;/Year&gt;&lt;RecNum&gt;286&lt;/RecNum&gt;&lt;DisplayText&gt;[132]&lt;/DisplayText&gt;&lt;record&gt;&lt;rec-number&gt;286&lt;/rec-number&gt;&lt;foreign-keys&gt;&lt;key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9B7360">
        <w:fldChar w:fldCharType="separate"/>
      </w:r>
      <w:r w:rsidR="007D2824">
        <w:rPr>
          <w:noProof/>
        </w:rPr>
        <w:t>[132]</w:t>
      </w:r>
      <w:r w:rsidR="009B7360">
        <w:fldChar w:fldCharType="end"/>
      </w:r>
    </w:p>
    <w:p w:rsidR="00351C98" w:rsidRDefault="00C96754" w:rsidP="00351C98">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156188">
        <w:t>: they drifted continuously.</w:t>
      </w:r>
      <w:r w:rsidR="009D1C2F">
        <w:t xml:space="preserve"> They</w:t>
      </w:r>
      <w:r>
        <w:t xml:space="preserve"> were quickly replaced with semiconductor diodes, the next device in Fi</w:t>
      </w:r>
      <w:r w:rsidR="00F47486" w:rsidRPr="00F47486">
        <w:t>g</w:t>
      </w:r>
      <w:r w:rsidR="00410FF2" w:rsidRPr="00410FF2">
        <w:t>.</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rsidR="006C152E">
        <w:t xml:space="preserve">, costing </w:t>
      </w:r>
      <w:r w:rsidR="006C152E" w:rsidRPr="006C152E">
        <w:rPr>
          <w:position w:val="-6"/>
        </w:rPr>
        <w:object w:dxaOrig="740" w:dyaOrig="300">
          <v:shape id="_x0000_i1082" type="#_x0000_t75" style="width:37.85pt;height:14.95pt" o:ole="">
            <v:imagedata r:id="rId126" o:title=""/>
          </v:shape>
          <o:OLEObject Type="Embed" ProgID="Equation.DSMT4" ShapeID="_x0000_i1082" DrawAspect="Content" ObjectID="_1484253923" r:id="rId127"/>
        </w:object>
      </w:r>
      <w:r w:rsidR="006C152E">
        <w:t xml:space="preserve"> dollars each.</w:t>
      </w:r>
    </w:p>
    <w:p w:rsidR="0010473B" w:rsidRDefault="0010473B" w:rsidP="00351C98">
      <w:r>
        <w:t>We turn now to a very different diode on a different scale. The electric field of charge must be respected on all scales—10</w:t>
      </w:r>
      <w:r>
        <w:rPr>
          <w:vertAlign w:val="superscript"/>
        </w:rPr>
        <w:t>-2</w:t>
      </w:r>
      <w:r>
        <w:t xml:space="preserve"> meters of vacuum tubes, 10</w:t>
      </w:r>
      <w:r>
        <w:rPr>
          <w:vertAlign w:val="superscript"/>
        </w:rPr>
        <w:t>-9</w:t>
      </w:r>
      <w:r>
        <w:t xml:space="preserve"> meters of semiconductor diodes—because </w:t>
      </w:r>
      <w:r w:rsidR="006612F7">
        <w:t>the electric field</w:t>
      </w:r>
      <w:r>
        <w:t xml:space="preserve"> has such large effects on all scales.</w:t>
      </w:r>
    </w:p>
    <w:p w:rsidR="00317EEB" w:rsidRDefault="00351C98" w:rsidP="00351C98">
      <w:pPr>
        <w:spacing w:before="120"/>
        <w:ind w:firstLine="0"/>
      </w:pPr>
      <w:r w:rsidRPr="00351C98">
        <w:rPr>
          <w:b/>
          <w:u w:val="single"/>
        </w:rPr>
        <w:t>Semiconductor diodes</w:t>
      </w:r>
      <w:r w:rsidRPr="00351C98">
        <w:rPr>
          <w:b/>
        </w:rPr>
        <w:t>.</w:t>
      </w:r>
      <w:r>
        <w:t xml:space="preserve"> </w:t>
      </w:r>
      <w:r w:rsidR="009D1C2F">
        <w:t>C</w:t>
      </w:r>
      <w:r w:rsidR="00C96754">
        <w:t>urrent</w:t>
      </w:r>
      <w:r w:rsidR="009D1C2F">
        <w:t xml:space="preserve"> in semiconductors </w:t>
      </w:r>
      <w:r w:rsidR="00C96754">
        <w:t>is carried by quasi-particles</w:t>
      </w:r>
      <w:r w:rsidR="004F372F">
        <w:t xml:space="preserve"> </w:t>
      </w:r>
      <w:r w:rsidR="009B7360">
        <w:fldChar w:fldCharType="begin"/>
      </w:r>
      <w:r w:rsidR="007D2824">
        <w:instrText xml:space="preserve"> ADDIN EN.CITE &lt;EndNote&gt;&lt;Cite&gt;&lt;Author&gt;Kittel&lt;/Author&gt;&lt;Year&gt;2004&lt;/Year&gt;&lt;RecNum&gt;25182&lt;/RecNum&gt;&lt;DisplayText&gt;[86]&lt;/DisplayText&gt;&lt;record&gt;&lt;rec-number&gt;25182&lt;/rec-number&gt;&lt;foreign-keys&gt;&lt;key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9B7360">
        <w:fldChar w:fldCharType="separate"/>
      </w:r>
      <w:r w:rsidR="007D2824">
        <w:rPr>
          <w:noProof/>
        </w:rPr>
        <w:t>[86]</w:t>
      </w:r>
      <w:r w:rsidR="009B7360">
        <w:fldChar w:fldCharType="end"/>
      </w:r>
      <w:r w:rsidR="00C96754">
        <w:t>, called holes and ‘electrons’</w:t>
      </w:r>
      <w:r w:rsidR="004F372F">
        <w:t xml:space="preserve"> (better name</w:t>
      </w:r>
      <w:r w:rsidR="00233AFF">
        <w:t>d</w:t>
      </w:r>
      <w:r w:rsidR="004F372F">
        <w:t xml:space="preserve"> quasi-electrons, or semi-electrons in my view)</w:t>
      </w:r>
      <w:r w:rsidR="006C343A">
        <w:t xml:space="preserve"> </w:t>
      </w:r>
      <w:r w:rsidR="004F372F">
        <w:t>These quasi-electrons and holes are defined because they</w:t>
      </w:r>
      <w:r w:rsidR="006C343A" w:rsidRPr="006C343A">
        <w:t xml:space="preserve"> interact much more simply</w:t>
      </w:r>
      <w:r w:rsidR="004F372F">
        <w:t xml:space="preserve"> than the totality of real electrons</w:t>
      </w:r>
      <w:r w:rsidR="0082028E">
        <w:t xml:space="preserve"> and lattice of atoms</w:t>
      </w:r>
      <w:r w:rsidR="004F372F">
        <w:t xml:space="preserve"> in the semiconductor.</w:t>
      </w:r>
      <w:r w:rsidR="009B7360">
        <w:fldChar w:fldCharType="begin">
          <w:fldData xml:space="preserve">PEVuZE5vdGU+PENpdGU+PEF1dGhvcj5WYXNpbGVza2E8L0F1dGhvcj48WWVhcj4yMDEwPC9ZZWFy
PjxSZWNOdW0+MjI3MTE8L1JlY051bT48RGlzcGxheVRleHQ+Wzg2LCAxMjYsIDEyOCwgMTQ0LCAx
NDldPC9EaXNwbGF5VGV4dD48cmVjb3JkPjxyZWMtbnVtYmVyPjIyNzExPC9yZWMtbnVtYmVyPjxm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PjxSZWNOdW0+MjI3MTE8L1JlY051bT48RGlzcGxheVRleHQ+Wzg2LCAxMjYsIDEyOCwgMTQ0LCAx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</w:fldData>
        </w:fldChar>
      </w:r>
      <w:r w:rsidR="007D2824">
        <w:instrText xml:space="preserve"> ADDIN EN.CITE.DATA </w:instrText>
      </w:r>
      <w:r w:rsidR="007D2824">
        <w:fldChar w:fldCharType="end"/>
      </w:r>
      <w:r w:rsidR="009B7360">
        <w:fldChar w:fldCharType="separate"/>
      </w:r>
      <w:r w:rsidR="007D2824">
        <w:rPr>
          <w:noProof/>
        </w:rPr>
        <w:t>[86, 126, 128, 144, 149]</w:t>
      </w:r>
      <w:r w:rsidR="009B7360">
        <w:fldChar w:fldCharType="end"/>
      </w:r>
      <w:r w:rsidR="00D61DC5">
        <w:t xml:space="preserve">. They </w:t>
      </w:r>
      <w:r w:rsidR="00D61DC5" w:rsidRPr="006C343A">
        <w:t>simplify the </w:t>
      </w:r>
      <w:hyperlink r:id="rId128" w:tooltip="Quantum mechanics" w:history="1">
        <w:r w:rsidR="00D61DC5" w:rsidRPr="006C343A">
          <w:t>quantum mechanical</w:t>
        </w:r>
      </w:hyperlink>
      <w:r w:rsidR="003244F6">
        <w:t xml:space="preserve"> </w:t>
      </w:r>
      <w:hyperlink r:id="rId129" w:tooltip="Many-body problem" w:history="1">
        <w:r w:rsidR="00D61DC5" w:rsidRPr="006C343A">
          <w:t xml:space="preserve">many-body problem into the </w:t>
        </w:r>
      </w:hyperlink>
      <w:r w:rsidR="00D61DC5" w:rsidRPr="006C343A">
        <w:t>much simpler motion of imagined quasiparticles</w:t>
      </w:r>
      <w:r w:rsidR="00D61DC5">
        <w:t xml:space="preserve">. </w:t>
      </w:r>
      <w:r w:rsidR="0082028E" w:rsidRPr="0082028E">
        <w:t>Current is carried in semiconductors by rearrangements of charge in the entire lattice of atoms that make up the semiconductor</w:t>
      </w:r>
      <w:r w:rsidR="00BA3DC8">
        <w:t>. F</w:t>
      </w:r>
      <w:r w:rsidR="0082028E">
        <w:t>ortunately for our technology and daily life</w:t>
      </w:r>
      <w:r w:rsidR="00BA3DC8">
        <w:t>,</w:t>
      </w:r>
      <w:r w:rsidR="0082028E" w:rsidRPr="0082028E">
        <w:t xml:space="preserve"> </w:t>
      </w:r>
      <w:r w:rsidR="00BA3DC8">
        <w:t xml:space="preserve">current in germanium and silicon </w:t>
      </w:r>
      <w:r w:rsidR="0082028E" w:rsidRPr="0082028E">
        <w:t xml:space="preserve">can be approximated by </w:t>
      </w:r>
      <w:r w:rsidR="00DE65CD">
        <w:t xml:space="preserve">classical </w:t>
      </w:r>
      <w:r w:rsidR="0082028E" w:rsidRPr="0082028E">
        <w:t>theories that deal with one quasi-electron or one quasi-hole at a t</w:t>
      </w:r>
      <w:r w:rsidR="00DE65CD">
        <w:t>ime as they move in mean fields, without requiring solution of the Schr</w:t>
      </w:r>
      <w:r w:rsidR="00DE65CD">
        <w:rPr>
          <w:rFonts w:cs="Times New Roman"/>
        </w:rPr>
        <w:t>ö</w:t>
      </w:r>
      <w:r w:rsidR="00BC053F">
        <w:t>din</w:t>
      </w:r>
      <w:r w:rsidR="00DE65CD">
        <w:t xml:space="preserve">ger equation at all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p>
    <w:p w:rsidR="00156188" w:rsidRDefault="00D61DC5" w:rsidP="00910527">
      <w:r>
        <w:t>A</w:t>
      </w:r>
      <w:r w:rsidR="00161A63">
        <w:t>s a textbook puts it eloquently (</w:t>
      </w:r>
      <w:r w:rsidR="000B2FF2">
        <w:t>p. </w:t>
      </w:r>
      <w:r w:rsidR="00161A63">
        <w:t xml:space="preserve">68 of </w:t>
      </w:r>
      <w:r w:rsidR="009B7360">
        <w:fldChar w:fldCharType="begin"/>
      </w:r>
      <w:r w:rsidR="007D2824">
        <w:instrText xml:space="preserve"> ADDIN EN.CITE &lt;EndNote&gt;&lt;Cite&gt;&lt;Author&gt;Kaxiras&lt;/Author&gt;&lt;Year&gt;2003&lt;/Year&gt;&lt;RecNum&gt;25184&lt;/RecNum&gt;&lt;DisplayText&gt;[84]&lt;/DisplayText&gt;&lt;record&gt;&lt;rec-number&gt;25184&lt;/rec-number&gt;&lt;foreign-keys&gt;&lt;key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B7360">
        <w:fldChar w:fldCharType="separate"/>
      </w:r>
      <w:r w:rsidR="007D2824">
        <w:rPr>
          <w:noProof/>
        </w:rPr>
        <w:t>[84]</w:t>
      </w:r>
      <w:r w:rsidR="009B7360">
        <w:fldChar w:fldCharType="end"/>
      </w:r>
      <w:r w:rsidR="00161A63">
        <w:t>)</w:t>
      </w:r>
      <w:r>
        <w:t>:</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82028E">
        <w:t>.</w:t>
      </w:r>
      <w:r w:rsidR="007327B9">
        <w:t xml:space="preserve">” </w:t>
      </w:r>
      <w:r w:rsidR="009E093B">
        <w:t>“Hole is a quasi-particle, like the electron, but of opposite charge; it corresponds to the absence of an electron from a single particle state that lies just below the Fermi level</w:t>
      </w:r>
      <w:r w:rsidR="0082028E">
        <w:t>.</w:t>
      </w:r>
      <w:r w:rsidR="009E093B">
        <w:t xml:space="preserve">” </w:t>
      </w:r>
      <w:r w:rsidR="004F372F">
        <w:t xml:space="preserve">The </w:t>
      </w:r>
      <w:r w:rsidR="009E093B">
        <w:t xml:space="preserve">motion of these </w:t>
      </w:r>
      <w:r w:rsidR="004F372F">
        <w:t>quasi-particles are described</w:t>
      </w:r>
      <w:r w:rsidR="006C343A">
        <w:t xml:space="preserve"> by </w:t>
      </w:r>
      <w:r w:rsidR="007327B9">
        <w:t xml:space="preserve">mean field </w:t>
      </w:r>
      <w:r w:rsidR="00B76B99">
        <w:t xml:space="preserve">models, </w:t>
      </w:r>
      <w:r w:rsidR="009E093B">
        <w:t xml:space="preserve">evaluated both by simulations </w:t>
      </w:r>
      <w:r w:rsidR="009B7360">
        <w:fldChar w:fldCharType="begin"/>
      </w:r>
      <w:r w:rsidR="007D2824">
        <w:instrText xml:space="preserve"> ADDIN EN.CITE &lt;EndNote&gt;&lt;Cite&gt;&lt;Author&gt;Jacoboni&lt;/Author&gt;&lt;Year&gt;1989&lt;/Year&gt;&lt;RecNum&gt;529&lt;/RecNum&gt;&lt;DisplayText&gt;[78, 149]&lt;/DisplayText&gt;&lt;record&gt;&lt;rec-number&gt;529&lt;/rec-number&gt;&lt;foreign-keys&gt;&lt;key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9B7360">
        <w:fldChar w:fldCharType="separate"/>
      </w:r>
      <w:r w:rsidR="007D2824">
        <w:rPr>
          <w:noProof/>
        </w:rPr>
        <w:t>[78, 149]</w:t>
      </w:r>
      <w:r w:rsidR="009B7360">
        <w:fldChar w:fldCharType="end"/>
      </w:r>
      <w:r w:rsidR="009E093B">
        <w:t xml:space="preserve"> and theory </w:t>
      </w:r>
      <w:r w:rsidR="009B7360">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 </w:instrText>
      </w:r>
      <w:r w:rsidR="007D2824">
        <w:fldChar w:fldCharType="begin">
          <w:fldData xml:space="preserve">PEVuZE5vdGU+PENpdGU+PEF1dGhvcj5KYWNvYm9uaTwvQXV0aG9yPjxZZWFyPjE5ODk8L1llYXI+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</w:fldData>
        </w:fldChar>
      </w:r>
      <w:r w:rsidR="007D2824">
        <w:instrText xml:space="preserve"> ADDIN EN.CITE.DATA </w:instrText>
      </w:r>
      <w:r w:rsidR="007D2824">
        <w:fldChar w:fldCharType="end"/>
      </w:r>
      <w:r w:rsidR="009B7360">
        <w:fldChar w:fldCharType="separate"/>
      </w:r>
      <w:r w:rsidR="007D2824">
        <w:rPr>
          <w:noProof/>
        </w:rPr>
        <w:t>[78, 111, 115, 142, 149]</w:t>
      </w:r>
      <w:r w:rsidR="009B7360">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9B7360">
        <w:fldChar w:fldCharType="begin"/>
      </w:r>
      <w:r w:rsidR="007D2824">
        <w:instrText xml:space="preserve"> ADDIN EN.CITE &lt;EndNote&gt;&lt;Cite&gt;&lt;Author&gt;Jerome&lt;/Author&gt;&lt;Year&gt;1995&lt;/Year&gt;&lt;RecNum&gt;61&lt;/RecNum&gt;&lt;DisplayText&gt;[81]&lt;/DisplayText&gt;&lt;record&gt;&lt;rec-number&gt;61&lt;/rec-number&gt;&lt;foreign-keys&gt;&lt;key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9B7360">
        <w:fldChar w:fldCharType="separate"/>
      </w:r>
      <w:r w:rsidR="007D2824">
        <w:rPr>
          <w:noProof/>
        </w:rPr>
        <w:t>[81]</w:t>
      </w:r>
      <w:r w:rsidR="009B7360">
        <w:fldChar w:fldCharType="end"/>
      </w:r>
      <w:r w:rsidR="006952BE">
        <w:t>,</w:t>
      </w:r>
      <w:r w:rsidR="006C343A">
        <w:t xml:space="preserve"> often called </w:t>
      </w:r>
      <w:r w:rsidR="002F631C"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9B7360">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 </w:instrText>
      </w:r>
      <w:r w:rsidR="007D2824">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EN.CITE.DATA </w:instrText>
      </w:r>
      <w:r w:rsidR="007D2824">
        <w:fldChar w:fldCharType="end"/>
      </w:r>
      <w:r w:rsidR="009B7360">
        <w:fldChar w:fldCharType="separate"/>
      </w:r>
      <w:r w:rsidR="007D2824">
        <w:rPr>
          <w:noProof/>
        </w:rPr>
        <w:t>[7, 9, 12, 13, 28, 36, 37, 69, 153]</w:t>
      </w:r>
      <w:r w:rsidR="009B7360">
        <w:fldChar w:fldCharType="end"/>
      </w:r>
      <w:r w:rsidR="006952BE">
        <w:t xml:space="preserve">, </w:t>
      </w:r>
      <w:r w:rsidR="009E093B">
        <w:t xml:space="preserve">are </w:t>
      </w:r>
      <w:r w:rsidR="00B30261">
        <w:t xml:space="preserve">most important </w:t>
      </w:r>
      <w:r w:rsidR="009E093B">
        <w:t>in semiconductor</w:t>
      </w:r>
      <w:r w:rsidR="00156188">
        <w:t>s</w:t>
      </w:r>
      <w:r w:rsidR="002914E0">
        <w:t>, not biophysics or physical chemistry</w:t>
      </w:r>
      <w:r w:rsidR="00156188">
        <w:t>.</w:t>
      </w:r>
    </w:p>
    <w:p w:rsidR="00261000" w:rsidRDefault="00156188" w:rsidP="00910527">
      <w:r>
        <w:t xml:space="preserve">Early treatments of rectification in biological channels, then called ionic conductances, </w:t>
      </w:r>
      <w:r w:rsidR="00331D9B">
        <w:t>(</w:t>
      </w:r>
      <w:r w:rsidR="009B7360">
        <w:fldChar w:fldCharType="begin"/>
      </w:r>
      <w:r w:rsidR="007D2824">
        <w:instrText xml:space="preserve"> ADDIN EN.CITE &lt;EndNote&gt;&lt;Cite&gt;&lt;Author&gt;Goldman&lt;/Author&gt;&lt;Year&gt;1943&lt;/Year&gt;&lt;RecNum&gt;33&lt;/RecNum&gt;&lt;DisplayText&gt;[53]&lt;/DisplayText&gt;&lt;record&gt;&lt;rec-number&gt;33&lt;/rec-number&gt;&lt;foreign-keys&gt;&lt;key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9B7360">
        <w:fldChar w:fldCharType="separate"/>
      </w:r>
      <w:r w:rsidR="007D2824">
        <w:rPr>
          <w:noProof/>
        </w:rPr>
        <w:t>[53]</w:t>
      </w:r>
      <w:r w:rsidR="009B7360">
        <w:fldChar w:fldCharType="end"/>
      </w:r>
      <w:r>
        <w:t xml:space="preserve">; Appendix of </w:t>
      </w:r>
      <w:r w:rsidR="009B7360">
        <w:fldChar w:fldCharType="begin"/>
      </w:r>
      <w:r w:rsidR="007D2824">
        <w:instrText xml:space="preserve"> ADDIN EN.CITE &lt;EndNote&gt;&lt;Cite&gt;&lt;Author&gt;Hodgkin&lt;/Author&gt;&lt;Year&gt;1949&lt;/Year&gt;&lt;RecNum&gt;55&lt;/RecNum&gt;&lt;DisplayText&gt;[66]&lt;/DisplayText&gt;&lt;record&gt;&lt;rec-number&gt;55&lt;/rec-number&gt;&lt;foreign-keys&gt;&lt;key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9B7360">
        <w:fldChar w:fldCharType="separate"/>
      </w:r>
      <w:r w:rsidR="007D2824">
        <w:rPr>
          <w:noProof/>
        </w:rPr>
        <w:t>[66]</w:t>
      </w:r>
      <w:r w:rsidR="009B7360">
        <w:fldChar w:fldCharType="end"/>
      </w:r>
      <w:r w:rsidR="00331D9B">
        <w:t>)</w:t>
      </w:r>
      <w:r>
        <w:t xml:space="preserve"> </w:t>
      </w:r>
      <w:r w:rsidR="00331D9B">
        <w:t xml:space="preserve">in fact </w:t>
      </w:r>
      <w:r>
        <w:t xml:space="preserve">drew heavily on (nearly) contemporaneous treatments of rectification in diodes </w:t>
      </w:r>
      <w:r w:rsidR="009B7360">
        <w:fldChar w:fldCharType="begin"/>
      </w:r>
      <w:r w:rsidR="007D2824">
        <w:instrText xml:space="preserve"> ADDIN EN.CITE &lt;EndNote&gt;&lt;Cite&gt;&lt;Author&gt;Mott&lt;/Author&gt;&lt;Year&gt;1939&lt;/Year&gt;&lt;RecNum&gt;2830&lt;/RecNum&gt;&lt;DisplayText&gt;[121]&lt;/DisplayText&gt;&lt;record&gt;&lt;rec-number&gt;2830&lt;/rec-number&gt;&lt;foreign-keys&gt;&lt;key app="EN" db-id="s5rzxept6frddle9ft3pexxowspvpw5p2efx" timestamp="0"&gt;2830&lt;/key&gt;&lt;/foreign-keys&gt;&lt;ref-type name="Journal Article"&gt;17&lt;/ref-type&gt;&lt;contributors&gt;&lt;authors&gt;&lt;author&gt;Mott, N.F.&lt;/author&gt;&lt;/authors&gt;&lt;/contributors&gt;&lt;titles&gt;&lt;title&gt;The theory of crystal rectifiers&lt;/title&gt;&lt;secondary-title&gt;Proc Roy Soc A&lt;/secondary-title&gt;&lt;/titles&gt;&lt;periodical&gt;&lt;full-title&gt;Proc Roy Soc A&lt;/full-title&gt;&lt;/periodical&gt;&lt;pages&gt;27-38&lt;/pages&gt;&lt;volume&gt;171&lt;/volume&gt;&lt;keywords&gt;&lt;keyword&gt;constant field Goldman Hodgkin Katz&lt;/keyword&gt;&lt;/keywords&gt;&lt;dates&gt;&lt;year&gt;1939&lt;/year&gt;&lt;/dates&gt;&lt;urls&gt;&lt;/urls&gt;&lt;/record&gt;&lt;/Cite&gt;&lt;/EndNote&gt;</w:instrText>
      </w:r>
      <w:r w:rsidR="009B7360">
        <w:fldChar w:fldCharType="separate"/>
      </w:r>
      <w:r w:rsidR="007D2824">
        <w:rPr>
          <w:noProof/>
        </w:rPr>
        <w:t>[121]</w:t>
      </w:r>
      <w:r w:rsidR="009B7360">
        <w:fldChar w:fldCharType="end"/>
      </w:r>
      <w:r>
        <w:t xml:space="preserve">, but none of these were consistent: they assumed the electric field, instead of computing it, so the charge in the system did not produce the assumed electric field if substituted into Poisson’s equation. Goldman </w:t>
      </w:r>
      <w:r w:rsidR="009B7360">
        <w:fldChar w:fldCharType="begin"/>
      </w:r>
      <w:r w:rsidR="007D2824">
        <w:instrText xml:space="preserve"> ADDIN EN.CITE &lt;EndNote&gt;&lt;Cite&gt;&lt;Author&gt;Goldman&lt;/Author&gt;&lt;Year&gt;1943&lt;/Year&gt;&lt;RecNum&gt;33&lt;/RecNum&gt;&lt;DisplayText&gt;[53]&lt;/DisplayText&gt;&lt;record&gt;&lt;rec-number&gt;33&lt;/rec-number&gt;&lt;foreign-keys&gt;&lt;key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field&lt;/keyword&gt;&lt;/keywords&gt;&lt;dates&gt;&lt;year&gt;1943&lt;/year&gt;&lt;/dates&gt;&lt;urls&gt;&lt;/urls&gt;&lt;/record&gt;&lt;/Cite&gt;&lt;/EndNote&gt;</w:instrText>
      </w:r>
      <w:r w:rsidR="009B7360">
        <w:fldChar w:fldCharType="separate"/>
      </w:r>
      <w:r w:rsidR="007D2824">
        <w:rPr>
          <w:noProof/>
        </w:rPr>
        <w:t>[53]</w:t>
      </w:r>
      <w:r w:rsidR="009B7360">
        <w:fldChar w:fldCharType="end"/>
      </w:r>
      <w:r w:rsidR="00EA4483">
        <w:t xml:space="preserve">, working with KC Cole, recognized this problem, but </w:t>
      </w:r>
      <w:r>
        <w:t xml:space="preserve">did not know how to remedy this problem, nor did these workers </w:t>
      </w:r>
      <w:r w:rsidR="009B7360">
        <w:fldChar w:fldCharType="begin"/>
      </w:r>
      <w:r w:rsidR="007D2824">
        <w:instrText xml:space="preserve"> ADDIN EN.CITE &lt;EndNote&gt;&lt;Cite&gt;&lt;Author&gt;Goldman&lt;/Author&gt;&lt;Year&gt;1943&lt;/Year&gt;&lt;RecNum&gt;33&lt;/RecNum&gt;&lt;DisplayText&gt;[53, 66]&lt;/DisplayText&gt;&lt;record&gt;&lt;rec-number&gt;33&lt;/rec-number&gt;&lt;foreign-keys&gt;&lt;key app="EN" db-id="s5rzxept6frddle9ft3pexxowspvpw5p2efx" timestamp="0"&gt;33&lt;/key&gt;&lt;/foreign-keys&gt;&lt;ref-type name="Journal Article"&gt;17&lt;/ref-type&gt;&lt;contributors&gt;&lt;authors&gt;&lt;author&gt;Goldman, D.E.&lt;/author&gt;&lt;/authors&gt;&lt;/contributors&gt;&lt;titles&gt;&lt;title&gt;Potential, impedance and rectification in membranes&lt;/title&gt;&lt;secondary-title&gt;J. Gen. Physiol.&lt;/secondary-title&gt;&lt;alt-title&gt;Journal of General Physiology&lt;/alt-title&gt;&lt;/titles&gt;&lt;periodical&gt;&lt;full-title&gt;J. Gen. Physiol.&lt;/full-title&gt;&lt;/periodical&gt;&lt;alt-periodical&gt;&lt;full-title&gt;Journal of General Physiology&lt;/full-title&gt;&lt;/alt-periodical&gt;&lt;pages&gt;37–60&lt;/pages&gt;&lt;volume&gt;27&lt;/volume&gt;&lt;keywords&gt;&lt;keyword&gt;constant field&lt;/keyword&gt;&lt;/keywords&gt;&lt;dates&gt;&lt;year&gt;1943&lt;/year&gt;&lt;/dates&gt;&lt;urls&gt;&lt;/urls&gt;&lt;/record&gt;&lt;/Cite&gt;&lt;Cite&gt;&lt;Author&gt;Hodgkin&lt;/Author&gt;&lt;Year&gt;1949&lt;/Year&gt;&lt;RecNum&gt;55&lt;/RecNum&gt;&lt;record&gt;&lt;rec-number&gt;55&lt;/rec-number&gt;&lt;foreign-keys&gt;&lt;key app="EN" db-id="s5rzxept6frddle9ft3pexxowspvpw5p2efx" timestamp="0"&gt;55&lt;/key&gt;&lt;/foreign-keys&gt;&lt;ref-type name="Journal Article"&gt;17&lt;/ref-type&gt;&lt;contributors&gt;&lt;authors&gt;&lt;author&gt;Hodgkin, A.L.&lt;/author&gt;&lt;author&gt;Katz, B.&lt;/author&gt;&lt;/authors&gt;&lt;/contributors&gt;&lt;titles&gt;&lt;title&gt;The effect of sodium ions on the electrical activity of the giant axon of the squid.&lt;/title&gt;&lt;secondary-title&gt;J. Physiol.&lt;/secondary-title&gt;&lt;alt-title&gt;Journal of Physiology&lt;/alt-title&gt;&lt;/titles&gt;&lt;periodical&gt;&lt;full-title&gt;J. Physiol.&lt;/full-title&gt;&lt;/periodical&gt;&lt;alt-periodical&gt;&lt;full-title&gt;Journal of Physiology&lt;/full-title&gt;&lt;/alt-periodical&gt;&lt;pages&gt;37–77&lt;/pages&gt;&lt;volume&gt; 108&lt;/volume&gt;&lt;keywords&gt;&lt;keyword&gt;constant field&lt;/keyword&gt;&lt;/keywords&gt;&lt;dates&gt;&lt;year&gt;1949&lt;/year&gt;&lt;/dates&gt;&lt;urls&gt;&lt;/urls&gt;&lt;/record&gt;&lt;/Cite&gt;&lt;/EndNote&gt;</w:instrText>
      </w:r>
      <w:r w:rsidR="009B7360">
        <w:fldChar w:fldCharType="separate"/>
      </w:r>
      <w:r w:rsidR="007D2824">
        <w:rPr>
          <w:noProof/>
        </w:rPr>
        <w:t>[53, 66]</w:t>
      </w:r>
      <w:r w:rsidR="009B7360">
        <w:fldChar w:fldCharType="end"/>
      </w:r>
      <w:r w:rsidR="00331D9B">
        <w:t xml:space="preserve"> </w:t>
      </w:r>
      <w:r>
        <w:t xml:space="preserve">understand </w:t>
      </w:r>
      <w:r w:rsidR="00331D9B">
        <w:t>that consistent treatments produced electric fields that varied greatly with conditions, and were not constan</w:t>
      </w:r>
      <w:r w:rsidR="00EA4483">
        <w:t>t in any sense, including space</w:t>
      </w:r>
      <w:r>
        <w:t xml:space="preserve"> (personal communications from K</w:t>
      </w:r>
      <w:r w:rsidR="009B7360">
        <w:t xml:space="preserve">.C. </w:t>
      </w:r>
      <w:r>
        <w:t>Cole</w:t>
      </w:r>
      <w:r w:rsidR="00E1737B">
        <w:t xml:space="preserve">, </w:t>
      </w:r>
      <w:r w:rsidR="00E1737B">
        <w:lastRenderedPageBreak/>
        <w:t>1960-1962,</w:t>
      </w:r>
      <w:r>
        <w:t xml:space="preserve"> and A</w:t>
      </w:r>
      <w:r w:rsidR="009B7360">
        <w:t>.</w:t>
      </w:r>
      <w:r>
        <w:t>L</w:t>
      </w:r>
      <w:r w:rsidR="009B7360">
        <w:t>.</w:t>
      </w:r>
      <w:r>
        <w:t xml:space="preserve"> Hodgkin</w:t>
      </w:r>
      <w:r w:rsidR="00E1737B">
        <w:t>, 1960-1995</w:t>
      </w:r>
      <w:r>
        <w:t>)</w:t>
      </w:r>
      <w:r w:rsidR="00331D9B">
        <w:t>. The importance of computing the fields</w:t>
      </w:r>
      <w:r>
        <w:t xml:space="preserve"> was not realized (as far as I know) until much later </w:t>
      </w:r>
      <w:r w:rsidR="009B7360">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ZT5Kb3VybmFsIG9mIE1lbWJyYW5lIEJpb2xvZ3k8L3NlY29uZGFyeS10aXRsZT48YWx0LXRpdGxl
PkpvdXJuYWwgb2YgTWVtYnJhbmUgQmlvbG9neTwvYWx0LXRpdGxlPjwvdGl0bGVzPjxwZXJpb2Rp
Y2FsPjxmdWxsLXRpdGxlPkpvdXJuYWwgb2YgTWVtYnJhbmUgQmlvbG9neTwvZnVsbC10aXRsZT48
YWJici0xPkpvdXJuYWwgb2YgTWVtYnJhbmUgQmlvbG9neTwvYWJici0xPjwvcGVyaW9kaWNhbD48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9B7360">
        <w:instrText xml:space="preserve"> ADDIN EN.CITE </w:instrText>
      </w:r>
      <w:r w:rsidR="009B7360">
        <w:fldChar w:fldCharType="begin">
          <w:fldData xml:space="preserve">PEVuZE5vdGU+PENpdGU+PEF1dGhvcj5FaXNlbmJlcmc8L0F1dGhvcj48WWVhcj4xOTkzPC9ZZWFy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</w:fldData>
        </w:fldChar>
      </w:r>
      <w:r w:rsidR="009B7360">
        <w:instrText xml:space="preserve"> ADDIN EN.CITE.DATA </w:instrText>
      </w:r>
      <w:r w:rsidR="009B7360">
        <w:fldChar w:fldCharType="end"/>
      </w:r>
      <w:r w:rsidR="009B7360">
        <w:fldChar w:fldCharType="separate"/>
      </w:r>
      <w:r w:rsidR="009B7360">
        <w:rPr>
          <w:noProof/>
        </w:rPr>
        <w:t>[36-38]</w:t>
      </w:r>
      <w:r w:rsidR="009B7360">
        <w:fldChar w:fldCharType="end"/>
      </w:r>
      <w:r w:rsidR="00331D9B">
        <w:t xml:space="preserve"> long after Nernst Planck equations were used in biophysics </w:t>
      </w:r>
      <w:r w:rsidR="00EA4483">
        <w:t xml:space="preserve">usually without including permanent charge of the protein </w:t>
      </w:r>
      <w:r w:rsidR="009B7360">
        <w:fldChar w:fldCharType="begin">
          <w:fldData xml:space="preserve">PEVuZE5vdGU+PENpdGU+PEF1dGhvcj5kZSBMZXZpZTwvQXV0aG9yPjxZZWFyPjE5NzI8L1llYXI+
PFJlY051bT4xMzYzNTwvUmVjTnVtPjxEaXNwbGF5VGV4dD5bMTEsIDE0LTE3LCAyMC0yMiwgNTQs
IDk2LTEwNSwgMTM0LCAxNDVdPC9EaXNwbGF5VGV4dD48cmVjb3JkPjxyZWMtbnVtYmVyPjEzNjM1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D2824">
        <w:instrText xml:space="preserve"> ADDIN EN.CITE </w:instrText>
      </w:r>
      <w:r w:rsidR="007D2824">
        <w:fldChar w:fldCharType="begin">
          <w:fldData xml:space="preserve">PEVuZE5vdGU+PENpdGU+PEF1dGhvcj5kZSBMZXZpZTwvQXV0aG9yPjxZZWFyPjE5NzI8L1llYXI+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</w:fldData>
        </w:fldChar>
      </w:r>
      <w:r w:rsidR="007D2824">
        <w:instrText xml:space="preserve"> ADDIN EN.CITE.DATA </w:instrText>
      </w:r>
      <w:r w:rsidR="007D2824">
        <w:fldChar w:fldCharType="end"/>
      </w:r>
      <w:r w:rsidR="009B7360">
        <w:fldChar w:fldCharType="separate"/>
      </w:r>
      <w:r w:rsidR="007D2824">
        <w:rPr>
          <w:noProof/>
        </w:rPr>
        <w:t>[11, 14-17, 20-22, 54, 96-105, 134, 145]</w:t>
      </w:r>
      <w:r w:rsidR="009B7360">
        <w:fldChar w:fldCharType="end"/>
      </w:r>
      <w:r w:rsidR="00EA4483">
        <w:t>.</w:t>
      </w:r>
    </w:p>
    <w:p w:rsidR="00524850" w:rsidRDefault="00261000" w:rsidP="00F95415">
      <w:pPr>
        <w:spacing w:before="120"/>
        <w:ind w:firstLine="0"/>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w:t>
      </w:r>
      <w:r w:rsidR="002914E0">
        <w:t xml:space="preserve">classical </w:t>
      </w:r>
      <w:r w:rsidR="00C96754">
        <w:t>analysis</w:t>
      </w:r>
      <w:r w:rsidR="006C343A">
        <w:t xml:space="preserve"> compared to the intractable quantum mechanical many</w:t>
      </w:r>
      <w:r w:rsidR="009A53F9">
        <w:t>-body problem of a macroscopic semiconductor</w:t>
      </w:r>
      <w:r w:rsidR="00587763">
        <w:t>.</w:t>
      </w:r>
    </w:p>
    <w:p w:rsidR="00F04582" w:rsidRDefault="00C96754" w:rsidP="00910527">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w:t>
      </w:r>
      <w:r w:rsidR="00E1737B">
        <w:t xml:space="preserve">robustly </w:t>
      </w:r>
      <w:r>
        <w:t xml:space="preserve">describe the characteristics of semiconductor devices </w:t>
      </w:r>
      <w:r w:rsidR="00261000">
        <w:t xml:space="preserve">of many different types, </w:t>
      </w:r>
      <w:r w:rsidR="00E1737B">
        <w:t xml:space="preserve">with very different input output relations, </w:t>
      </w:r>
      <w:r w:rsidR="00261000">
        <w:t xml:space="preserve">as different as an exponentiator and a logarithmic convertor. </w:t>
      </w:r>
    </w:p>
    <w:p w:rsidR="00DA0467" w:rsidRDefault="007A41B3" w:rsidP="00910527">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910527">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9B7360">
        <w:fldChar w:fldCharType="begin">
          <w:fldData xml:space="preserve">PEVuZE5vdGU+PENpdGU+PEF1dGhvcj5FaXNlbmJlcmc8L0F1dGhvcj48WWVhcj4yMDExPC9ZZWFy
PjxSZWNOdW0+MTQ3MDA8L1JlY051bT48RGlzcGxheVRleHQ+WzI3LCA0MF08L0Rpc3BsYXlUZXh0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9B7360">
        <w:instrText xml:space="preserve"> ADDIN EN.CITE </w:instrText>
      </w:r>
      <w:r w:rsidR="009B7360">
        <w:fldChar w:fldCharType="begin">
          <w:fldData xml:space="preserve">PEVuZE5vdGU+PENpdGU+PEF1dGhvcj5FaXNlbmJlcmc8L0F1dGhvcj48WWVhcj4yMDExPC9ZZWFy
PjxSZWNOdW0+MTQ3MDA8L1JlY051bT48RGlzcGxheVRleHQ+WzI3LCA0MF08L0Rpc3BsYXlUZXh0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9B7360">
        <w:instrText xml:space="preserve"> ADDIN EN.CITE.DATA </w:instrText>
      </w:r>
      <w:r w:rsidR="009B7360">
        <w:fldChar w:fldCharType="end"/>
      </w:r>
      <w:r w:rsidR="009B7360">
        <w:fldChar w:fldCharType="separate"/>
      </w:r>
      <w:r w:rsidR="009B7360">
        <w:rPr>
          <w:noProof/>
        </w:rPr>
        <w:t>[27, 40]</w:t>
      </w:r>
      <w:r w:rsidR="009B7360">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9B7360">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[126, 128, 144, 149]</w:t>
      </w:r>
      <w:r w:rsidR="009B7360">
        <w:fldChar w:fldCharType="end"/>
      </w:r>
      <w:r>
        <w:t xml:space="preserve"> </w:t>
      </w:r>
      <w:r w:rsidR="00D805AE">
        <w:t xml:space="preserve">In fact, in this case the </w:t>
      </w:r>
      <w:r w:rsidR="00D805AE" w:rsidRPr="000F2564">
        <w:rPr>
          <w:rFonts w:asciiTheme="minorHAnsi" w:hAnsiTheme="minorHAnsi"/>
          <w:i/>
          <w:sz w:val="22"/>
        </w:rPr>
        <w:t>PNP</w:t>
      </w:r>
      <w:r w:rsidR="00D805AE" w:rsidRPr="000F2564">
        <w:rPr>
          <w:sz w:val="22"/>
        </w:rPr>
        <w:t xml:space="preserve"> </w:t>
      </w:r>
      <w:r w:rsidR="00D805AE">
        <w:t>equations can be solved analytically and exactly to give pleasingly simple formulas for current flow, once the shape of the electric field is known</w:t>
      </w:r>
      <w:r w:rsidR="00A05CB0">
        <w:t xml:space="preserve">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A05CB0">
        <w:t>.</w:t>
      </w:r>
    </w:p>
    <w:p w:rsidR="00BA3DC8" w:rsidRDefault="0072565C" w:rsidP="00F95415">
      <w:pPr>
        <w:spacing w:before="120"/>
        <w:ind w:firstLine="0"/>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9B7360">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 </w:instrText>
      </w:r>
      <w:r w:rsidR="007D2824">
        <w:fldChar w:fldCharType="begin">
          <w:fldData xml:space="preserve">PEVuZE5vdGU+PENpdGU+PEF1dGhvcj5WYXNpbGVza2E8L0F1dGhvcj48WWVhcj4yMDEwPC9ZZWFy
PjxSZWNOdW0+MjI3MTE8L1JlY051bT48RGlzcGxheVRleHQ+WzEyNiwgMTI4LCAxNDQsIDE0OV08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[126, 128, 144, 149]</w:t>
      </w:r>
      <w:r w:rsidR="009B7360">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p>
    <w:p w:rsidR="00485059" w:rsidRDefault="00F04582" w:rsidP="00BA3DC8">
      <w:pPr>
        <w:spacing w:before="120"/>
      </w:pPr>
      <w:r>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 xml:space="preserve">equations in a complex </w:t>
      </w:r>
      <w:r w:rsidR="00DD5FB0">
        <w:t xml:space="preserve">silicon </w:t>
      </w:r>
      <w:r w:rsidR="00485059">
        <w:t xml:space="preserve">structure </w:t>
      </w:r>
      <w:r w:rsidR="00DD5FB0">
        <w:t xml:space="preserve">built to have the particular spatial </w:t>
      </w:r>
      <w:r w:rsidR="00485059">
        <w:t xml:space="preserve">distribution of permanent charge (‘doping’) </w:t>
      </w:r>
      <w:r w:rsidR="00DD5FB0">
        <w:t>that produces the desired properties of the device, i.e., the input output relations.</w:t>
      </w:r>
    </w:p>
    <w:p w:rsidR="00B8626F" w:rsidRDefault="00C96754" w:rsidP="00910527">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 xml:space="preserve">in the design of robust semiconductor devices—that do not fail even when used </w:t>
      </w:r>
      <w:r w:rsidR="00D805AE">
        <w:t>many m</w:t>
      </w:r>
      <w:r w:rsidR="00E301A8">
        <w:t>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D805AE">
        <w:t xml:space="preserve"> </w:t>
      </w:r>
      <w:r w:rsidR="009B7360">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 </w:instrText>
      </w:r>
      <w:r w:rsidR="007D2824">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EN.CITE.DATA </w:instrText>
      </w:r>
      <w:r w:rsidR="007D2824">
        <w:fldChar w:fldCharType="end"/>
      </w:r>
      <w:r w:rsidR="009B7360">
        <w:fldChar w:fldCharType="separate"/>
      </w:r>
      <w:r w:rsidR="007D2824">
        <w:rPr>
          <w:noProof/>
        </w:rPr>
        <w:t>[18, 23, 24, 137]</w:t>
      </w:r>
      <w:r w:rsidR="009B7360">
        <w:fldChar w:fldCharType="end"/>
      </w:r>
      <w:r w:rsidR="00524850">
        <w:t>,</w:t>
      </w:r>
      <w:r w:rsidR="00183C4B">
        <w:t xml:space="preserve"> </w:t>
      </w:r>
      <w:r w:rsidR="00524850">
        <w:t>even</w:t>
      </w:r>
      <w:r w:rsidR="00A323BF">
        <w:t xml:space="preserve"> </w:t>
      </w:r>
      <w:r w:rsidR="00524850">
        <w:t xml:space="preserve">as the size </w:t>
      </w:r>
      <w:r w:rsidR="00524850">
        <w:lastRenderedPageBreak/>
        <w:t xml:space="preserve">of the device </w:t>
      </w:r>
      <w:r w:rsidR="00EC473D">
        <w:t xml:space="preserve">has been </w:t>
      </w:r>
      <w:r w:rsidR="00E301A8">
        <w:t>dramatically</w:t>
      </w:r>
      <w:r w:rsidR="00524850">
        <w:t xml:space="preserve"> </w:t>
      </w:r>
      <w:r w:rsidR="00EC473D">
        <w:t xml:space="preserve">decreased by semiconductor engineers </w:t>
      </w:r>
      <w:r w:rsidR="00524850">
        <w:t xml:space="preserve">in </w:t>
      </w:r>
      <w:r w:rsidR="00EC473D">
        <w:t xml:space="preserve">their </w:t>
      </w:r>
      <w:r w:rsidR="00524850">
        <w:t>successive iterations of Moore’s law</w:t>
      </w:r>
      <w:r w:rsidR="00E301A8">
        <w:t xml:space="preserve"> </w:t>
      </w:r>
      <w:r w:rsidR="009B7360">
        <w:fldChar w:fldCharType="begin">
          <w:fldData xml:space="preserve">PEVuZE5vdGU+PENpdGU+PEF1dGhvcj5Nb29yZTwvQXV0aG9yPjxZZWFyPjE5NjU8L1llYXI+PFJl
Y051bT45NzI1PC9SZWNOdW0+PERpc3BsYXlUZXh0PlsxMTIsIDExOCwgMTE5XTwvRGlzcGxheVRl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7D2824">
        <w:instrText xml:space="preserve"> ADDIN EN.CITE </w:instrText>
      </w:r>
      <w:r w:rsidR="007D2824">
        <w:fldChar w:fldCharType="begin">
          <w:fldData xml:space="preserve">PEVuZE5vdGU+PENpdGU+PEF1dGhvcj5Nb29yZTwvQXV0aG9yPjxZZWFyPjE5NjU8L1llYXI+PFJl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</w:fldData>
        </w:fldChar>
      </w:r>
      <w:r w:rsidR="007D2824">
        <w:instrText xml:space="preserve"> ADDIN EN.CITE.DATA </w:instrText>
      </w:r>
      <w:r w:rsidR="007D2824">
        <w:fldChar w:fldCharType="end"/>
      </w:r>
      <w:r w:rsidR="009B7360">
        <w:fldChar w:fldCharType="separate"/>
      </w:r>
      <w:r w:rsidR="007D2824">
        <w:rPr>
          <w:noProof/>
        </w:rPr>
        <w:t>[112, 118, 119]</w:t>
      </w:r>
      <w:r w:rsidR="009B7360">
        <w:fldChar w:fldCharType="end"/>
      </w:r>
      <w:r w:rsidR="00E301A8">
        <w:t>,</w:t>
      </w:r>
      <w:r w:rsidR="00524850">
        <w:t xml:space="preserve"> by factors of a billion or so over 50 years.</w:t>
      </w:r>
      <w:r>
        <w:t xml:space="preserve"> </w:t>
      </w:r>
    </w:p>
    <w:p w:rsidR="00C12C70" w:rsidRDefault="00C96754" w:rsidP="00910527">
      <w:r>
        <w:t xml:space="preserve">Evidently, </w:t>
      </w:r>
      <w:r w:rsidR="00E301A8">
        <w:t xml:space="preserve">reliable design is more important than raw performance. </w:t>
      </w:r>
      <w:r w:rsidR="00D805AE">
        <w:t xml:space="preserve">It seems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9B7360">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 </w:instrText>
      </w:r>
      <w:r w:rsidR="007D2824">
        <w:fldChar w:fldCharType="begin">
          <w:fldData xml:space="preserve">PEVuZE5vdGU+PENpdGU+PEF1dGhvcj5EZW5uYXJkPC9BdXRob3I+PFllYXI+MTk3NDwvWWVhcj48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</w:fldData>
        </w:fldChar>
      </w:r>
      <w:r w:rsidR="007D2824">
        <w:instrText xml:space="preserve"> ADDIN EN.CITE.DATA </w:instrText>
      </w:r>
      <w:r w:rsidR="007D2824">
        <w:fldChar w:fldCharType="end"/>
      </w:r>
      <w:r w:rsidR="009B7360">
        <w:fldChar w:fldCharType="separate"/>
      </w:r>
      <w:r w:rsidR="007D2824">
        <w:rPr>
          <w:noProof/>
        </w:rPr>
        <w:t>[18, 23, 24, 137]</w:t>
      </w:r>
      <w:r w:rsidR="009B7360">
        <w:fldChar w:fldCharType="end"/>
      </w:r>
      <w:r w:rsidR="00843F04">
        <w:t xml:space="preserve"> </w:t>
      </w:r>
      <w:r>
        <w:t xml:space="preserve">Evolutionary selection in biology also seems to choose robustness over efficiency in many cases. </w:t>
      </w:r>
    </w:p>
    <w:p w:rsidR="00843F04" w:rsidRDefault="00A323BF" w:rsidP="00910527">
      <w:r>
        <w:t xml:space="preserve">Devices of nanotechnology need to be </w:t>
      </w:r>
      <w:r w:rsidR="00B8626F">
        <w:t xml:space="preserve">similarly </w:t>
      </w:r>
      <w:r>
        <w:t>robust, I believe, before they will be used extensively.</w:t>
      </w:r>
    </w:p>
    <w:p w:rsidR="00843F04" w:rsidRDefault="00843F04" w:rsidP="00F95415">
      <w:pPr>
        <w:spacing w:before="120"/>
        <w:ind w:firstLine="0"/>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9B7360">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 </w:instrText>
      </w:r>
      <w:r w:rsidR="007D2824">
        <w:fldChar w:fldCharType="begin">
          <w:fldData xml:space="preserve">PEVuZE5vdGU+PENpdGU+PEF1dGhvcj5FaXNlbmJlcmc8L0F1dGhvcj48WWVhcj4xOTkzPC9ZZWFy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</w:fldData>
        </w:fldChar>
      </w:r>
      <w:r w:rsidR="007D2824">
        <w:instrText xml:space="preserve"> ADDIN EN.CITE.DATA </w:instrText>
      </w:r>
      <w:r w:rsidR="007D2824">
        <w:fldChar w:fldCharType="end"/>
      </w:r>
      <w:r w:rsidR="009B7360">
        <w:fldChar w:fldCharType="separate"/>
      </w:r>
      <w:r w:rsidR="007D2824">
        <w:rPr>
          <w:noProof/>
        </w:rPr>
        <w:t>[7, 9, 12, 13, 28, 36, 37, 69, 153]</w:t>
      </w:r>
      <w:r w:rsidR="009B7360">
        <w:fldChar w:fldCharType="end"/>
      </w:r>
      <w:r w:rsidR="006E4A0D">
        <w:t xml:space="preserve"> hoping they might serve as adequate </w:t>
      </w:r>
      <w:r w:rsidR="00D805AE">
        <w:t xml:space="preserve">robust </w:t>
      </w:r>
      <w:r w:rsidR="006E4A0D">
        <w:t>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EC473D" w:rsidP="00F95415">
      <w:pPr>
        <w:spacing w:before="120"/>
        <w:ind w:firstLine="0"/>
      </w:pPr>
      <w:r>
        <w:rPr>
          <w:b/>
          <w:u w:val="single"/>
        </w:rPr>
        <w:t>Resistor</w:t>
      </w:r>
      <w:r w:rsidRPr="00EC473D">
        <w:rPr>
          <w:b/>
        </w:rPr>
        <w:t>.</w:t>
      </w:r>
      <w:r w:rsidRPr="00EC473D">
        <w:t xml:space="preserve"> </w:t>
      </w:r>
      <w:r>
        <w:t>The</w:t>
      </w:r>
      <w:r w:rsidR="00C96754" w:rsidRPr="00EC473D">
        <w:t xml:space="preserve"> next device </w:t>
      </w:r>
      <w:r>
        <w:t>we discuss in Fig.</w:t>
      </w:r>
      <w:r w:rsidRPr="00EC473D">
        <w:rPr>
          <w:sz w:val="16"/>
          <w:szCs w:val="16"/>
        </w:rPr>
        <w:t> </w:t>
      </w:r>
      <w:r>
        <w:t>2 i</w:t>
      </w:r>
      <w:r w:rsidR="00C96754" w:rsidRPr="00EC473D">
        <w:t>s a resistor,</w:t>
      </w:r>
      <w:r w:rsidR="00C96754">
        <w:t xml:space="preserve">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rsidR="00C96754">
        <w:t xml:space="preserve"> follows Ohm’s </w:t>
      </w:r>
      <w:r w:rsidR="00305CAE">
        <w:t xml:space="preserve">constitutive </w:t>
      </w:r>
      <w:r w:rsidR="00C96754">
        <w:t xml:space="preserve">law with a resistance independent of potential over a wide range </w:t>
      </w:r>
      <w:r w:rsidR="009569D4">
        <w:t>from</w:t>
      </w:r>
      <w:r w:rsidR="00C96754">
        <w:t xml:space="preserve"> 10</w:t>
      </w:r>
      <w:r w:rsidR="00C96754">
        <w:rPr>
          <w:vertAlign w:val="superscript"/>
        </w:rPr>
        <w:t>-5</w:t>
      </w:r>
      <w:r w:rsidR="00C96754">
        <w:t xml:space="preserve"> volts to say 100 volts, </w:t>
      </w:r>
      <w:r w:rsidR="009569D4">
        <w:t>and from</w:t>
      </w:r>
      <w:r w:rsidR="00397B81">
        <w:t xml:space="preserve"> </w:t>
      </w:r>
      <w:r w:rsidR="00C96754">
        <w:t>values of resistance from 10</w:t>
      </w:r>
      <w:r w:rsidR="00C96754">
        <w:rPr>
          <w:vertAlign w:val="superscript"/>
        </w:rPr>
        <w:t>-1</w:t>
      </w:r>
      <w:r w:rsidR="00C96754">
        <w:t xml:space="preserve"> ohm to 10</w:t>
      </w:r>
      <w:r w:rsidR="00C96754">
        <w:rPr>
          <w:vertAlign w:val="superscript"/>
        </w:rPr>
        <w:t>8</w:t>
      </w:r>
      <w:r w:rsidR="00C96754">
        <w:t xml:space="preserve"> or 10</w:t>
      </w:r>
      <w:r w:rsidR="00C96754">
        <w:rPr>
          <w:vertAlign w:val="superscript"/>
        </w:rPr>
        <w:t>9</w:t>
      </w:r>
      <w:r w:rsidR="00C96754">
        <w:t xml:space="preserve"> ohms. </w:t>
      </w:r>
    </w:p>
    <w:p w:rsidR="009569D4" w:rsidRDefault="00C96754" w:rsidP="00910527">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7D2824" w:rsidRDefault="00C96754" w:rsidP="00910527">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w:t>
      </w:r>
      <w:r w:rsidR="00BF6CEE">
        <w:t xml:space="preserve"> and current</w:t>
      </w:r>
      <w:r w:rsidR="002D084A">
        <w:t xml:space="preserve">. It can combine conservation of </w:t>
      </w:r>
      <w:r w:rsidR="00D805AE">
        <w:t xml:space="preserve">matter and </w:t>
      </w:r>
      <w:r w:rsidR="002D084A">
        <w:t>charge</w:t>
      </w:r>
      <w:r w:rsidR="00D805AE">
        <w:t xml:space="preserve"> flow</w:t>
      </w:r>
      <w:r w:rsidR="002D084A">
        <w:t xml:space="preserve"> if written with the energetic form of the variational calculus.</w:t>
      </w:r>
      <w:r w:rsidR="00A76012">
        <w:t xml:space="preserve"> </w:t>
      </w:r>
    </w:p>
    <w:p w:rsidR="000B3FD8" w:rsidRDefault="00A76012" w:rsidP="000B3FD8">
      <w:r>
        <w:t xml:space="preserve">It is </w:t>
      </w:r>
      <w:r w:rsidR="007D2824">
        <w:t>instructive</w:t>
      </w:r>
      <w:r>
        <w:t xml:space="preserve"> to write </w:t>
      </w:r>
      <w:r w:rsidR="007D2824">
        <w:t xml:space="preserve">the constitutive law for a resistor </w:t>
      </w:r>
      <w:r>
        <w:t xml:space="preserve">Ohm’s law for only particle current, using a conservation of particle (mass) formulation, and then for particle plus displacement current (from one terminal to another), using Kirchoff’s current law for current including displacement current. If you apply a step function of </w:t>
      </w:r>
      <w:r w:rsidR="000B3FD8">
        <w:t>current (or potential for that matter)</w:t>
      </w:r>
      <w:r>
        <w:t xml:space="preserve">, to the purely particle formulation, a paradox arises. The potential changes but the particle current flowing in is exactly equal to the particle current out at all times. Why does the potential change? If you use the proper formulation of conservation of total current, including displacement current, what is clear is that there should be a capacitor in Fig. 2 in parallel with the resistor. </w:t>
      </w:r>
      <w:r w:rsidR="007D2824">
        <w:t xml:space="preserve">A pure resistor cannot exist, satisfy continuity of flux of particles, and change potential! </w:t>
      </w:r>
      <w:r w:rsidR="000B3FD8">
        <w:t xml:space="preserve">The paradox can be resolved in two (nearly) equivalent ways. (1) </w:t>
      </w:r>
      <w:r w:rsidR="000B3FD8">
        <w:t>The constitutive equation Ohm’s law is used with the extended definition of current that includes the displacement current. In that case there is continuity of generalized current, but there is NOT continuity of particle current. The accumulation of particle current provides the charge that changes the potential. Paradox resolved.</w:t>
      </w:r>
      <w:r w:rsidR="000B3FD8">
        <w:t xml:space="preserve"> (2) Alternatively, the circuit model of the resistor in Fig. 2 can be changed to </w:t>
      </w:r>
      <w:r w:rsidR="000B3FD8">
        <w:lastRenderedPageBreak/>
        <w:t>have an explicit capacitor in parallel with it. In that case, the charge accumulates on the capacitor, and the resistor itself can have continuity of flux of particles and follow Ohm’s law using the current of particles (and not the displacement current). T</w:t>
      </w:r>
      <w:r w:rsidR="000B3FD8">
        <w:t>he charge on the capacitor creates and changes the electric f</w:t>
      </w:r>
      <w:r w:rsidR="00CA48A3">
        <w:t>ield. Paradox resolved.</w:t>
      </w:r>
      <w:bookmarkStart w:id="16" w:name="_GoBack"/>
      <w:bookmarkEnd w:id="16"/>
    </w:p>
    <w:p w:rsidR="00C96754" w:rsidRDefault="00A76012" w:rsidP="000B3FD8">
      <w:r>
        <w:t xml:space="preserve">Maxwell himself </w:t>
      </w:r>
      <w:r w:rsidR="007D2824">
        <w:t xml:space="preserve">repeatedly </w:t>
      </w:r>
      <w:r>
        <w:t xml:space="preserve">used capacitors  </w:t>
      </w:r>
      <w:r w:rsidR="007D2824">
        <w:t xml:space="preserve">(Sections 102, 125, 199, and Chapters 8, </w:t>
      </w:r>
      <w:r w:rsidR="000B3FD8">
        <w:t>are some examples, in</w:t>
      </w:r>
      <w:r w:rsidR="007D2824">
        <w:t xml:space="preserve"> </w:t>
      </w:r>
      <w:r w:rsidR="007D2824">
        <w:fldChar w:fldCharType="begin"/>
      </w:r>
      <w:r w:rsidR="007D2824">
        <w:instrText xml:space="preserve"> ADDIN EN.CITE &lt;EndNote&gt;&lt;Cite&gt;&lt;Author&gt;Maxwell&lt;/Author&gt;&lt;Year&gt;1891&lt;/Year&gt;&lt;RecNum&gt;116&lt;/RecNum&gt;&lt;DisplayText&gt;[116]&lt;/DisplayText&gt;&lt;record&gt;&lt;rec-number&gt;116&lt;/rec-number&gt;&lt;foreign-keys&gt;&lt;key app="EN" db-id="s5rzxept6frddle9ft3pexxowspvpw5p2efx" timestamp="0"&gt;116&lt;/key&gt;&lt;/foreign-keys&gt;&lt;ref-type name="Book"&gt;6&lt;/ref-type&gt;&lt;contributors&gt;&lt;authors&gt;&lt;author&gt;Maxwell, James Clerk&lt;/author&gt;&lt;/authors&gt;&lt;/contributors&gt;&lt;titles&gt;&lt;title&gt;A Treatise on Electricity and Magnetism (reprinted 1954)&lt;/title&gt;&lt;/titles&gt;&lt;volume&gt;One and Two&lt;/volume&gt;&lt;edition&gt;Third&lt;/edition&gt;&lt;dates&gt;&lt;year&gt;1891&lt;/year&gt;&lt;/dates&gt;&lt;pub-location&gt;New York&lt;/pub-location&gt;&lt;publisher&gt;Dover Publications&lt;/publisher&gt;&lt;urls&gt;&lt;/urls&gt;&lt;/record&gt;&lt;/Cite&gt;&lt;/EndNote&gt;</w:instrText>
      </w:r>
      <w:r w:rsidR="007D2824">
        <w:fldChar w:fldCharType="separate"/>
      </w:r>
      <w:r w:rsidR="007D2824">
        <w:rPr>
          <w:noProof/>
        </w:rPr>
        <w:t>[116]</w:t>
      </w:r>
      <w:r w:rsidR="007D2824">
        <w:fldChar w:fldCharType="end"/>
      </w:r>
      <w:r w:rsidR="007D2824">
        <w:t xml:space="preserve">)  </w:t>
      </w:r>
      <w:r>
        <w:t xml:space="preserve">to understand the role and significance of displacement current. We (following the </w:t>
      </w:r>
      <w:r w:rsidR="000B3FD8">
        <w:t xml:space="preserve">insight and </w:t>
      </w:r>
      <w:r>
        <w:t xml:space="preserve">advice of Wolfgang Nonner) </w:t>
      </w:r>
      <w:r w:rsidR="000B3FD8">
        <w:t xml:space="preserve">have </w:t>
      </w:r>
      <w:r>
        <w:t>use</w:t>
      </w:r>
      <w:r w:rsidR="000B3FD8">
        <w:t>d</w:t>
      </w:r>
      <w:r>
        <w:t xml:space="preserve"> capacitors as a crude way to connect permanent charge and electrical potential in a channel, e.g., the potassium channel.</w:t>
      </w:r>
      <w:r w:rsidR="007D2824">
        <w:fldChar w:fldCharType="begin"/>
      </w:r>
      <w:r w:rsidR="007D2824">
        <w:instrText xml:space="preserve"> ADDIN EN.CITE &lt;EndNote&gt;&lt;Cite&gt;&lt;Author&gt;Fonseca&lt;/Author&gt;&lt;Year&gt;2010&lt;/Year&gt;&lt;RecNum&gt;25287&lt;/RecNum&gt;&lt;DisplayText&gt;[45]&lt;/DisplayText&gt;&lt;record&gt;&lt;rec-number&gt;25287&lt;/rec-number&gt;&lt;foreign-keys&gt;&lt;key app="EN" db-id="s5rzxept6frddle9ft3pexxowspvpw5p2efx" timestamp="1422733778"&gt;25287&lt;/key&gt;&lt;/foreign-keys&gt;&lt;ref-type name="Journal Article"&gt;17&lt;/ref-type&gt;&lt;contributors&gt;&lt;authors&gt;&lt;author&gt;Fonseca, James E.&lt;/author&gt;&lt;author&gt;&lt;style face="normal" font="default" size="100%"&gt;Boda, Dezs&lt;/style&gt;&lt;style face="normal" font="default" charset="238" size="100%"&gt;ő&lt;/style&gt;&lt;/author&gt;&lt;author&gt;&lt;style face="normal" font="default" charset="238" size="100%"&gt;Nonner, Wolfgang&lt;/style&gt;&lt;/author&gt;&lt;author&gt;&lt;style face="normal" font="default" charset="238" size="100%"&gt;Eisenberg&lt;/style&gt;&lt;style face="normal" font="default" size="100%"&gt;, Bob&lt;/style&gt;&lt;/author&gt;&lt;/authors&gt;&lt;/contributors&gt;&lt;titles&gt;&lt;title&gt;&lt;style face="normal" font="default" charset="238" size="100%"&gt;Conductance and concentration relationship in a reduced model of the K+ channe&lt;/style&gt;&lt;style face="normal" font="default" size="100%"&gt;l&lt;/style&gt;&lt;/title&gt;&lt;secondary-title&gt;Biophysical Journal&lt;/secondary-title&gt;&lt;/titles&gt;&lt;periodical&gt;&lt;full-title&gt;Biophysical Journal&lt;/full-title&gt;&lt;/periodical&gt;&lt;pages&gt;117a&lt;/pages&gt;&lt;volume&gt;98&lt;/volume&gt;&lt;section&gt;117a&lt;/section&gt;&lt;dates&gt;&lt;year&gt;2010&lt;/year&gt;&lt;/dates&gt;&lt;urls&gt;&lt;/urls&gt;&lt;/record&gt;&lt;/Cite&gt;&lt;/EndNote&gt;</w:instrText>
      </w:r>
      <w:r w:rsidR="007D2824">
        <w:fldChar w:fldCharType="separate"/>
      </w:r>
      <w:r w:rsidR="007D2824">
        <w:rPr>
          <w:noProof/>
        </w:rPr>
        <w:t>[45]</w:t>
      </w:r>
      <w:r w:rsidR="007D2824">
        <w:fldChar w:fldCharType="end"/>
      </w:r>
    </w:p>
    <w:p w:rsidR="00C96754" w:rsidRDefault="0072565C" w:rsidP="00F95415">
      <w:pPr>
        <w:spacing w:before="120"/>
        <w:ind w:firstLine="0"/>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910527">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time scale</w:t>
      </w:r>
      <w:r w:rsidR="0035545B">
        <w:rPr>
          <w:b/>
        </w:rPr>
        <w:t>s,</w:t>
      </w:r>
      <w:r>
        <w:rPr>
          <w:b/>
        </w:rPr>
        <w:t xml:space="preserve"> even in wires</w:t>
      </w:r>
      <w:r w:rsidR="0010314F">
        <w:rPr>
          <w:b/>
        </w:rPr>
        <w:t xml:space="preserve"> </w:t>
      </w:r>
      <w:r w:rsidR="009B7360">
        <w:fldChar w:fldCharType="begin"/>
      </w:r>
      <w:r w:rsidR="007D2824">
        <w:instrText xml:space="preserve"> ADDIN EN.CITE &lt;EndNote&gt;&lt;Cite&gt;&lt;Author&gt;Saslow&lt;/Author&gt;&lt;Year&gt;2002&lt;/Year&gt;&lt;RecNum&gt;25263&lt;/RecNum&gt;&lt;DisplayText&gt;[83, 139]&lt;/DisplayText&gt;&lt;record&gt;&lt;rec-number&gt;25263&lt;/rec-number&gt;&lt;foreign-keys&gt;&lt;key app="EN" db-id="s5rzxept6frddle9ft3pexxowspvpw5p2efx" timestamp="1421923038"&gt;25263&lt;/key&gt;&lt;/foreign-keys&gt;&lt;ref-type name="Book"&gt;6&lt;/ref-type&gt;&lt;contributors&gt;&lt;authors&gt;&lt;author&gt;Saslow, Wayne M.&lt;/author&gt;&lt;/authors&gt;&lt;/contributors&gt;&lt;titles&gt;&lt;title&gt;Electricity, Magnetism, and Light&lt;/title&gt;&lt;/titles&gt;&lt;pages&gt;800&lt;/pages&gt;&lt;dates&gt;&lt;year&gt;2002&lt;/year&gt;&lt;/dates&gt;&lt;pub-location&gt;New York&lt;/pub-location&gt;&lt;publisher&gt;Academic Press&lt;/publisher&gt;&lt;urls&gt;&lt;/urls&gt;&lt;electronic-resource-num&gt;ISBN-10: 0126194556 ISBN-13: 978-0126194555&lt;/electronic-resource-num&gt;&lt;/record&gt;&lt;/Cite&gt;&lt;Cite&gt;&lt;Author&gt;Joffe&lt;/Author&gt;&lt;Year&gt;2010&lt;/Year&gt;&lt;RecNum&gt;25161&lt;/RecNum&gt;&lt;record&gt;&lt;rec-number&gt;25161&lt;/rec-number&gt;&lt;foreign-keys&gt;&lt;key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9B7360">
        <w:fldChar w:fldCharType="separate"/>
      </w:r>
      <w:r w:rsidR="007D2824">
        <w:rPr>
          <w:noProof/>
        </w:rPr>
        <w:t>[83, 139]</w:t>
      </w:r>
      <w:r w:rsidR="009B7360">
        <w:fldChar w:fldCharType="end"/>
      </w:r>
      <w:r w:rsidR="0010314F">
        <w:t>.</w:t>
      </w:r>
      <w:r w:rsidR="004844BE" w:rsidRPr="0054063A">
        <w:t xml:space="preserve"> </w:t>
      </w:r>
      <w:r w:rsidR="004844BE">
        <w:t>The range of time scales in our technology is enormous</w:t>
      </w:r>
      <w:r w:rsidR="007D7839">
        <w:t>,</w:t>
      </w:r>
      <w:r w:rsidR="004844BE">
        <w:t xml:space="preserve"> from more than one second to less than 10</w:t>
      </w:r>
      <w:r w:rsidR="004844BE">
        <w:rPr>
          <w:rFonts w:cs="Times New Roman"/>
          <w:vertAlign w:val="superscript"/>
        </w:rPr>
        <w:t>−</w:t>
      </w:r>
      <w:r w:rsidR="004844BE">
        <w:rPr>
          <w:vertAlign w:val="superscript"/>
        </w:rPr>
        <w:t>9</w:t>
      </w:r>
      <w:r w:rsidR="004844BE">
        <w:t xml:space="preserve"> sec. </w:t>
      </w:r>
      <w:r>
        <w:t>At th</w:t>
      </w:r>
      <w:r w:rsidR="0035545B">
        <w:t>e shorter</w:t>
      </w:r>
      <w:r>
        <w:t xml:space="preserve"> times</w:t>
      </w:r>
      <w:r w:rsidR="0035545B">
        <w:t xml:space="preserve"> </w:t>
      </w:r>
      <w:r w:rsidR="0035545B" w:rsidRPr="0035545B">
        <w:rPr>
          <w:position w:val="-10"/>
        </w:rPr>
        <w:object w:dxaOrig="1260" w:dyaOrig="340">
          <v:shape id="_x0000_i1083" type="#_x0000_t75" style="width:63.1pt;height:16.85pt" o:ole="">
            <v:imagedata r:id="rId130" o:title=""/>
          </v:shape>
          <o:OLEObject Type="Embed" ProgID="Equation.DSMT4" ShapeID="_x0000_i1083" DrawAspect="Content" ObjectID="_1484253924" r:id="rId131"/>
        </w:object>
      </w:r>
      <w:r>
        <w:t xml:space="preserve">the wires that must be used are often </w:t>
      </w:r>
      <w:r w:rsidR="00E20E08" w:rsidRPr="009132AB">
        <w:t xml:space="preserve">twisted </w:t>
      </w:r>
      <w:r>
        <w:t>pairs</w:t>
      </w:r>
      <w:r w:rsidR="00F7455F">
        <w:t xml:space="preserve"> </w:t>
      </w:r>
      <w:r w:rsidR="009B7360">
        <w:fldChar w:fldCharType="begin"/>
      </w:r>
      <w:r w:rsidR="009B7360">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9B7360">
        <w:fldChar w:fldCharType="separate"/>
      </w:r>
      <w:r w:rsidR="009B7360">
        <w:rPr>
          <w:noProof/>
        </w:rPr>
        <w:t>[8]</w:t>
      </w:r>
      <w:r w:rsidR="009B7360">
        <w:fldChar w:fldCharType="end"/>
      </w:r>
      <w:r>
        <w:t>, each made itself of many very fine wires. Without twistin</w:t>
      </w:r>
      <w:r w:rsidRPr="00F47486">
        <w:t>g</w:t>
      </w:r>
      <w:r w:rsidR="00410FF2" w:rsidRPr="00410FF2">
        <w:rPr>
          <w:szCs w:val="24"/>
        </w:rPr>
        <w:t>,</w:t>
      </w:r>
      <w:r>
        <w:t xml:space="preserve"> these pairs of wires do not allow successful connections to the internet because rapidly changing signals are not carried reliably by </w:t>
      </w:r>
      <w:r w:rsidR="0035545B">
        <w:t xml:space="preserve">single </w:t>
      </w:r>
      <w:r>
        <w:t>wires</w:t>
      </w:r>
      <w:r w:rsidR="00F7455F">
        <w:t xml:space="preserve"> </w:t>
      </w:r>
      <w:r w:rsidR="009B7360">
        <w:fldChar w:fldCharType="begin">
          <w:fldData xml:space="preserve">PEVuZE5vdGU+PENpdGU+PEF1dGhvcj5TdG9sbGU8L0F1dGhvcj48WWVhcj4yMDAyPC9ZZWFyPjxS
ZWNOdW0+MjUyODM8L1JlY051bT48RGlzcGxheVRleHQ+WzE0Nl08L0Rpc3BsYXlUZXh0PjxyZWNv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D2824">
        <w:instrText xml:space="preserve"> ADDIN EN.CITE </w:instrText>
      </w:r>
      <w:r w:rsidR="007D2824">
        <w:fldChar w:fldCharType="begin">
          <w:fldData xml:space="preserve">PEVuZE5vdGU+PENpdGU+PEF1dGhvcj5TdG9sbGU8L0F1dGhvcj48WWVhcj4yMDAyPC9ZZWFyPjxS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</w:fldData>
        </w:fldChar>
      </w:r>
      <w:r w:rsidR="007D2824">
        <w:instrText xml:space="preserve"> ADDIN EN.CITE.DATA </w:instrText>
      </w:r>
      <w:r w:rsidR="007D2824">
        <w:fldChar w:fldCharType="end"/>
      </w:r>
      <w:r w:rsidR="009B7360">
        <w:fldChar w:fldCharType="separate"/>
      </w:r>
      <w:r w:rsidR="007D2824">
        <w:rPr>
          <w:noProof/>
        </w:rPr>
        <w:t>[146]</w:t>
      </w:r>
      <w:r w:rsidR="009B7360">
        <w:fldChar w:fldCharType="end"/>
      </w:r>
      <w:r>
        <w:t xml:space="preserve">.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9B7360">
        <w:fldChar w:fldCharType="begin">
          <w:fldData xml:space="preserve">PEVuZE5vdGU+PENpdGU+PEF1dGhvcj5TdG9sbGU8L0F1dGhvcj48WWVhcj4yMDAyPC9ZZWFyPjxS
ZWNOdW0+MjUyODM8L1JlY051bT48RGlzcGxheVRleHQ+WzgzLCAxNDZdPC9EaXNwbGF5VGV4dD48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D2824">
        <w:instrText xml:space="preserve"> ADDIN EN.CITE </w:instrText>
      </w:r>
      <w:r w:rsidR="007D2824">
        <w:fldChar w:fldCharType="begin">
          <w:fldData xml:space="preserve">PEVuZE5vdGU+PENpdGU+PEF1dGhvcj5TdG9sbGU8L0F1dGhvcj48WWVhcj4yMDAyPC9ZZWFyPjxS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=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[83, 146]</w:t>
      </w:r>
      <w:r w:rsidR="009B7360">
        <w:fldChar w:fldCharType="end"/>
      </w:r>
      <w:r>
        <w:t xml:space="preserve">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F7455F">
        <w:t>, even in old fashioned hard wired telephones</w:t>
      </w:r>
      <w:r w:rsidR="00934A3C">
        <w:t xml:space="preserve"> </w:t>
      </w:r>
      <w:r w:rsidR="009B7360">
        <w:fldChar w:fldCharType="begin"/>
      </w:r>
      <w:r w:rsidR="009B7360">
        <w:instrText xml:space="preserve"> ADDIN EN.CITE &lt;EndNote&gt;&lt;Cite&gt;&lt;Author&gt;Bell&lt;/Author&gt;&lt;Year&gt;1881&lt;/Year&gt;&lt;RecNum&gt;25284&lt;/RecNum&gt;&lt;DisplayText&gt;[8]&lt;/DisplayText&gt;&lt;record&gt;&lt;rec-number&gt;25284&lt;/rec-number&gt;&lt;foreign-keys&gt;&lt;key app="EN" db-id="s5rzxept6frddle9ft3pexxowspvpw5p2efx" timestamp="1422387462"&gt;25284&lt;/key&gt;&lt;/foreign-keys&gt;&lt;ref-type name="Patent"&gt;25&lt;/ref-type&gt;&lt;contributors&gt;&lt;authors&gt;&lt;author&gt;Bell, Alexander Graham&lt;/author&gt;&lt;/authors&gt;&lt;/contributors&gt;&lt;titles&gt;&lt;title&gt;Telephone-circuit&lt;/title&gt;&lt;secondary-title&gt;http://worldwide.espacenet.com/publicationDetails/biblio?FT=D&amp;amp;date=18810719&amp;amp;DB=&amp;amp;locale=en_EP&amp;amp;CC=US&amp;amp;NR=244426A&amp;amp;KC=A&amp;amp;ND=2  See also TIFF format scans for USPTO 00244426&lt;/secondary-title&gt;&lt;/titles&gt;&lt;volume&gt;US 244426&lt;/volume&gt;&lt;dates&gt;&lt;year&gt;1881&lt;/year&gt;&lt;/dates&gt;&lt;urls&gt;&lt;/urls&gt;&lt;/record&gt;&lt;/Cite&gt;&lt;/EndNote&gt;</w:instrText>
      </w:r>
      <w:r w:rsidR="009B7360">
        <w:fldChar w:fldCharType="separate"/>
      </w:r>
      <w:r w:rsidR="009B7360">
        <w:rPr>
          <w:noProof/>
        </w:rPr>
        <w:t>[8]</w:t>
      </w:r>
      <w:r w:rsidR="009B7360">
        <w:fldChar w:fldCharType="end"/>
      </w:r>
      <w:r w:rsidR="0035545B">
        <w:t xml:space="preserve"> that only need to amplify audio signals heard by humans </w:t>
      </w:r>
      <w:r w:rsidR="0035545B" w:rsidRPr="0035545B">
        <w:rPr>
          <w:position w:val="-6"/>
        </w:rPr>
        <w:object w:dxaOrig="940" w:dyaOrig="300">
          <v:shape id="_x0000_i1084" type="#_x0000_t75" style="width:47.2pt;height:14.95pt" o:ole="">
            <v:imagedata r:id="rId132" o:title=""/>
          </v:shape>
          <o:OLEObject Type="Embed" ProgID="Equation.DSMT4" ShapeID="_x0000_i1084" DrawAspect="Content" ObjectID="_1484253925" r:id="rId133"/>
        </w:object>
      </w:r>
      <w:r w:rsidR="0035545B">
        <w:t xml:space="preserve"> </w:t>
      </w:r>
    </w:p>
    <w:p w:rsidR="00D73A9C" w:rsidRDefault="00A317B3" w:rsidP="00F95415">
      <w:pPr>
        <w:spacing w:before="120"/>
        <w:ind w:firstLine="0"/>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910527">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pPr>
      <w:r w:rsidRPr="00A317B3">
        <w:rPr>
          <w:b/>
          <w:u w:val="single"/>
        </w:rPr>
        <w:t>Charge Movement in Batteries</w:t>
      </w:r>
      <w:r w:rsidRPr="00A317B3">
        <w:rPr>
          <w:b/>
        </w:rPr>
        <w:t>.</w:t>
      </w:r>
      <w:r>
        <w:t xml:space="preserve"> Batteries are present in Fi</w:t>
      </w:r>
      <w:r w:rsidR="00F47486" w:rsidRPr="00F47486">
        <w:t>g</w:t>
      </w:r>
      <w:r w:rsidR="00410FF2" w:rsidRPr="00410FF2">
        <w:t>.</w:t>
      </w:r>
      <w:r w:rsidR="00F47486" w:rsidRPr="00F47486">
        <w:rPr>
          <w:sz w:val="16"/>
        </w:rPr>
        <w:t> </w:t>
      </w:r>
      <w:r>
        <w:t>2 b</w:t>
      </w:r>
      <w:r w:rsidR="007D7839">
        <w:t>oth as an isolated device and as</w:t>
      </w:r>
      <w:r>
        <w:t xml:space="preserve">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 xml:space="preserve">the flow of charge in these systems because it is so very complex, different in different devices, </w:t>
      </w:r>
      <w:r w:rsidR="004D73C2">
        <w:t>and important for the practical daily use of batteries</w:t>
      </w:r>
      <w:r w:rsidR="00820F3C">
        <w:t xml:space="preserve"> </w:t>
      </w:r>
      <w:r w:rsidR="009B7360">
        <w:fldChar w:fldCharType="begin">
          <w:fldData xml:space="preserve">PEVuZE5vdGU+PENpdGU+PEF1dGhvcj5LaXJzaGVuYmF1bTwvQXV0aG9yPjxZZWFyPjIwMTU8L1ll
YXI+PFJlY051bT4yNTI2ODwvUmVjTnVtPjxEaXNwbGF5VGV4dD5bMjUsIDg1XTwvRGlzcGxheVRl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7D2824">
        <w:instrText xml:space="preserve"> ADDIN EN.CITE </w:instrText>
      </w:r>
      <w:r w:rsidR="007D2824">
        <w:fldChar w:fldCharType="begin">
          <w:fldData xml:space="preserve">PEVuZE5vdGU+PENpdGU+PEF1dGhvcj5LaXJzaGVuYmF1bTwvQXV0aG9yPjxZZWFyPjIwMTU8L1ll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</w:fldData>
        </w:fldChar>
      </w:r>
      <w:r w:rsidR="007D2824">
        <w:instrText xml:space="preserve"> ADDIN EN.CITE.DATA </w:instrText>
      </w:r>
      <w:r w:rsidR="007D2824">
        <w:fldChar w:fldCharType="end"/>
      </w:r>
      <w:r w:rsidR="009B7360">
        <w:fldChar w:fldCharType="separate"/>
      </w:r>
      <w:r w:rsidR="007D2824">
        <w:rPr>
          <w:noProof/>
        </w:rPr>
        <w:t>[25, 85]</w:t>
      </w:r>
      <w:r w:rsidR="009B7360">
        <w:fldChar w:fldCharType="end"/>
      </w:r>
      <w:r w:rsidR="004D73C2">
        <w:t xml:space="preserve"> </w:t>
      </w:r>
      <w:r>
        <w:t>and its interaction with surface charges is also subtle and important</w:t>
      </w:r>
      <w:r w:rsidR="0003518D">
        <w:t>.</w:t>
      </w:r>
      <w:r w:rsidR="009B7360">
        <w:fldChar w:fldCharType="begin"/>
      </w:r>
      <w:r w:rsidR="007D2824">
        <w:instrText xml:space="preserve"> ADDIN EN.CITE &lt;EndNote&gt;&lt;Cite&gt;&lt;Author&gt;Saslow&lt;/Author&gt;&lt;Year&gt;1999&lt;/Year&gt;&lt;RecNum&gt;1441&lt;/RecNum&gt;&lt;DisplayText&gt;[138]&lt;/DisplayText&gt;&lt;record&gt;&lt;rec-number&gt;1441&lt;/rec-number&gt;&lt;foreign-keys&gt;&lt;key app="EN" db-id="s5rzxept6frddle9ft3pexxowspvpw5p2efx" timestamp="0"&gt;1441&lt;/key&gt;&lt;/foreign-keys&gt;&lt;ref-type name="Journal Article"&gt;17&lt;/ref-type&gt;&lt;contributors&gt;&lt;authors&gt;&lt;author&gt;Saslow, Wayne M.&lt;/author&gt;&lt;/authors&gt;&lt;/contributors&gt;&lt;titles&gt;&lt;title&gt;Voltaic cells for physicists: two surface pumps and an internal resistance&lt;/title&gt;&lt;secondary-title&gt;American Journal of  Physics&lt;/secondary-title&gt;&lt;/titles&gt;&lt;periodical&gt;&lt;full-title&gt;American Journal of  Physics&lt;/full-title&gt;&lt;/periodical&gt;&lt;pages&gt;574-583&lt;/pages&gt;&lt;volume&gt;67&lt;/volume&gt;&lt;number&gt;7&lt;/number&gt;&lt;keywords&gt;&lt;keyword&gt;electrochemical cell battery&lt;/keyword&gt;&lt;/keywords&gt;&lt;dates&gt;&lt;year&gt;1999&lt;/year&gt;&lt;pub-dates&gt;&lt;date&gt;1999&lt;/date&gt;&lt;/pub-dates&gt;&lt;/dates&gt;&lt;urls&gt;&lt;/urls&gt;&lt;/record&gt;&lt;/Cite&gt;&lt;/EndNote&gt;</w:instrText>
      </w:r>
      <w:r w:rsidR="009B7360">
        <w:fldChar w:fldCharType="separate"/>
      </w:r>
      <w:r w:rsidR="007D2824">
        <w:rPr>
          <w:noProof/>
        </w:rPr>
        <w:t>[138]</w:t>
      </w:r>
      <w:r w:rsidR="009B7360">
        <w:fldChar w:fldCharType="end"/>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w:t>
      </w:r>
      <w:r w:rsidR="008F47C2">
        <w:t xml:space="preserve"> and composition and concentration of ionic solutions, as well as electrical potential, and current flow</w:t>
      </w:r>
      <w:r>
        <w:t>.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 xml:space="preserve">knows—at least I do </w:t>
      </w:r>
      <w:r>
        <w:lastRenderedPageBreak/>
        <w:t>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that enforce conservation of the abstraction ‘charge</w:t>
      </w:r>
      <w:r w:rsidR="00BF6CEE">
        <w:t>/current</w:t>
      </w:r>
      <w:r w:rsidR="00F74782">
        <w:t xml:space="preserv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pPr>
      <w:r w:rsidRPr="00DF049A">
        <w:rPr>
          <w:b/>
          <w:u w:val="single"/>
        </w:rPr>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A539FE">
        <w:t xml:space="preserve"> that manages to be so</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xml:space="preserve">. </w:t>
      </w:r>
      <w:r w:rsidR="004366F8">
        <w:t xml:space="preserve">Consider a battery feeding a circuit. If a wire is cut far from the battery, current flow stops everywhere. The chemical reaction in the battery is disrupted on an atomic scale, by the (lack of) current flow meters away. Those of us living in colder climates have seen the effects </w:t>
      </w:r>
      <w:r w:rsidR="0048538F">
        <w:t>when</w:t>
      </w:r>
      <w:r w:rsidR="00675785">
        <w:t xml:space="preserve"> </w:t>
      </w:r>
      <w:r w:rsidR="00FA4325">
        <w:t xml:space="preserve">starting a car with another car’s battery. We have learned to be careful because even a twelve volt battery can produce dangerous sparks in air, even though air </w:t>
      </w:r>
      <w:r w:rsidR="0086467E">
        <w:t>has nearly infinite resistance, and is in that way, nearly a</w:t>
      </w:r>
      <w:r w:rsidR="00FA4325">
        <w:t xml:space="preserve"> vacuum</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0C40A7">
      <w:pPr>
        <w:spacing w:line="280" w:lineRule="exact"/>
      </w:pPr>
      <w:r>
        <w:t xml:space="preserve">Science often contains mysteries that cannot be </w:t>
      </w:r>
      <w:r w:rsidR="00B17130">
        <w:t xml:space="preserve">visualized—consider Maxwell’s attempts to visualize his equations as properties of an </w:t>
      </w:r>
      <w:r w:rsidR="00AA7723">
        <w:t>ether. Science often poses</w:t>
      </w:r>
      <w:r w:rsidR="00357AC9" w:rsidRPr="00357AC9">
        <w:t xml:space="preserve"> </w:t>
      </w:r>
      <w:r w:rsidR="00B17130">
        <w:t>questions</w:t>
      </w:r>
      <w:r w:rsidR="00357AC9">
        <w:t xml:space="preserve"> that cannot be </w:t>
      </w:r>
      <w:r w:rsidR="00B17130">
        <w:t>answered</w:t>
      </w:r>
      <w:r w:rsidR="00357AC9">
        <w:t>.</w:t>
      </w:r>
      <w:r w:rsidR="003962F9">
        <w:t xml:space="preserve"> </w:t>
      </w:r>
      <w:r w:rsidR="00572D77">
        <w:t>Why is there no magnetic charge? W</w:t>
      </w:r>
      <w:r>
        <w:t xml:space="preserve">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85" type="#_x0000_t75" style="width:8.9pt;height:11.2pt" o:ole="">
            <v:imagedata r:id="rId134" o:title=""/>
          </v:shape>
          <o:OLEObject Type="Embed" ProgID="Equation.DSMT4" ShapeID="_x0000_i1085" DrawAspect="Content" ObjectID="_1484253926" r:id="rId135"/>
        </w:object>
      </w:r>
      <w:r w:rsidR="00357AC9">
        <w:t xml:space="preserve"> move at constant velocity</w:t>
      </w:r>
      <w:r w:rsidR="006F36F3">
        <w:t xml:space="preserve"> </w:t>
      </w:r>
      <w:r w:rsidR="006F36F3" w:rsidRPr="006F36F3">
        <w:rPr>
          <w:position w:val="-12"/>
        </w:rPr>
        <w:object w:dxaOrig="580" w:dyaOrig="360">
          <v:shape id="_x0000_i1086" type="#_x0000_t75" style="width:27.1pt;height:18.25pt" o:ole="">
            <v:imagedata r:id="rId136" o:title=""/>
          </v:shape>
          <o:OLEObject Type="Embed" ProgID="Equation.DSMT4" ShapeID="_x0000_i1086" DrawAspect="Content" ObjectID="_1484253927" r:id="rId137"/>
        </w:object>
      </w:r>
      <w:r w:rsidR="00357AC9">
        <w:t>—special relativity</w:t>
      </w:r>
      <w:r w:rsidR="00794689">
        <w:t>—</w:t>
      </w:r>
      <w:r w:rsidR="00357AC9">
        <w:t>or at constant acceleration</w:t>
      </w:r>
      <w:r w:rsidR="006F36F3">
        <w:t xml:space="preserve"> </w:t>
      </w:r>
      <w:bookmarkStart w:id="17" w:name="_Hlk409071332"/>
      <w:r w:rsidR="009F16CE" w:rsidRPr="006F36F3">
        <w:rPr>
          <w:position w:val="-12"/>
        </w:rPr>
        <w:object w:dxaOrig="760" w:dyaOrig="380">
          <v:shape id="_x0000_i1087" type="#_x0000_t75" style="width:37.85pt;height:18.25pt" o:ole="">
            <v:imagedata r:id="rId138" o:title=""/>
          </v:shape>
          <o:OLEObject Type="Embed" ProgID="Equation.DSMT4" ShapeID="_x0000_i1087" DrawAspect="Content" ObjectID="_1484253928" r:id="rId139"/>
        </w:object>
      </w:r>
      <w:bookmarkEnd w:id="17"/>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8" type="#_x0000_t75" style="width:41.6pt;height:18.25pt" o:ole="">
            <v:imagedata r:id="rId140" o:title=""/>
          </v:shape>
          <o:OLEObject Type="Embed" ProgID="Equation.DSMT4" ShapeID="_x0000_i1088" DrawAspect="Content" ObjectID="_1484253929" r:id="rId141"/>
        </w:object>
      </w:r>
      <w:r w:rsidR="006E399F">
        <w:t xml:space="preserve"> or linear combinations of </w:t>
      </w:r>
      <w:r w:rsidR="006E399F" w:rsidRPr="006E399F">
        <w:rPr>
          <w:position w:val="-12"/>
        </w:rPr>
        <w:object w:dxaOrig="960" w:dyaOrig="380">
          <v:shape id="_x0000_i1089" type="#_x0000_t75" style="width:48.6pt;height:18.25pt" o:ole="">
            <v:imagedata r:id="rId142" o:title=""/>
          </v:shape>
          <o:OLEObject Type="Embed" ProgID="Equation.DSMT4" ShapeID="_x0000_i1089" DrawAspect="Content" ObjectID="_1484253930" r:id="rId143"/>
        </w:object>
      </w:r>
      <w:r w:rsidR="006E399F">
        <w:t xml:space="preserve"> </w:t>
      </w:r>
      <w:r w:rsidR="00323B18">
        <w:t>As practical people, scientists cannot afford to just wait while we wonder</w:t>
      </w:r>
      <w:r w:rsidR="00D15F63">
        <w:t xml:space="preserve"> about such things</w:t>
      </w:r>
      <w:r w:rsidR="00323B18">
        <w:t xml:space="preserve">. </w:t>
      </w:r>
      <w:r w:rsidR="00D15F63">
        <w:t xml:space="preserve">Scientists </w:t>
      </w:r>
      <w:r>
        <w:t>wonder</w:t>
      </w:r>
      <w:r w:rsidR="00D15F63">
        <w:t xml:space="preserve"> a bit</w:t>
      </w:r>
      <w:r>
        <w:t xml:space="preserve"> </w:t>
      </w:r>
      <w:r w:rsidRPr="00323B18">
        <w:rPr>
          <w:b/>
          <w:i/>
        </w:rPr>
        <w:t>and</w:t>
      </w:r>
      <w:r>
        <w:t xml:space="preserve"> </w:t>
      </w:r>
      <w:r w:rsidR="00D15F63">
        <w:t xml:space="preserve">then </w:t>
      </w:r>
      <w:r>
        <w:t>move on</w:t>
      </w:r>
      <w:r w:rsidR="002A75FD">
        <w:t>, hoping our success</w:t>
      </w:r>
      <w:r w:rsidR="00561403">
        <w:t>ors can do better than we have.</w:t>
      </w:r>
    </w:p>
    <w:p w:rsidR="00AC19C3" w:rsidRDefault="00E92DE1" w:rsidP="00910527">
      <w:r>
        <w:t xml:space="preserve">Biologists and engineers </w:t>
      </w:r>
      <w:r w:rsidR="00D957AC">
        <w:t xml:space="preserve">in particular </w:t>
      </w:r>
      <w:r>
        <w:t xml:space="preserve">cannot </w:t>
      </w:r>
      <w:r w:rsidR="00896D09">
        <w:t>afford to</w:t>
      </w:r>
      <w:r>
        <w:t xml:space="preserve"> </w:t>
      </w:r>
      <w:r w:rsidR="00F74782">
        <w:t xml:space="preserve">linger on mysteries they do not understand. </w:t>
      </w:r>
      <w:r w:rsidR="008B4586">
        <w:t xml:space="preserve">So many of those mysteries in biology have turned out to be caused by low resolution </w:t>
      </w:r>
      <w:r w:rsidR="00F74E17">
        <w:t>of our instruments, unable to resolve crucial</w:t>
      </w:r>
      <w:r w:rsidR="008B4586">
        <w:t xml:space="preserve"> structures. </w:t>
      </w:r>
      <w:r w:rsidR="003962F9">
        <w:t xml:space="preserve">Think of Thomas Henry Huxley looking at the shortening of the striations of muscle </w:t>
      </w:r>
      <w:r w:rsidR="009B7360">
        <w:fldChar w:fldCharType="begin"/>
      </w:r>
      <w:r w:rsidR="007D2824">
        <w:instrText xml:space="preserve"> ADDIN EN.CITE &lt;EndNote&gt;&lt;Cite&gt;&lt;Author&gt;Huxley&lt;/Author&gt;&lt;Year&gt;1884&lt;/Year&gt;&lt;RecNum&gt;25183&lt;/RecNum&gt;&lt;DisplayText&gt;[75]&lt;/DisplayText&gt;&lt;record&gt;&lt;rec-number&gt;25183&lt;/rec-number&gt;&lt;foreign-keys&gt;&lt;key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9B7360">
        <w:fldChar w:fldCharType="separate"/>
      </w:r>
      <w:r w:rsidR="007D2824">
        <w:rPr>
          <w:noProof/>
        </w:rPr>
        <w:t>[75]</w:t>
      </w:r>
      <w:r w:rsidR="009B7360">
        <w:fldChar w:fldCharType="end"/>
      </w:r>
      <w:r w:rsidR="003962F9">
        <w:t xml:space="preserve"> that were not understood until</w:t>
      </w:r>
      <w:r w:rsidR="00827020">
        <w:t xml:space="preserve"> one of</w:t>
      </w:r>
      <w:r w:rsidR="003962F9">
        <w:t xml:space="preserve"> his grandson</w:t>
      </w:r>
      <w:r w:rsidR="00827020">
        <w:t>s (Andrew Huxley)</w:t>
      </w:r>
      <w:r w:rsidR="009C1F2F">
        <w:t xml:space="preserve">, </w:t>
      </w:r>
      <w:r w:rsidR="003962F9">
        <w:t>studied them many years later</w:t>
      </w:r>
      <w:r w:rsidR="009C1F2F">
        <w:t xml:space="preserve"> along with another, unrelated Huxley (Hugh)</w:t>
      </w:r>
      <w:r w:rsidR="009C1F2F" w:rsidRPr="009C1F2F">
        <w:t xml:space="preserve"> </w:t>
      </w:r>
      <w:r w:rsidR="009B7360">
        <w:fldChar w:fldCharType="begin"/>
      </w:r>
      <w:r w:rsidR="007D2824">
        <w:instrText xml:space="preserve"> ADDIN EN.CITE &lt;EndNote&gt;&lt;Cite&gt;&lt;Author&gt;Huxley&lt;/Author&gt;&lt;Year&gt;1977&lt;/Year&gt;&lt;RecNum&gt;24815&lt;/RecNum&gt;&lt;DisplayText&gt;[72]&lt;/DisplayText&gt;&lt;record&gt;&lt;rec-number&gt;24815&lt;/rec-number&gt;&lt;foreign-keys&gt;&lt;key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9B7360">
        <w:fldChar w:fldCharType="separate"/>
      </w:r>
      <w:r w:rsidR="007D2824">
        <w:rPr>
          <w:noProof/>
        </w:rPr>
        <w:t>[72]</w:t>
      </w:r>
      <w:r w:rsidR="009B7360">
        <w:fldChar w:fldCharType="end"/>
      </w:r>
      <w:r w:rsidR="009C1F2F" w:rsidRPr="009C1F2F">
        <w:t xml:space="preserve"> </w:t>
      </w:r>
      <w:r w:rsidR="003962F9">
        <w:t xml:space="preserve">Think of Lee DeForest using vacuum tubes without understanding how they work. </w:t>
      </w:r>
    </w:p>
    <w:p w:rsidR="00897AED" w:rsidRDefault="003962F9" w:rsidP="00910527">
      <w:r>
        <w:t xml:space="preserve">Biologists and engineers cannot afford to wait to understand everything. They </w:t>
      </w:r>
      <w:r w:rsidR="00F74782">
        <w:t>must</w:t>
      </w:r>
      <w:r w:rsidR="00E92DE1">
        <w:t xml:space="preserve"> isolate </w:t>
      </w:r>
      <w:r w:rsidR="00F74782">
        <w:t xml:space="preserve">the </w:t>
      </w:r>
      <w:r w:rsidR="00E92DE1">
        <w:t>mysteries and move on to study other things.</w:t>
      </w:r>
      <w:r w:rsidR="00765786">
        <w:t xml:space="preserve"> </w:t>
      </w:r>
      <w:r w:rsidR="004E1A87">
        <w:t>Here, we</w:t>
      </w:r>
      <w:r w:rsidR="00765786">
        <w:t xml:space="preserve"> move on to discuss devices and the theories and simulation</w:t>
      </w:r>
      <w:r>
        <w:t>s</w:t>
      </w:r>
      <w:r w:rsidR="00765786">
        <w:t xml:space="preserve"> used to understand them.</w:t>
      </w:r>
    </w:p>
    <w:p w:rsidR="00827020" w:rsidRDefault="00827020" w:rsidP="00F95415">
      <w:pPr>
        <w:spacing w:before="120"/>
        <w:ind w:firstLine="0"/>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w:t>
      </w:r>
      <w:r w:rsidR="00A539FE">
        <w:t xml:space="preserve"> </w:t>
      </w:r>
      <w:r w:rsidR="009B7360">
        <w:fldChar w:fldCharType="begin"/>
      </w:r>
      <w:r w:rsidR="007D2824">
        <w:instrText xml:space="preserve"> ADDIN EN.CITE &lt;EndNote&gt;&lt;Cite&gt;&lt;Author&gt;Hodgkin&lt;/Author&gt;&lt;Year&gt;1946&lt;/Year&gt;&lt;RecNum&gt;504&lt;/RecNum&gt;&lt;DisplayText&gt;[65]&lt;/DisplayText&gt;&lt;record&gt;&lt;rec-number&gt;504&lt;/rec-number&gt;&lt;foreign-keys&gt;&lt;key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9B7360">
        <w:fldChar w:fldCharType="separate"/>
      </w:r>
      <w:r w:rsidR="007D2824">
        <w:rPr>
          <w:noProof/>
        </w:rPr>
        <w:t>[65]</w:t>
      </w:r>
      <w:r w:rsidR="009B7360">
        <w:fldChar w:fldCharType="end"/>
      </w:r>
      <w:r>
        <w:t xml:space="preserve"> is the foundation of the Hodgkin Huxley model</w:t>
      </w:r>
      <w:r w:rsidR="00A539FE">
        <w:t xml:space="preserve"> </w:t>
      </w:r>
      <w:r w:rsidR="009B7360">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 </w:instrText>
      </w:r>
      <w:r w:rsidR="007D2824">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EN.CITE.DATA </w:instrText>
      </w:r>
      <w:r w:rsidR="007D2824">
        <w:fldChar w:fldCharType="end"/>
      </w:r>
      <w:r w:rsidR="009B7360">
        <w:fldChar w:fldCharType="separate"/>
      </w:r>
      <w:r w:rsidR="007D2824">
        <w:rPr>
          <w:noProof/>
        </w:rPr>
        <w:t>[64, 67, 71, 73, 74]</w:t>
      </w:r>
      <w:r w:rsidR="009B7360">
        <w:fldChar w:fldCharType="end"/>
      </w:r>
      <w:r>
        <w:t xml:space="preserve">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910527">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910527">
      <w:r>
        <w:lastRenderedPageBreak/>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rsidR="00BF6CEE">
        <w:rPr>
          <w:b/>
        </w:rPr>
        <w:t xml:space="preserve"> and current</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910527">
      <w:r>
        <w:t>It is interesting to compare the incorrect chemical theory of nerve propagation of Nobel Laureate A</w:t>
      </w:r>
      <w:r w:rsidR="001F6B5E">
        <w:t>.</w:t>
      </w:r>
      <w:r>
        <w:t>V</w:t>
      </w:r>
      <w:r w:rsidR="001F6B5E">
        <w:t>.</w:t>
      </w:r>
      <w:r>
        <w:t xml:space="preserve"> Hill </w:t>
      </w:r>
      <w:r w:rsidR="009B7360">
        <w:fldChar w:fldCharType="begin"/>
      </w:r>
      <w:r w:rsidR="007D2824">
        <w:instrText xml:space="preserve"> ADDIN EN.CITE &lt;EndNote&gt;&lt;Cite&gt;&lt;Author&gt;Hill&lt;/Author&gt;&lt;Year&gt;1932&lt;/Year&gt;&lt;RecNum&gt;25173&lt;/RecNum&gt;&lt;DisplayText&gt;[60]&lt;/DisplayText&gt;&lt;record&gt;&lt;rec-number&gt;25173&lt;/rec-number&gt;&lt;foreign-keys&gt;&lt;key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9B7360">
        <w:fldChar w:fldCharType="separate"/>
      </w:r>
      <w:r w:rsidR="007D2824">
        <w:rPr>
          <w:noProof/>
        </w:rPr>
        <w:t>[60]</w:t>
      </w:r>
      <w:r w:rsidR="009B7360">
        <w:fldChar w:fldCharType="end"/>
      </w:r>
      <w:r>
        <w:t xml:space="preserve"> with the correct electrical theory of the then undergraduate </w:t>
      </w:r>
      <w:r w:rsidR="009B7360">
        <w:fldChar w:fldCharType="begin">
          <w:fldData xml:space="preserve">PEVuZE5vdGU+PENpdGU+PEF1dGhvcj5Ib2Rna2luPC9BdXRob3I+PFllYXI+MTkzNzwvWWVhcj48
UmVjTnVtPjEwNTE3PC9SZWNOdW0+PERpc3BsYXlUZXh0Pls2MiwgNjNdPC9EaXNwbGF5VGV4dD48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D2824">
        <w:instrText xml:space="preserve"> ADDIN EN.CITE </w:instrText>
      </w:r>
      <w:r w:rsidR="007D2824">
        <w:fldChar w:fldCharType="begin">
          <w:fldData xml:space="preserve">PEVuZE5vdGU+PENpdGU+PEF1dGhvcj5Ib2Rna2luPC9BdXRob3I+PFllYXI+MTkzNzwvWWVhcj48
UmVjTnVtPjEwNTE3PC9SZWNOdW0+PERpc3BsYXlUZXh0Pls2MiwgNjNdPC9EaXNwbGF5VGV4dD48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D2824">
        <w:instrText xml:space="preserve"> ADDIN EN.CITE.DATA </w:instrText>
      </w:r>
      <w:r w:rsidR="007D2824">
        <w:fldChar w:fldCharType="end"/>
      </w:r>
      <w:r w:rsidR="009B7360">
        <w:fldChar w:fldCharType="separate"/>
      </w:r>
      <w:r w:rsidR="007D2824">
        <w:rPr>
          <w:noProof/>
        </w:rPr>
        <w:t>[62, 63]</w:t>
      </w:r>
      <w:r w:rsidR="009B7360">
        <w:fldChar w:fldCharType="end"/>
      </w:r>
      <w:r w:rsidR="003003E3">
        <w:t>,</w:t>
      </w:r>
      <w:r>
        <w:t xml:space="preserve"> later Nobel Laureate</w:t>
      </w:r>
      <w:r w:rsidR="00163E08">
        <w:t xml:space="preserve"> </w:t>
      </w:r>
      <w:r w:rsidR="009B7360">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 </w:instrText>
      </w:r>
      <w:r w:rsidR="007D2824">
        <w:fldChar w:fldCharType="begin">
          <w:fldData xml:space="preserve">PEVuZE5vdGU+PENpdGU+PEF1dGhvcj5Ib2Rna2luPC9BdXRob3I+PFllYXI+MTk1MjwvWWVhcj48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</w:fldData>
        </w:fldChar>
      </w:r>
      <w:r w:rsidR="007D2824">
        <w:instrText xml:space="preserve"> ADDIN EN.CITE.DATA </w:instrText>
      </w:r>
      <w:r w:rsidR="007D2824">
        <w:fldChar w:fldCharType="end"/>
      </w:r>
      <w:r w:rsidR="009B7360">
        <w:fldChar w:fldCharType="separate"/>
      </w:r>
      <w:r w:rsidR="007D2824">
        <w:rPr>
          <w:noProof/>
        </w:rPr>
        <w:t>[64, 67, 71, 73, 74]</w:t>
      </w:r>
      <w:r w:rsidR="009B7360">
        <w:fldChar w:fldCharType="end"/>
      </w:r>
      <w:r w:rsidR="00163E08">
        <w:t xml:space="preserve"> </w:t>
      </w:r>
      <w:r w:rsidR="006B0488">
        <w:t>Alan Hodgkin</w:t>
      </w:r>
      <w:r>
        <w:t xml:space="preserve">. </w:t>
      </w:r>
      <w:r w:rsidR="006A3DCE">
        <w:t xml:space="preserve">Kirchoff’s current law in the form of the cable equation </w:t>
      </w:r>
      <w:r w:rsidR="009B7360">
        <w:fldChar w:fldCharType="begin"/>
      </w:r>
      <w:r w:rsidR="007D2824">
        <w:instrText xml:space="preserve"> ADDIN EN.CITE &lt;EndNote&gt;&lt;Cite&gt;&lt;Author&gt;Hodgkin&lt;/Author&gt;&lt;Year&gt;1946&lt;/Year&gt;&lt;RecNum&gt;504&lt;/RecNum&gt;&lt;DisplayText&gt;[65]&lt;/DisplayText&gt;&lt;record&gt;&lt;rec-number&gt;504&lt;/rec-number&gt;&lt;foreign-keys&gt;&lt;key app="EN" db-id="s5rzxept6frddle9ft3pexxowspvpw5p2efx" timestamp="0"&gt;504&lt;/key&gt;&lt;/foreign-keys&gt;&lt;ref-type name="Journal Article"&gt;17&lt;/ref-type&gt;&lt;contributors&gt;&lt;authors&gt;&lt;author&gt;Hodgkin, Alan L.&lt;/author&gt;&lt;author&gt;Rushton, William .A.H.&lt;/author&gt;&lt;/authors&gt;&lt;/contributors&gt;&lt;titles&gt;&lt;title&gt;The electrical constants of a crustacean nerve fiber&lt;/title&gt;&lt;secondary-title&gt;Proc. Roy. Soc. (London) Ser. B&lt;/secondary-title&gt;&lt;/titles&gt;&lt;periodical&gt;&lt;full-title&gt;Proc. Roy. Soc. (London) Ser. B&lt;/full-title&gt;&lt;/periodical&gt;&lt;pages&gt;444-479&lt;/pages&gt;&lt;volume&gt;133&lt;/volume&gt;&lt;keywords&gt;&lt;keyword&gt;transmission line cable theory&lt;/keyword&gt;&lt;/keywords&gt;&lt;dates&gt;&lt;year&gt;1946&lt;/year&gt;&lt;/dates&gt;&lt;urls&gt;&lt;/urls&gt;&lt;/record&gt;&lt;/Cite&gt;&lt;/EndNote&gt;</w:instrText>
      </w:r>
      <w:r w:rsidR="009B7360">
        <w:fldChar w:fldCharType="separate"/>
      </w:r>
      <w:r w:rsidR="007D2824">
        <w:rPr>
          <w:noProof/>
        </w:rPr>
        <w:t>[65]</w:t>
      </w:r>
      <w:r w:rsidR="009B7360">
        <w:fldChar w:fldCharType="end"/>
      </w:r>
      <w:r w:rsidR="00A539FE">
        <w:t xml:space="preserve"> </w:t>
      </w:r>
      <w:r w:rsidR="006A3DCE">
        <w:t>was the key</w:t>
      </w:r>
      <w:r w:rsidR="003003E3">
        <w:t xml:space="preserve"> to Hodgkin’s understanding (personal communication, A</w:t>
      </w:r>
      <w:r w:rsidR="001F6B5E">
        <w:t>...</w:t>
      </w:r>
      <w:r w:rsidR="003003E3">
        <w:t xml:space="preserve"> Hodgkin, 1961)</w:t>
      </w:r>
      <w:r w:rsidR="006A3DCE">
        <w:t xml:space="preserve">. </w:t>
      </w:r>
      <w:r w:rsidR="003003E3">
        <w:t>The classical voltage clamp experiments were designed to remove difficult terms, and isolate membrane terms, in the cable equation, that today we know describe ion channels, opening, closing and conducting. The cable equation</w:t>
      </w:r>
      <w:r w:rsidR="006A3DCE">
        <w:t xml:space="preserve"> links the movement of atoms inside channel proteins to the macroscopic current flow that produces nerve propagation of the macroscopic electrical potential, the nerve signal that spreads meters. Macroscopic potentials modify atomic movements</w:t>
      </w:r>
      <w:r w:rsidR="003003E3">
        <w:t xml:space="preserve"> involved in gating and conduction</w:t>
      </w:r>
      <w:r w:rsidR="006A3DCE">
        <w:t xml:space="preserve">. Atomic movements create the macroscopic </w:t>
      </w:r>
      <w:r w:rsidR="00397B81">
        <w:t xml:space="preserve">electrical </w:t>
      </w:r>
      <w:r w:rsidR="006A3DCE">
        <w:t xml:space="preserve">potentials. </w:t>
      </w:r>
    </w:p>
    <w:p w:rsidR="00827020" w:rsidRDefault="006A3DCE" w:rsidP="00910527">
      <w:r>
        <w:t>Equations of the electric field are true on all scales and so allow a unique linkage between models of atomic motion, protein behavior, and macroscopic propagation of electrical signals. I suspect link</w:t>
      </w:r>
      <w:r w:rsidR="003E257B">
        <w:t>age</w:t>
      </w:r>
      <w:r>
        <w:t xml:space="preserve">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540F47" w:rsidP="00F95415">
      <w:pPr>
        <w:spacing w:before="120"/>
        <w:ind w:firstLine="0"/>
      </w:pPr>
      <w:r>
        <w:rPr>
          <w:b/>
          <w:u w:val="single"/>
        </w:rPr>
        <w:t xml:space="preserve">Models, </w:t>
      </w:r>
      <w:r w:rsidR="00765786" w:rsidRPr="00765786">
        <w:rPr>
          <w:b/>
          <w:u w:val="single"/>
        </w:rPr>
        <w:t>Devices</w:t>
      </w:r>
      <w:r w:rsidR="007A2D02">
        <w:rPr>
          <w:b/>
          <w:u w:val="single"/>
        </w:rPr>
        <w:t xml:space="preserve">, </w:t>
      </w:r>
      <w:r>
        <w:rPr>
          <w:b/>
          <w:u w:val="single"/>
        </w:rPr>
        <w:t>E</w:t>
      </w:r>
      <w:r w:rsidR="007A2D02">
        <w:rPr>
          <w:b/>
          <w:u w:val="single"/>
        </w:rPr>
        <w:t xml:space="preserve">ffective </w:t>
      </w:r>
      <w:r>
        <w:rPr>
          <w:b/>
          <w:u w:val="single"/>
        </w:rPr>
        <w:t>P</w:t>
      </w:r>
      <w:r w:rsidR="0014610B">
        <w:rPr>
          <w:b/>
          <w:u w:val="single"/>
        </w:rPr>
        <w:t>arameters</w:t>
      </w:r>
      <w:r w:rsidR="007A2D02">
        <w:rPr>
          <w:b/>
          <w:u w:val="single"/>
        </w:rPr>
        <w:t xml:space="preserve">, and </w:t>
      </w:r>
      <w:r>
        <w:rPr>
          <w:b/>
          <w:u w:val="single"/>
        </w:rPr>
        <w:t>T</w:t>
      </w:r>
      <w:r w:rsidR="007A2D02">
        <w:rPr>
          <w:b/>
          <w:u w:val="single"/>
        </w:rPr>
        <w:t xml:space="preserve">ransferrable </w:t>
      </w:r>
      <w:r>
        <w:rPr>
          <w:b/>
          <w:u w:val="single"/>
        </w:rPr>
        <w:t>T</w:t>
      </w:r>
      <w:r w:rsidR="007A2D02">
        <w:rPr>
          <w:b/>
          <w:u w:val="single"/>
        </w:rPr>
        <w:t>heories</w:t>
      </w:r>
      <w:r w:rsidR="00765786" w:rsidRPr="00765786">
        <w:rPr>
          <w:b/>
        </w:rPr>
        <w:t>.</w:t>
      </w:r>
      <w:r w:rsidR="00765786">
        <w:t xml:space="preserve"> </w:t>
      </w:r>
      <w:r w:rsidR="000107A4">
        <w:t>P</w:t>
      </w:r>
      <w:r w:rsidR="00A317B3">
        <w:t xml:space="preserve">arameters </w:t>
      </w:r>
      <w:r w:rsidR="00765786">
        <w:t xml:space="preserve">of </w:t>
      </w:r>
      <w:r>
        <w:t xml:space="preserve">models or </w:t>
      </w:r>
      <w:r w:rsidR="00765786">
        <w:t xml:space="preserve">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w:t>
      </w:r>
      <w:r w:rsidR="00BE39A2">
        <w:t xml:space="preserve">, </w:t>
      </w:r>
      <w:r w:rsidR="003003E3">
        <w:t>not independent of one another</w:t>
      </w:r>
      <w:r w:rsidR="003962F9">
        <w:t>, as conditions change, even though theory assumes they should be</w:t>
      </w:r>
      <w:r w:rsidR="00163E08">
        <w:t xml:space="preserve"> </w:t>
      </w:r>
      <w:r w:rsidR="009B7360">
        <w:fldChar w:fldCharType="begin"/>
      </w:r>
      <w:r w:rsidR="009B7360">
        <w:instrText xml:space="preserve"> ADDIN EN.CITE &lt;EndNote&gt;&lt;Cite&gt;&lt;Author&gt;Eisenberg&lt;/Author&gt;&lt;Year&gt;2014&lt;/Year&gt;&lt;RecNum&gt;25262&lt;/RecNum&gt;&lt;DisplayText&gt;[33, 34]&lt;/DisplayText&gt;&lt;record&gt;&lt;rec-number&gt;25262&lt;/rec-number&gt;&lt;foreign-keys&gt;&lt;key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science?&lt;/title&gt;&lt;secondary-title&gt;Posted on arXiv.org with paper ID arXiv 1409.0243&lt;/secondary-title&gt;&lt;/titles&gt;&lt;periodical&gt;&lt;full-title&gt;Posted on arXiv.org with paper ID arXiv 1409.0243&lt;/full-title&gt;&lt;/periodical&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 October&lt;/number&gt;&lt;section&gt;36&lt;/section&gt;&lt;dates&gt;&lt;year&gt;2014&lt;/year&gt;&lt;/dates&gt;&lt;urls&gt;&lt;/urls&gt;&lt;/record&gt;&lt;/Cite&gt;&lt;/EndNote&gt;</w:instrText>
      </w:r>
      <w:r w:rsidR="009B7360">
        <w:fldChar w:fldCharType="separate"/>
      </w:r>
      <w:r w:rsidR="009B7360">
        <w:rPr>
          <w:noProof/>
        </w:rPr>
        <w:t>[33, 34]</w:t>
      </w:r>
      <w:r w:rsidR="009B7360">
        <w:fldChar w:fldCharType="end"/>
      </w:r>
      <w:r w:rsidR="00163E08">
        <w:t>.</w:t>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910527">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1F6B5E" w:rsidP="00910527">
      <w:r>
        <w:t>Incomplete t</w:t>
      </w:r>
      <w:r w:rsidR="003216BE">
        <w:t xml:space="preserve">heories and </w:t>
      </w:r>
      <w:r>
        <w:t xml:space="preserve">their </w:t>
      </w:r>
      <w:r w:rsidR="003216BE">
        <w:t>parameters cannot be</w:t>
      </w:r>
      <w:r>
        <w:t xml:space="preserve"> used over a range of</w:t>
      </w:r>
      <w:r w:rsidR="003216BE">
        <w:t xml:space="preserve"> experiments and conditions.</w:t>
      </w:r>
      <w:r w:rsidR="008C3F1A">
        <w:t xml:space="preserve"> </w:t>
      </w:r>
      <w:r w:rsidR="004E76C0">
        <w:t>Incomplete theories are not likely to be transferable</w:t>
      </w:r>
      <w:r w:rsidR="00DE5717">
        <w:t xml:space="preserve"> (from one set of conditions to another)</w:t>
      </w:r>
      <w:r w:rsidR="004E76C0">
        <w:t xml:space="preserv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910527">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w:t>
      </w:r>
      <w:r>
        <w:lastRenderedPageBreak/>
        <w:t xml:space="preserve">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9B7360">
        <w:fldChar w:fldCharType="begin"/>
      </w:r>
      <w:r w:rsidR="007D2824">
        <w:instrText xml:space="preserve"> ADDIN EN.CITE &lt;EndNote&gt;&lt;Cite&gt;&lt;Author&gt;Saxena&lt;/Author&gt;&lt;Year&gt;2014&lt;/Year&gt;&lt;RecNum&gt;25180&lt;/RecNum&gt;&lt;DisplayText&gt;[140]&lt;/DisplayText&gt;&lt;record&gt;&lt;rec-number&gt;25180&lt;/rec-number&gt;&lt;foreign-keys&gt;&lt;key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9B7360">
        <w:fldChar w:fldCharType="separate"/>
      </w:r>
      <w:r w:rsidR="007D2824">
        <w:rPr>
          <w:noProof/>
        </w:rPr>
        <w:t>[140]</w:t>
      </w:r>
      <w:r w:rsidR="009B7360">
        <w:fldChar w:fldCharType="end"/>
      </w:r>
      <w:r w:rsidR="00A539FE">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910527">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9B7360">
        <w:fldChar w:fldCharType="begin"/>
      </w:r>
      <w:r w:rsidR="009B7360">
        <w:instrText xml:space="preserve"> ADDIN EN.CITE &lt;EndNote&gt;&lt;Cite&gt;&lt;Author&gt;Bard&lt;/Author&gt;&lt;Year&gt;2000&lt;/Year&gt;&lt;RecNum&gt;11003&lt;/RecNum&gt;&lt;DisplayText&gt;[3]&lt;/DisplayText&gt;&lt;record&gt;&lt;rec-number&gt;11003&lt;/rec-number&gt;&lt;foreign-keys&gt;&lt;key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9B7360">
        <w:fldChar w:fldCharType="separate"/>
      </w:r>
      <w:r w:rsidR="009B7360">
        <w:rPr>
          <w:noProof/>
        </w:rPr>
        <w:t>[3]</w:t>
      </w:r>
      <w:r w:rsidR="009B7360">
        <w:fldChar w:fldCharType="end"/>
      </w:r>
      <w:r>
        <w:t xml:space="preserve"> include electrical potential in rate constants in an empirical way with limited</w:t>
      </w:r>
      <w:r w:rsidR="009F2FD0">
        <w:t xml:space="preserve"> </w:t>
      </w:r>
      <w:r w:rsidR="009B7360">
        <w:fldChar w:fldCharType="begin">
          <w:fldData xml:space="preserve">PEVuZE5vdGU+PENpdGU+PEF1dGhvcj5HdXRtYW48L0F1dGhvcj48WWVhcj4yMDA2PC9ZZWFyPjxS
ZWNOdW0+MjUxNDE8L1JlY051bT48RGlzcGxheVRleHQ+WzU1LCA1Nl08L0Rpc3BsYXlUZXh0Pjxy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D2824">
        <w:instrText xml:space="preserve"> ADDIN EN.CITE </w:instrText>
      </w:r>
      <w:r w:rsidR="007D2824">
        <w:fldChar w:fldCharType="begin">
          <w:fldData xml:space="preserve">PEVuZE5vdGU+PENpdGU+PEF1dGhvcj5HdXRtYW48L0F1dGhvcj48WWVhcj4yMDA2PC9ZZWFyPjxS
ZWNOdW0+MjUxNDE8L1JlY051bT48RGlzcGxheVRleHQ+WzU1LCA1Nl08L0Rpc3BsYXlUZXh0Pjxy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D2824">
        <w:instrText xml:space="preserve"> ADDIN EN.CITE.DATA </w:instrText>
      </w:r>
      <w:r w:rsidR="007D2824">
        <w:fldChar w:fldCharType="end"/>
      </w:r>
      <w:r w:rsidR="009B7360">
        <w:fldChar w:fldCharType="separate"/>
      </w:r>
      <w:r w:rsidR="007D2824">
        <w:rPr>
          <w:noProof/>
        </w:rPr>
        <w:t>[55, 56]</w:t>
      </w:r>
      <w:r w:rsidR="009B7360">
        <w:fldChar w:fldCharType="end"/>
      </w:r>
      <w:r>
        <w:t xml:space="preserve"> but real success.</w:t>
      </w:r>
    </w:p>
    <w:p w:rsidR="002638B8" w:rsidRPr="002A63D4" w:rsidRDefault="002638B8" w:rsidP="00910527">
      <w:pPr>
        <w:spacing w:after="120"/>
      </w:pPr>
      <w:r>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w:t>
      </w:r>
      <w:r w:rsidR="00EC33E4" w:rsidRPr="00910527">
        <w:t xml:space="preserve"> </w:t>
      </w:r>
      <w:r w:rsidR="00EC33E4" w:rsidRPr="002A63D4">
        <w:rPr>
          <w:b/>
        </w:rPr>
        <w:t>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9B7360">
        <w:fldChar w:fldCharType="begin"/>
      </w:r>
      <w:r w:rsidR="007D2824">
        <w:instrText xml:space="preserve"> ADDIN EN.CITE &lt;EndNote&gt;&lt;Cite&gt;&lt;Author&gt;Hänggi&lt;/Author&gt;&lt;Year&gt;1990&lt;/Year&gt;&lt;RecNum&gt;35&lt;/RecNum&gt;&lt;DisplayText&gt;[44, 57]&lt;/DisplayText&gt;&lt;record&gt;&lt;rec-number&gt;35&lt;/rec-number&gt;&lt;foreign-keys&gt;&lt;key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9B7360">
        <w:fldChar w:fldCharType="separate"/>
      </w:r>
      <w:r w:rsidR="007D2824">
        <w:rPr>
          <w:noProof/>
        </w:rPr>
        <w:t>[44, 57]</w:t>
      </w:r>
      <w:r w:rsidR="009B7360">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9B7360">
        <w:fldChar w:fldCharType="begin"/>
      </w:r>
      <w:r w:rsidR="009B7360">
        <w:instrText xml:space="preserve"> ADDIN EN.CITE &lt;EndNote&gt;&lt;Cite&gt;&lt;Author&gt;Eisenberg&lt;/Author&gt;&lt;Year&gt;2011&lt;/Year&gt;&lt;RecNum&gt;14700&lt;/RecNum&gt;&lt;DisplayText&gt;[27]&lt;/DisplayText&gt;&lt;record&gt;&lt;rec-number&gt;14700&lt;/rec-number&gt;&lt;foreign-keys&gt;&lt;key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9B7360">
        <w:fldChar w:fldCharType="separate"/>
      </w:r>
      <w:r w:rsidR="009B7360">
        <w:rPr>
          <w:noProof/>
        </w:rPr>
        <w:t>[27]</w:t>
      </w:r>
      <w:r w:rsidR="009B7360">
        <w:fldChar w:fldCharType="end"/>
      </w:r>
      <w:r w:rsidR="00C95E23">
        <w:t xml:space="preserve"> and needed </w:t>
      </w:r>
      <w:r w:rsidR="009B7360">
        <w:fldChar w:fldCharType="begin"/>
      </w:r>
      <w:r w:rsidR="009B7360">
        <w:instrText xml:space="preserve"> ADDIN EN.CITE &lt;EndNote&gt;&lt;Cite&gt;&lt;Author&gt;Barcilon&lt;/Author&gt;&lt;Year&gt;1993&lt;/Year&gt;&lt;RecNum&gt;13&lt;/RecNum&gt;&lt;DisplayText&gt;[2]&lt;/DisplayText&gt;&lt;record&gt;&lt;rec-number&gt;13&lt;/rec-number&gt;&lt;foreign-keys&gt;&lt;key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9B7360">
        <w:fldChar w:fldCharType="separate"/>
      </w:r>
      <w:r w:rsidR="009B7360">
        <w:rPr>
          <w:noProof/>
        </w:rPr>
        <w:t>[2]</w:t>
      </w:r>
      <w:r w:rsidR="009B7360">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0C26A8">
        <w:t>would</w:t>
      </w:r>
      <w:r w:rsidR="00F20770">
        <w:t xml:space="preserve">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pPr>
      <w:r>
        <w:t xml:space="preserve">The rate constants in one reaction </w:t>
      </w:r>
      <w:r w:rsidR="00A44F11">
        <w:t xml:space="preserve">scheme </w:t>
      </w:r>
      <w:r>
        <w:t xml:space="preserve">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pPr>
      <w:r>
        <w:t xml:space="preserve">The rate constants in one reaction </w:t>
      </w:r>
      <w:r w:rsidR="00A44F11">
        <w:t xml:space="preserve">scheme </w:t>
      </w:r>
      <w:r w:rsidR="00A539FE">
        <w:t>are</w:t>
      </w:r>
      <w:r w:rsidR="00A44F11">
        <w:t xml:space="preserve"> likely to</w:t>
      </w:r>
      <w:r>
        <w:t xml:space="preserve">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pPr>
      <w:r w:rsidRPr="009F2FD0">
        <w:rPr>
          <w:b/>
          <w:u w:val="single"/>
        </w:rPr>
        <w:lastRenderedPageBreak/>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910527">
      <w:r>
        <w:t xml:space="preserve">Variational methods </w:t>
      </w:r>
      <w:r w:rsidR="009F2FD0">
        <w:t>are designed to deal with systems with multiple forces and flows, in which interactions are unavoidable and complex. In these systems</w:t>
      </w:r>
      <w:r w:rsidR="00324DD6">
        <w:t>,</w:t>
      </w:r>
      <w:r w:rsidR="009F2FD0">
        <w:t xml:space="preserve">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910527">
      <w:r>
        <w:t>Sadly, theor</w:t>
      </w:r>
      <w:r w:rsidR="008F22F0">
        <w:t>ies</w:t>
      </w:r>
      <w:r>
        <w:t xml:space="preserve"> of ionic solutions</w:t>
      </w:r>
      <w:r w:rsidR="008F22F0">
        <w:t>—</w:t>
      </w:r>
      <w:r>
        <w:t>even the assignment of properties to single ions in infinitely dilute solutions</w:t>
      </w:r>
      <w:r w:rsidR="008F22F0">
        <w:t xml:space="preserve"> </w:t>
      </w:r>
      <w:r w:rsidR="009B7360">
        <w:fldChar w:fldCharType="begin"/>
      </w:r>
      <w:r w:rsidR="007D2824">
        <w:instrText xml:space="preserve"> ADDIN EN.CITE &lt;EndNote&gt;&lt;Cite&gt;&lt;Author&gt;Hünenberger&lt;/Author&gt;&lt;Year&gt;2011&lt;/Year&gt;&lt;RecNum&gt;23144&lt;/RecNum&gt;&lt;DisplayText&gt;[70]&lt;/DisplayText&gt;&lt;record&gt;&lt;rec-number&gt;23144&lt;/rec-number&gt;&lt;foreign-keys&gt;&lt;key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9B7360">
        <w:fldChar w:fldCharType="separate"/>
      </w:r>
      <w:r w:rsidR="007D2824">
        <w:rPr>
          <w:noProof/>
        </w:rPr>
        <w:t>[70]</w:t>
      </w:r>
      <w:r w:rsidR="009B7360">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9B7360">
        <w:fldChar w:fldCharType="begin">
          <w:fldData xml:space="preserve">PEVuZE5vdGU+PENpdGU+PEF1dGhvcj5FaXNlbmJlcmc8L0F1dGhvcj48WWVhcj4yMDEzPC9ZZWFy
PjxSZWNOdW0+MjM2NTc8L1JlY051bT48RGlzcGxheVRleHQ+WzI5LCAzMiwgNDcsIDQ4LCA4Ny04
OSwgOTIsIDEyNywgMTQzLCAxNTddPC9EaXNwbGF5VGV4dD48cmVjb3JkPjxyZWMtbnVtYmVyPjIz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D2824">
        <w:instrText xml:space="preserve"> ADDIN EN.CITE </w:instrText>
      </w:r>
      <w:r w:rsidR="007D2824">
        <w:fldChar w:fldCharType="begin">
          <w:fldData xml:space="preserve">PEVuZE5vdGU+PENpdGU+PEF1dGhvcj5FaXNlbmJlcmc8L0F1dGhvcj48WWVhcj4yMDEzPC9ZZWFy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bGVyLUlvbiBTaGVsbCBNb2RlbCB2ZXJzdXMgdGhlIFByaW1pdGl2ZSBNb2RlbC4gMS4gQWN0aXZp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=
</w:fldData>
        </w:fldChar>
      </w:r>
      <w:r w:rsidR="007D2824">
        <w:instrText xml:space="preserve"> ADDIN EN.CITE.DATA </w:instrText>
      </w:r>
      <w:r w:rsidR="007D2824">
        <w:fldChar w:fldCharType="end"/>
      </w:r>
      <w:r w:rsidR="009B7360">
        <w:fldChar w:fldCharType="separate"/>
      </w:r>
      <w:r w:rsidR="007D2824">
        <w:rPr>
          <w:noProof/>
        </w:rPr>
        <w:t>[29, 32, 47, 48, 87-89, 92, 127, 143, 157]</w:t>
      </w:r>
      <w:r w:rsidR="009B7360">
        <w:fldChar w:fldCharType="end"/>
      </w:r>
      <w:r w:rsidR="008F22F0">
        <w:t xml:space="preserve"> </w:t>
      </w:r>
      <w:r w:rsidR="00F20770">
        <w:t>draw particular attention to</w:t>
      </w:r>
      <w:r w:rsidR="00BA0B54">
        <w:t xml:space="preserve"> the difficulties</w:t>
      </w:r>
      <w:r w:rsidR="008F22F0">
        <w:t xml:space="preserve">. </w:t>
      </w:r>
    </w:p>
    <w:p w:rsidR="00672408" w:rsidRDefault="008E40B1" w:rsidP="00EE5882">
      <w:r>
        <w:t xml:space="preserve">The sad limitations of our understanding of ionic mixtures, like those in which all of biology occurs, is not widely known, and so </w:t>
      </w:r>
      <w:r w:rsidR="004D7B9D">
        <w:t>embarrassing</w:t>
      </w:r>
      <w:r>
        <w:t xml:space="preserve"> that </w:t>
      </w:r>
      <w:r w:rsidR="00EB5AAA">
        <w:t>many</w:t>
      </w:r>
      <w:r>
        <w:t xml:space="preserve"> do not want to know of it</w:t>
      </w:r>
      <w:r w:rsidR="00EB5AAA">
        <w:t xml:space="preserve">. It is necessary then to </w:t>
      </w:r>
      <w:r>
        <w:t xml:space="preserve">document the frustration by quotations from leading workers in that field. The classical text of Robinson and Stokes </w:t>
      </w:r>
      <w:r w:rsidR="009B7360">
        <w:fldChar w:fldCharType="begin"/>
      </w:r>
      <w:r w:rsidR="007D2824">
        <w:instrText xml:space="preserve"> ADDIN EN.CITE &lt;EndNote&gt;&lt;Cite&gt;&lt;Author&gt;Robinson&lt;/Author&gt;&lt;Year&gt;1959&lt;/Year&gt;&lt;RecNum&gt;261&lt;/RecNum&gt;&lt;DisplayText&gt;[133]&lt;/DisplayText&gt;&lt;record&gt;&lt;rec-number&gt;261&lt;/rec-number&gt;&lt;foreign-keys&gt;&lt;key app="EN" db-id="s5rzxept6frddle9ft3pexxowspvpw5p2efx" timestamp="0"&gt;261&lt;/key&gt;&lt;/foreign-keys&gt;&lt;ref-type name="Book"&gt;6&lt;/ref-type&gt;&lt;contributors&gt;&lt;authors&gt;&lt;author&gt;Robinson, R.A.&lt;/author&gt;&lt;author&gt;Stokes, R.H.&lt;/author&gt;&lt;/authors&gt;&lt;/contributors&gt;&lt;titles&gt;&lt;title&gt;Electrolyte Solutions&lt;/title&gt;&lt;/titles&gt;&lt;pages&gt;590&lt;/pages&gt;&lt;edition&gt;Second&lt;/edition&gt;&lt;keywords&gt;&lt;keyword&gt;activity coefficients electrochemical data AMFE mixed alkali effect anomalous mole fraction effect Electrochemistry Activity Coefficients Electrochemical Data&lt;/keyword&gt;&lt;/keywords&gt;&lt;dates&gt;&lt;year&gt;1959&lt;/year&gt;&lt;/dates&gt;&lt;pub-location&gt;London&lt;/pub-location&gt;&lt;publisher&gt;Butterworths Scientific Publications, also Dover books, 2002.&lt;/publisher&gt;&lt;urls&gt;&lt;/urls&gt;&lt;/record&gt;&lt;/Cite&gt;&lt;/EndNote&gt;</w:instrText>
      </w:r>
      <w:r w:rsidR="009B7360">
        <w:fldChar w:fldCharType="separate"/>
      </w:r>
      <w:r w:rsidR="007D2824">
        <w:rPr>
          <w:noProof/>
        </w:rPr>
        <w:t>[133]</w:t>
      </w:r>
      <w:r w:rsidR="009B7360">
        <w:fldChar w:fldCharType="end"/>
      </w:r>
      <w:r>
        <w:t xml:space="preserve"> is still in print and widely used. It is a book not noted for emotion </w:t>
      </w:r>
      <w:r w:rsidR="00324DD6">
        <w:t xml:space="preserve">that </w:t>
      </w:r>
      <w:r>
        <w:t xml:space="preserve">still gives a glimpse of its </w:t>
      </w:r>
      <w:r w:rsidR="00EB5AAA">
        <w:t xml:space="preserve">authors’ </w:t>
      </w:r>
      <w:r w:rsidR="00AD2718">
        <w:t xml:space="preserve">feelings </w:t>
      </w:r>
      <w:r w:rsidR="00B81696">
        <w:t>of</w:t>
      </w:r>
      <w:r w:rsidR="00AD2718">
        <w:t xml:space="preserve"> </w:t>
      </w:r>
      <w:r>
        <w:t xml:space="preserve">frustration </w:t>
      </w:r>
      <w:r w:rsidR="009F6387">
        <w:t>(</w:t>
      </w:r>
      <w:r w:rsidR="000B2FF2">
        <w:t>p. </w:t>
      </w:r>
      <w:r>
        <w:t>302</w:t>
      </w:r>
      <w:r w:rsidR="009F6387">
        <w:t>)</w:t>
      </w:r>
      <w:r>
        <w:t xml:space="preserve"> </w:t>
      </w:r>
    </w:p>
    <w:p w:rsidR="00672408" w:rsidRPr="00672408" w:rsidRDefault="008E40B1" w:rsidP="00EE5882">
      <w:pPr>
        <w:spacing w:before="120" w:after="240"/>
        <w:ind w:left="1440" w:right="1440" w:firstLine="0"/>
        <w:jc w:val="center"/>
        <w:rPr>
          <w:i/>
        </w:rPr>
      </w:pPr>
      <w:r w:rsidRPr="00672408">
        <w:rPr>
          <w:b/>
        </w:rPr>
        <w:t>“In</w:t>
      </w:r>
      <w:r w:rsidR="009F6387" w:rsidRPr="00672408">
        <w:rPr>
          <w:b/>
        </w:rPr>
        <w:t> </w:t>
      </w:r>
      <w:r w:rsidRPr="00672408">
        <w:rPr>
          <w:b/>
        </w:rPr>
        <w:t>regard to concentrated solutions, many workers adopt a counsel of despair, confining their interest to concentrations below about 0.02 M, ... ”</w:t>
      </w:r>
      <w:r w:rsidR="00672408">
        <w:br/>
      </w:r>
      <w:r w:rsidR="00EB5AAA" w:rsidRPr="00672408">
        <w:rPr>
          <w:i/>
        </w:rPr>
        <w:t>(Almost all biology occurs in much more concentrated</w:t>
      </w:r>
      <w:r w:rsidR="00672408" w:rsidRPr="00672408">
        <w:rPr>
          <w:i/>
        </w:rPr>
        <w:t xml:space="preserve"> solutions</w:t>
      </w:r>
      <w:r w:rsidR="00EB5AAA" w:rsidRPr="00672408">
        <w:rPr>
          <w:i/>
        </w:rPr>
        <w:t>.)</w:t>
      </w:r>
    </w:p>
    <w:p w:rsidR="00672408" w:rsidRDefault="008E40B1" w:rsidP="00EE5882">
      <w:pPr>
        <w:spacing w:before="120" w:after="120"/>
        <w:ind w:firstLine="0"/>
      </w:pPr>
      <w:r>
        <w:t xml:space="preserve">In </w:t>
      </w:r>
      <w:r w:rsidR="00EB5AAA">
        <w:t>a</w:t>
      </w:r>
      <w:r>
        <w:t xml:space="preserve"> recent comprehensive </w:t>
      </w:r>
      <w:r w:rsidR="00EB5AAA">
        <w:t>treatment</w:t>
      </w:r>
      <w:r>
        <w:t xml:space="preserve"> </w:t>
      </w:r>
      <w:r w:rsidR="009B7360">
        <w:fldChar w:fldCharType="begin"/>
      </w:r>
      <w:r w:rsidR="007D2824">
        <w:instrText xml:space="preserve"> ADDIN EN.CITE &lt;EndNote&gt;&lt;Cite&gt;&lt;Author&gt;Kunz&lt;/Author&gt;&lt;Year&gt;2009&lt;/Year&gt;&lt;RecNum&gt;12291&lt;/RecNum&gt;&lt;DisplayText&gt;[89]&lt;/DisplayText&gt;&lt;record&gt;&lt;rec-number&gt;12291&lt;/rec-number&gt;&lt;foreign-keys&gt;&lt;key app="EN" db-id="s5rzxept6frddle9ft3pexxowspvpw5p2efx" timestamp="1280160441"&gt;12291&lt;/key&gt;&lt;/foreign-keys&gt;&lt;ref-type name="Book"&gt;6&lt;/ref-type&gt;&lt;contributors&gt;&lt;authors&gt;&lt;author&gt;Kunz, Werner&lt;/author&gt;&lt;/authors&gt;&lt;/contributors&gt;&lt;titles&gt;&lt;title&gt;Specific Ion Effects&lt;/title&gt;&lt;/titles&gt;&lt;pages&gt;348 &lt;/pages&gt;&lt;dates&gt;&lt;year&gt;2009&lt;/year&gt;&lt;/dates&gt;&lt;pub-location&gt;Singapore&lt;/pub-location&gt;&lt;publisher&gt;World Scientific &lt;/publisher&gt;&lt;urls&gt;&lt;/urls&gt;&lt;/record&gt;&lt;/Cite&gt;&lt;/EndNote&gt;</w:instrText>
      </w:r>
      <w:r w:rsidR="009B7360">
        <w:fldChar w:fldCharType="separate"/>
      </w:r>
      <w:r w:rsidR="007D2824">
        <w:rPr>
          <w:noProof/>
        </w:rPr>
        <w:t>[89]</w:t>
      </w:r>
      <w:r w:rsidR="009B7360">
        <w:fldChar w:fldCharType="end"/>
      </w:r>
      <w:r>
        <w:t xml:space="preserve"> </w:t>
      </w:r>
      <w:r w:rsidR="00EB5AAA">
        <w:t>of</w:t>
      </w:r>
      <w:r>
        <w:t xml:space="preserve"> nonideal properties of solutions, the editor Werner Kunz </w:t>
      </w:r>
      <w:r w:rsidR="004D7B9D">
        <w:t xml:space="preserve">says (p. 11 of </w:t>
      </w:r>
      <w:r w:rsidR="009B7360">
        <w:fldChar w:fldCharType="begin"/>
      </w:r>
      <w:r w:rsidR="007D2824">
        <w:instrText xml:space="preserve"> ADDIN EN.CITE &lt;EndNote&gt;&lt;Cite&gt;&lt;Author&gt;Kunz&lt;/Author&gt;&lt;Year&gt;2009&lt;/Year&gt;&lt;RecNum&gt;12325&lt;/RecNum&gt;&lt;DisplayText&gt;[90]&lt;/DisplayText&gt;&lt;record&gt;&lt;rec-number&gt;12325&lt;/rec-number&gt;&lt;foreign-keys&gt;&lt;key app="EN" db-id="s5rzxept6frddle9ft3pexxowspvpw5p2efx" timestamp="1281106884"&gt;12325&lt;/key&gt;&lt;/foreign-keys&gt;&lt;ref-type name="Book Section"&gt;5&lt;/ref-type&gt;&lt;contributors&gt;&lt;authors&gt;&lt;author&gt;Kunz, Werner&lt;/author&gt;&lt;author&gt;Neueder, R.&lt;/author&gt;&lt;/authors&gt;&lt;secondary-authors&gt;&lt;author&gt;Kunz, Werner&lt;/author&gt;&lt;/secondary-authors&gt;&lt;/contributors&gt;&lt;titles&gt;&lt;title&gt;An Attempt at an Overview&lt;/title&gt;&lt;secondary-title&gt;Specific Ion Effects&lt;/secondary-title&gt;&lt;/titles&gt;&lt;pages&gt;11-54&lt;/pages&gt;&lt;dates&gt;&lt;year&gt;2009&lt;/year&gt;&lt;/dates&gt;&lt;pub-location&gt;Singapore&lt;/pub-location&gt;&lt;publisher&gt;World Scientific &lt;/publisher&gt;&lt;urls&gt;&lt;/urls&gt;&lt;/record&gt;&lt;/Cite&gt;&lt;/EndNote&gt;</w:instrText>
      </w:r>
      <w:r w:rsidR="009B7360">
        <w:fldChar w:fldCharType="separate"/>
      </w:r>
      <w:r w:rsidR="007D2824">
        <w:rPr>
          <w:noProof/>
        </w:rPr>
        <w:t>[90]</w:t>
      </w:r>
      <w:r w:rsidR="009B7360">
        <w:fldChar w:fldCharType="end"/>
      </w:r>
      <w:r>
        <w:t xml:space="preserve"> </w:t>
      </w:r>
      <w:r w:rsidR="009F6387">
        <w:t>)</w:t>
      </w:r>
      <w:r w:rsidR="00EB5AAA">
        <w:t xml:space="preserve"> </w:t>
      </w:r>
    </w:p>
    <w:p w:rsidR="008E40B1" w:rsidRDefault="008E40B1" w:rsidP="00EE5882">
      <w:pPr>
        <w:spacing w:before="240" w:after="240"/>
        <w:ind w:left="1440" w:right="1440" w:firstLine="0"/>
        <w:jc w:val="center"/>
      </w:pPr>
      <w:r w:rsidRPr="00EE5882">
        <w:rPr>
          <w:b/>
        </w:rPr>
        <w:t>“It is still a fact that over the last decades, it was easier to fly to the moon than to describe the free energy of even the simplest salt solutions beyond a concentration of 0.1M or so.”</w:t>
      </w:r>
    </w:p>
    <w:p w:rsidR="00C50BAF" w:rsidRDefault="008E40B1" w:rsidP="00910527">
      <w:r>
        <w:t xml:space="preserve">New mathematical tools are needed in my view to remedy this situation which has been stalemated since the 1920’s. </w:t>
      </w:r>
      <w:r w:rsidR="00165D17">
        <w:t xml:space="preserve">The powerful tools of variational calculus </w:t>
      </w:r>
      <w:r w:rsidR="006038FC">
        <w:t>automatically deal with interactions that vary dramatically with conditions</w:t>
      </w:r>
      <w:r w:rsidR="00C50BAF">
        <w:t xml:space="preserve">. If the mathematics does not deal with interactions, those interactions will not be computed correctly and will </w:t>
      </w:r>
      <w:r w:rsidR="006038FC">
        <w:t>wreck theories</w:t>
      </w:r>
      <w:r w:rsidR="003506E5">
        <w:t xml:space="preserve"> that are</w:t>
      </w:r>
      <w:r w:rsidR="006038FC">
        <w:t xml:space="preserve"> </w:t>
      </w:r>
      <w:r w:rsidR="003506E5">
        <w:t xml:space="preserve">based </w:t>
      </w:r>
      <w:r w:rsidR="00C50BAF">
        <w:t>on algebraic descriptions of interactions</w:t>
      </w:r>
      <w:r w:rsidR="00F20770">
        <w:t xml:space="preserve"> or theories based on the law of mass action with constant rate constants</w:t>
      </w:r>
      <w:r w:rsidR="006038FC">
        <w:t>.</w:t>
      </w:r>
      <w:r w:rsidR="00165D17">
        <w:t xml:space="preserve"> </w:t>
      </w:r>
    </w:p>
    <w:p w:rsidR="00B77D8E" w:rsidRDefault="00B84C3C" w:rsidP="00910527">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 xml:space="preserve">from physical principles when multiple fields are involved, like convection, diffusion, </w:t>
      </w:r>
      <w:r w:rsidR="00E2103D">
        <w:t xml:space="preserve">steric exclusion, </w:t>
      </w:r>
      <w:r>
        <w:t>and migration in an electric field. Energetic variational principles have</w:t>
      </w:r>
      <w:r w:rsidR="009F2FD0">
        <w:t xml:space="preserve"> recently become available for systems involving friction</w:t>
      </w:r>
      <w:r w:rsidR="00892942">
        <w:t xml:space="preserve"> </w:t>
      </w:r>
      <w:r w:rsidR="009B7360">
        <w:fldChar w:fldCharType="begin">
          <w:fldData xml:space="preserve">PEVuZE5vdGU+PENpdGU+PEF1dGhvcj5IeW9uPC9BdXRob3I+PFllYXI+MjAxMDwvWWVhcj48UmVj
TnVtPjc5MTU8L1JlY051bT48RGlzcGxheVRleHQ+WzQ2LCA3NiwgMTU0XTwvRGlzcGxheVRleHQ+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D2824">
        <w:instrText xml:space="preserve"> ADDIN EN.CITE </w:instrText>
      </w:r>
      <w:r w:rsidR="007D2824">
        <w:fldChar w:fldCharType="begin">
          <w:fldData xml:space="preserve">PEVuZE5vdGU+PENpdGU+PEF1dGhvcj5IeW9uPC9BdXRob3I+PFllYXI+MjAxMDwvWWVhcj48UmVj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</w:fldData>
        </w:fldChar>
      </w:r>
      <w:r w:rsidR="007D2824">
        <w:instrText xml:space="preserve"> ADDIN EN.CITE.DATA </w:instrText>
      </w:r>
      <w:r w:rsidR="007D2824">
        <w:fldChar w:fldCharType="end"/>
      </w:r>
      <w:r w:rsidR="009B7360">
        <w:fldChar w:fldCharType="separate"/>
      </w:r>
      <w:r w:rsidR="007D2824">
        <w:rPr>
          <w:noProof/>
        </w:rPr>
        <w:t>[46, 76, 154]</w:t>
      </w:r>
      <w:r w:rsidR="009B7360">
        <w:fldChar w:fldCharType="end"/>
      </w:r>
      <w:r w:rsidR="009F2FD0">
        <w:t>, that is to say, for systems involving ionic solutions</w:t>
      </w:r>
      <w:r w:rsidR="00892942">
        <w:t xml:space="preserve"> </w:t>
      </w:r>
      <w:r w:rsidR="009B7360">
        <w:fldChar w:fldCharType="begin">
          <w:fldData xml:space="preserve">PEVuZE5vdGU+PENpdGU+PEF1dGhvcj5FaXNlbmJlcmc8L0F1dGhvcj48WWVhcj4yMDEwPC9ZZWFy
PjxSZWNOdW0+MTIwNjE8L1JlY051bT48RGlzcGxheVRleHQ+WzM1LCA2OSwgMTIwLCAxNTJdPC9E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D2824">
        <w:instrText xml:space="preserve"> ADDIN EN.CITE </w:instrText>
      </w:r>
      <w:r w:rsidR="007D2824">
        <w:fldChar w:fldCharType="begin">
          <w:fldData xml:space="preserve">PEVuZE5vdGU+PENpdGU+PEF1dGhvcj5FaXNlbmJlcmc8L0F1dGhvcj48WWVhcj4yMDEwPC9ZZWFy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</w:fldData>
        </w:fldChar>
      </w:r>
      <w:r w:rsidR="007D2824">
        <w:instrText xml:space="preserve"> ADDIN EN.CITE.DATA </w:instrText>
      </w:r>
      <w:r w:rsidR="007D2824">
        <w:fldChar w:fldCharType="end"/>
      </w:r>
      <w:r w:rsidR="009B7360">
        <w:fldChar w:fldCharType="separate"/>
      </w:r>
      <w:r w:rsidR="007D2824">
        <w:rPr>
          <w:noProof/>
        </w:rPr>
        <w:t>[35, 69, 120, 152]</w:t>
      </w:r>
      <w:r w:rsidR="009B7360">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 xml:space="preserve">ionic solutions built from Rosenfeld’s </w:t>
      </w:r>
      <w:r w:rsidR="003A6ED8">
        <w:t xml:space="preserve">density functional theory </w:t>
      </w:r>
      <w:r w:rsidR="00D45387">
        <w:t>of liquids</w:t>
      </w:r>
      <w:r w:rsidR="00EA4F2F">
        <w:t xml:space="preserve"> </w:t>
      </w:r>
      <w:r w:rsidR="009B7360">
        <w:fldChar w:fldCharType="begin"/>
      </w:r>
      <w:r w:rsidR="007D2824">
        <w:instrText xml:space="preserve"> ADDIN EN.CITE &lt;EndNote&gt;&lt;Cite&gt;&lt;Author&gt;Eisenberg&lt;/Author&gt;&lt;Year&gt;2010&lt;/Year&gt;&lt;RecNum&gt;12061&lt;/RecNum&gt;&lt;DisplayText&gt;[35, 77]&lt;/DisplayText&gt;&lt;record&gt;&lt;rec-number&gt;12061&lt;/rec-number&gt;&lt;foreign-keys&gt;&lt;key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9B7360">
        <w:fldChar w:fldCharType="separate"/>
      </w:r>
      <w:r w:rsidR="007D2824">
        <w:rPr>
          <w:noProof/>
        </w:rPr>
        <w:t>[35, 77]</w:t>
      </w:r>
      <w:r w:rsidR="009B7360">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9B7360">
        <w:fldChar w:fldCharType="begin">
          <w:fldData xml:space="preserve">PEVuZE5vdGU+PENpdGU+PEF1dGhvcj5Ib3JuZzwvQXV0aG9yPjxZZWFyPjIwMTI8L1llYXI+PFJl
Y051bT4yMzE2MzwvUmVjTnVtPjxEaXNwbGF5VGV4dD5bNjgsIDkzLCAxMDddPC9EaXNwbGF5VGV4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7D2824">
        <w:instrText xml:space="preserve"> ADDIN EN.CITE </w:instrText>
      </w:r>
      <w:r w:rsidR="007D2824">
        <w:fldChar w:fldCharType="begin">
          <w:fldData xml:space="preserve">PEVuZE5vdGU+PENpdGU+PEF1dGhvcj5Ib3JuZzwvQXV0aG9yPjxZZWFyPjIwMTI8L1llYXI+PFJl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</w:fldData>
        </w:fldChar>
      </w:r>
      <w:r w:rsidR="007D2824">
        <w:instrText xml:space="preserve"> ADDIN EN.CITE.DATA </w:instrText>
      </w:r>
      <w:r w:rsidR="007D2824">
        <w:fldChar w:fldCharType="end"/>
      </w:r>
      <w:r w:rsidR="009B7360">
        <w:fldChar w:fldCharType="separate"/>
      </w:r>
      <w:r w:rsidR="007D2824">
        <w:rPr>
          <w:noProof/>
        </w:rPr>
        <w:t>[68, 93, 107]</w:t>
      </w:r>
      <w:r w:rsidR="009B7360">
        <w:fldChar w:fldCharType="end"/>
      </w:r>
      <w:r w:rsidR="00EA4F2F">
        <w:t xml:space="preserve"> are difficult to compute in three dimensions</w:t>
      </w:r>
      <w:r w:rsidR="006F0045">
        <w:t xml:space="preserve"> </w:t>
      </w:r>
      <w:r w:rsidR="006F0045">
        <w:lastRenderedPageBreak/>
        <w:t>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9B7360">
        <w:fldChar w:fldCharType="begin"/>
      </w:r>
      <w:r w:rsidR="007D2824">
        <w:instrText xml:space="preserve"> ADDIN EN.CITE &lt;EndNote&gt;&lt;Cite&gt;&lt;Author&gt;Jimenez-Morales&lt;/Author&gt;&lt;Year&gt;2012&lt;/Year&gt;&lt;RecNum&gt;22705&lt;/RecNum&gt;&lt;DisplayText&gt;[82]&lt;/DisplayText&gt;&lt;record&gt;&lt;rec-number&gt;22705&lt;/rec-number&gt;&lt;foreign-keys&gt;&lt;key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9B7360">
        <w:fldChar w:fldCharType="separate"/>
      </w:r>
      <w:r w:rsidR="007D2824">
        <w:rPr>
          <w:noProof/>
        </w:rPr>
        <w:t>[82]</w:t>
      </w:r>
      <w:r w:rsidR="009B7360">
        <w:fldChar w:fldCharType="end"/>
      </w:r>
      <w:r>
        <w:t xml:space="preserve">. </w:t>
      </w:r>
      <w:r w:rsidR="00B80F12">
        <w:t xml:space="preserve">(As a rule of thumb, ions are crowded </w:t>
      </w:r>
      <w:r w:rsidR="001B320B">
        <w:t xml:space="preserve">and electric fields are largest </w:t>
      </w:r>
      <w:r w:rsidR="009B7360">
        <w:fldChar w:fldCharType="begin">
          <w:fldData xml:space="preserve">PEVuZE5vdGU+PENpdGU+PEF1dGhvcj5TdXlkYW08L0F1dGhvcj48WWVhcj4yMDA2PC9ZZWFyPjxS
ZWNOdW0+MjM4Mjg8L1JlY051bT48RGlzcGxheVRleHQ+WzUwLCA1OSwgMTQ3XTwvRGlzcGxheVRl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D2824">
        <w:instrText xml:space="preserve"> ADDIN EN.CITE </w:instrText>
      </w:r>
      <w:r w:rsidR="007D2824">
        <w:fldChar w:fldCharType="begin">
          <w:fldData xml:space="preserve">PEVuZE5vdGU+PENpdGU+PEF1dGhvcj5TdXlkYW08L0F1dGhvcj48WWVhcj4yMDA2PC9ZZWFyPjxS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</w:fldData>
        </w:fldChar>
      </w:r>
      <w:r w:rsidR="007D2824">
        <w:instrText xml:space="preserve"> ADDIN EN.CITE.DATA </w:instrText>
      </w:r>
      <w:r w:rsidR="007D2824">
        <w:fldChar w:fldCharType="end"/>
      </w:r>
      <w:r w:rsidR="009B7360">
        <w:fldChar w:fldCharType="separate"/>
      </w:r>
      <w:r w:rsidR="007D2824">
        <w:rPr>
          <w:noProof/>
        </w:rPr>
        <w:t>[50, 59, 147]</w:t>
      </w:r>
      <w:r w:rsidR="009B7360">
        <w:fldChar w:fldCharType="end"/>
      </w:r>
      <w:r w:rsidR="00646C5E">
        <w:t xml:space="preserve"> </w:t>
      </w:r>
      <w:r w:rsidR="00B80F12">
        <w:t xml:space="preserve">where they are most important in technology and biology.) </w:t>
      </w:r>
    </w:p>
    <w:p w:rsidR="00F20770" w:rsidRDefault="00EA4F2F" w:rsidP="00910527">
      <w:r>
        <w:t>If saturation is described by a Fermi</w:t>
      </w:r>
      <w:r w:rsidR="00B512F0">
        <w:t>-</w:t>
      </w:r>
      <w:r>
        <w:t>like distribution</w:t>
      </w:r>
      <w:r w:rsidR="001836E8">
        <w:t xml:space="preserve">—as </w:t>
      </w:r>
      <w:r>
        <w:t>recently derived for spheres of unequal sizes</w:t>
      </w:r>
      <w:r w:rsidR="00A37CC4">
        <w:t xml:space="preserve"> </w:t>
      </w:r>
      <w:r w:rsidR="009B7360">
        <w:fldChar w:fldCharType="begin">
          <w:fldData xml:space="preserve">PEVuZE5vdGU+PENpdGU+PEF1dGhvcj5MaXU8L0F1dGhvcj48WWVhcj4yMDEzPC9ZZWFyPjxSZWNO
dW0+MjM4MDM8L1JlY051bT48RGlzcGxheVRleHQ+WzEwOCwgMTA5XTwvRGlzcGxheVRleHQ+PHJl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7D2824">
        <w:instrText xml:space="preserve"> ADDIN EN.CITE </w:instrText>
      </w:r>
      <w:r w:rsidR="007D2824">
        <w:fldChar w:fldCharType="begin">
          <w:fldData xml:space="preserve">PEVuZE5vdGU+PENpdGU+PEF1dGhvcj5MaXU8L0F1dGhvcj48WWVhcj4yMDEzPC9ZZWFyPjxSZWNO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=
</w:fldData>
        </w:fldChar>
      </w:r>
      <w:r w:rsidR="007D2824">
        <w:instrText xml:space="preserve"> ADDIN EN.CITE.DATA </w:instrText>
      </w:r>
      <w:r w:rsidR="007D2824">
        <w:fldChar w:fldCharType="end"/>
      </w:r>
      <w:r w:rsidR="009B7360">
        <w:fldChar w:fldCharType="separate"/>
      </w:r>
      <w:r w:rsidR="007D2824">
        <w:rPr>
          <w:noProof/>
        </w:rPr>
        <w:t>[108, 109]</w:t>
      </w:r>
      <w:r w:rsidR="009B7360">
        <w:fldChar w:fldCharType="end"/>
      </w:r>
      <w:r w:rsidR="001836E8">
        <w:t>—</w:t>
      </w:r>
      <w:r w:rsidR="00F20770">
        <w:t>some of these difficulties can be attacked.</w:t>
      </w:r>
      <w:r>
        <w:t xml:space="preserve"> </w:t>
      </w:r>
      <w:r w:rsidR="00F20770">
        <w:t>A</w:t>
      </w:r>
      <w:r w:rsidR="00B84C3C">
        <w:t xml:space="preserve"> fourth order partial differential equation </w:t>
      </w:r>
      <w:r>
        <w:t xml:space="preserve">can be </w:t>
      </w:r>
      <w:r w:rsidR="005702AE">
        <w:t>written</w:t>
      </w:r>
      <w:r w:rsidR="00A37CC4">
        <w:t xml:space="preserve"> </w:t>
      </w:r>
      <w:r w:rsidR="009B7360">
        <w:fldChar w:fldCharType="begin"/>
      </w:r>
      <w:r w:rsidR="007D2824">
        <w:instrText xml:space="preserve"> ADDIN EN.CITE &lt;EndNote&gt;&lt;Cite&gt;&lt;Author&gt;Liu&lt;/Author&gt;&lt;Year&gt;2014&lt;/Year&gt;&lt;RecNum&gt;25155&lt;/RecNum&gt;&lt;DisplayText&gt;[110]&lt;/DisplayText&gt;&lt;record&gt;&lt;rec-number&gt;25155&lt;/rec-number&gt;&lt;foreign-keys&gt;&lt;key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9B7360">
        <w:fldChar w:fldCharType="separate"/>
      </w:r>
      <w:r w:rsidR="007D2824">
        <w:rPr>
          <w:noProof/>
        </w:rPr>
        <w:t>[110]</w:t>
      </w:r>
      <w:r w:rsidR="009B7360">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910527">
      <w:r>
        <w:t>But it is still not clear how best to apply any of these methods to chemical reactions (Fi</w:t>
      </w:r>
      <w:r w:rsidRPr="00F47486">
        <w:t>g</w:t>
      </w:r>
      <w:r w:rsidR="00410FF2" w:rsidRPr="00410FF2">
        <w:t>.</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 xml:space="preserve">We </w:t>
      </w:r>
      <w:r w:rsidR="00CB1C86">
        <w:t xml:space="preserve">now </w:t>
      </w:r>
      <w:r w:rsidR="00B84C3C">
        <w:t xml:space="preserve">have the tools, and we </w:t>
      </w:r>
      <w:r w:rsidR="00CB1C86">
        <w:t xml:space="preserve">now </w:t>
      </w:r>
      <w:r w:rsidR="00C45F21">
        <w:t>see</w:t>
      </w:r>
      <w:r w:rsidR="00B84C3C">
        <w:t xml:space="preserve"> the goal—a global treatment combining conservation of mass in chemical reactions</w:t>
      </w:r>
      <w:r w:rsidR="003E257B">
        <w:t xml:space="preserve"> described by the law of mass action</w:t>
      </w:r>
      <w:r w:rsidR="00B84C3C">
        <w:t xml:space="preserve"> with conservation of charge</w:t>
      </w:r>
      <w:r w:rsidR="00BF6CEE">
        <w:t xml:space="preserve"> and current</w:t>
      </w:r>
      <w:r w:rsidR="00B84C3C">
        <w:t xml:space="preserve"> </w:t>
      </w:r>
      <w:r w:rsidR="003E257B">
        <w:t>described by Kirchoff’s current law</w:t>
      </w:r>
      <w:r w:rsidR="00B802CF">
        <w:t xml:space="preserve"> everywhere</w:t>
      </w:r>
      <w:r w:rsidR="003E257B">
        <w:t xml:space="preserve">. </w:t>
      </w:r>
      <w:r w:rsidR="00B84C3C" w:rsidRPr="00C65811">
        <w:rPr>
          <w:b/>
        </w:rPr>
        <w:t xml:space="preserve">Now we </w:t>
      </w:r>
      <w:r w:rsidR="00CB1C86" w:rsidRPr="00C65811">
        <w:rPr>
          <w:b/>
        </w:rPr>
        <w:t xml:space="preserve">have to do </w:t>
      </w:r>
      <w:r w:rsidR="00B84C3C" w:rsidRPr="00C65811">
        <w:rPr>
          <w:b/>
        </w:rPr>
        <w:t>the work.</w:t>
      </w:r>
    </w:p>
    <w:p w:rsidR="00EA4F2F" w:rsidRDefault="00A40A05" w:rsidP="00F95415">
      <w:pPr>
        <w:spacing w:before="120"/>
        <w:ind w:firstLine="0"/>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do the work</w:t>
      </w:r>
      <w:r w:rsidR="00EA4F2F">
        <w:t xml:space="preserve">. We must grasp both </w:t>
      </w:r>
      <w:r w:rsidR="00BF6CEE">
        <w:t>charge/current</w:t>
      </w:r>
      <w:r w:rsidR="00EA4F2F">
        <w:t xml:space="preserv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646C5E" w:rsidP="00910527">
      <w:r>
        <w:t>Correct calculations are needed because</w:t>
      </w:r>
      <w:r w:rsidR="00333ACD">
        <w:t xml:space="preserve"> </w:t>
      </w:r>
      <w:r w:rsidR="003E3430">
        <w:t xml:space="preserve">there </w:t>
      </w:r>
      <w:r w:rsidR="00333ACD">
        <w:t xml:space="preserve">is </w:t>
      </w:r>
      <w:r w:rsidR="00EA4F2F">
        <w:t xml:space="preserve">no engineering without numbers and computations. </w:t>
      </w:r>
      <w:r w:rsidR="003E3430">
        <w:t xml:space="preserve">Calculations from theories and simulations—of electronic or ionic or biologically inspired devices—must be checked and calibrated against known results. </w:t>
      </w:r>
      <w:r>
        <w:t xml:space="preserve">Otherwise devices built from those calculations will not work </w:t>
      </w:r>
      <w:r w:rsidR="009B7360">
        <w:fldChar w:fldCharType="begin">
          <w:fldData xml:space="preserve">PEVuZE5vdGU+PENpdGU+PEF1dGhvcj5Qb3N0PC9BdXRob3I+PFllYXI+MjAwNTwvWWVhcj48UmVj
TnVtPjc5MTc8L1JlY051bT48RGlzcGxheVRleHQ+WzI2LCAxMTQsIDEyOV08L0Rpc3BsYXlUZXh0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7D2824">
        <w:instrText xml:space="preserve"> ADDIN EN.CITE </w:instrText>
      </w:r>
      <w:r w:rsidR="007D2824">
        <w:fldChar w:fldCharType="begin">
          <w:fldData xml:space="preserve">PEVuZE5vdGU+PENpdGU+PEF1dGhvcj5Qb3N0PC9BdXRob3I+PFllYXI+MjAwNTwvWWVhcj48UmVj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</w:fldData>
        </w:fldChar>
      </w:r>
      <w:r w:rsidR="007D2824">
        <w:instrText xml:space="preserve"> ADDIN EN.CITE.DATA </w:instrText>
      </w:r>
      <w:r w:rsidR="007D2824">
        <w:fldChar w:fldCharType="end"/>
      </w:r>
      <w:r w:rsidR="009B7360">
        <w:fldChar w:fldCharType="separate"/>
      </w:r>
      <w:r w:rsidR="007D2824">
        <w:rPr>
          <w:noProof/>
        </w:rPr>
        <w:t>[26, 114, 129]</w:t>
      </w:r>
      <w:r w:rsidR="009B7360">
        <w:fldChar w:fldCharType="end"/>
      </w:r>
      <w:r>
        <w:t xml:space="preserve">. There is little engineering without robust theories because devices have much less tolerance for error than abstractions. </w:t>
      </w:r>
      <w:r w:rsidR="00CE1112">
        <w:t>If theories and simulations of electrical devices were not robust, if parameters had to be changed as conditions changed, our electronic technology would be seve</w:t>
      </w:r>
      <w:r w:rsidR="00396662">
        <w:t>rely limited, to say the least.</w:t>
      </w:r>
    </w:p>
    <w:p w:rsidR="003E3430" w:rsidRDefault="00EA4F2F" w:rsidP="00910527">
      <w:r>
        <w:t xml:space="preserve">Chemical reactions involving charge must be within our theoretical grasp before we can </w:t>
      </w:r>
      <w:r w:rsidR="00CE1112">
        <w:t xml:space="preserve">develop transferable theories. Only then can we build devices that perform as expected, as electronic devices usually do. Only then can we </w:t>
      </w:r>
      <w:r>
        <w:t xml:space="preserve">expect exponential growth in </w:t>
      </w:r>
      <w:r w:rsidR="00B84C3C">
        <w:t>molecular engineerin</w:t>
      </w:r>
      <w:r w:rsidR="00F47486" w:rsidRPr="00F47486">
        <w:t>g</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p>
    <w:p w:rsidR="00886B20" w:rsidRDefault="003C4AB3" w:rsidP="00910527">
      <w:r>
        <w:t>Let us hope that</w:t>
      </w:r>
      <w:r w:rsidR="00EA4F2F">
        <w:t xml:space="preserve"> </w:t>
      </w:r>
      <w:r w:rsidR="00B84C3C">
        <w:t xml:space="preserve">energetic </w:t>
      </w:r>
      <w:r w:rsidR="00EA4F2F">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r w:rsidR="00421C16">
        <w:t xml:space="preserve"> </w:t>
      </w:r>
    </w:p>
    <w:p w:rsidR="00886B20" w:rsidRDefault="00886B20" w:rsidP="009F2FD0">
      <w:pPr>
        <w:ind w:firstLine="0"/>
      </w:pPr>
    </w:p>
    <w:p w:rsidR="00886B20" w:rsidRDefault="00886B20" w:rsidP="009F2FD0">
      <w:pPr>
        <w:ind w:firstLine="0"/>
      </w:pPr>
    </w:p>
    <w:p w:rsidR="00430E64" w:rsidRDefault="00430E64" w:rsidP="008C4812">
      <w:pPr>
        <w:ind w:firstLine="0"/>
        <w:sectPr w:rsidR="00430E64" w:rsidSect="00A1340A">
          <w:type w:val="continuous"/>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pleasure to thank John Praus</w:t>
      </w:r>
      <w:r w:rsidR="004E41F9">
        <w:t>n</w:t>
      </w:r>
      <w:r>
        <w:t>itz for suggesting the theme ‘Ther</w:t>
      </w:r>
      <w:r w:rsidR="002F7558">
        <w:t>e are laws, and there are laws’</w:t>
      </w:r>
      <w:r>
        <w:t>.</w:t>
      </w:r>
      <w:r w:rsidR="005202D2">
        <w:t xml:space="preserve"> </w:t>
      </w:r>
      <w:r w:rsidR="009D4131">
        <w:t>Fred Cohen</w:t>
      </w:r>
      <w:r w:rsidR="00E31CB3">
        <w:t>,</w:t>
      </w:r>
      <w:r w:rsidR="009D4131">
        <w:t xml:space="preserve"> Eduardo Rios</w:t>
      </w:r>
      <w:r w:rsidR="004D1C18">
        <w:t>, and Brian Salz</w:t>
      </w:r>
      <w:r w:rsidR="00E31CB3">
        <w:t>berg</w:t>
      </w:r>
      <w:r w:rsidR="009D4131">
        <w:t xml:space="preserve"> provided most useful criticisms and suggestions. Many thanks! </w:t>
      </w:r>
      <w:r w:rsidR="005202D2">
        <w:t>Ardyth Eisenberg edited the manuscript with vigor and love, for which I am most grateful</w:t>
      </w:r>
      <w:r w:rsidR="007F300D">
        <w:t>, as it motivates me every day.</w:t>
      </w:r>
    </w:p>
    <w:p w:rsidR="008A32F3" w:rsidRDefault="008A32F3" w:rsidP="008C4812">
      <w:pPr>
        <w:ind w:firstLine="0"/>
        <w:sectPr w:rsidR="008A32F3" w:rsidSect="00BE13F0">
          <w:pgSz w:w="12240" w:h="15840"/>
          <w:pgMar w:top="1440" w:right="1440" w:bottom="1440" w:left="1440" w:header="720" w:footer="720" w:gutter="0"/>
          <w:cols w:space="720"/>
          <w:docGrid w:linePitch="360"/>
        </w:sectPr>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872365">
        <w:rPr>
          <w:rFonts w:ascii="Arial" w:hAnsi="Arial" w:cs="Arial"/>
          <w:b/>
          <w:sz w:val="20"/>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p>
    <w:p w:rsidR="00886B20" w:rsidRDefault="00886B20" w:rsidP="008C4812">
      <w:pPr>
        <w:ind w:firstLine="0"/>
      </w:pPr>
    </w:p>
    <w:p w:rsidR="00872365" w:rsidRDefault="00872365" w:rsidP="008C4812">
      <w:pPr>
        <w:ind w:firstLine="0"/>
      </w:pPr>
    </w:p>
    <w:p w:rsidR="00E52A9E" w:rsidRDefault="00E52A9E" w:rsidP="00872365">
      <w:pPr>
        <w:ind w:firstLine="0"/>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872365">
      <w:pPr>
        <w:spacing w:after="120"/>
      </w:pPr>
      <w:r>
        <w:t>The difference in current shown in e</w:t>
      </w:r>
      <w:r w:rsidR="00A37BC0">
        <w:t>q.</w:t>
      </w:r>
      <w:r w:rsidR="00A37BC0" w:rsidRPr="00A37BC0">
        <w:rPr>
          <w:sz w:val="16"/>
          <w:szCs w:val="16"/>
        </w:rPr>
        <w:t> </w:t>
      </w:r>
      <w:r>
        <w:fldChar w:fldCharType="begin"/>
      </w:r>
      <w:r>
        <w:instrText xml:space="preserve"> GOTOBUTTON ZEqnNum886007  \* MERGEFORMAT </w:instrText>
      </w:r>
      <w:r w:rsidR="006B1699">
        <w:fldChar w:fldCharType="begin"/>
      </w:r>
      <w:r w:rsidR="006B1699">
        <w:instrText xml:space="preserve"> REF ZEqnNum886007 \* Charformat \! \* MERGEFORMAT </w:instrText>
      </w:r>
      <w:r w:rsidR="006B1699">
        <w:fldChar w:fldCharType="separate"/>
      </w:r>
      <w:r w:rsidR="00DA4552">
        <w:instrText>(9)</w:instrText>
      </w:r>
      <w:r w:rsidR="006B1699">
        <w:fldChar w:fldCharType="end"/>
      </w:r>
      <w:r>
        <w:fldChar w:fldCharType="end"/>
      </w:r>
      <w:r>
        <w:t xml:space="preserve"> is the discontinuity of current, the violation of Kirchoff’s law of continuity of current flow.</w:t>
      </w:r>
    </w:p>
    <w:p w:rsidR="00E52A9E" w:rsidRDefault="00E52A9E" w:rsidP="00872365">
      <w:pPr>
        <w:pStyle w:val="MTDisplayEquation"/>
        <w:tabs>
          <w:tab w:val="right" w:pos="10800"/>
        </w:tabs>
        <w:spacing w:after="120"/>
        <w:ind w:firstLine="0"/>
      </w:pPr>
      <w:r>
        <w:tab/>
      </w:r>
      <w:bookmarkStart w:id="18" w:name="_Hlk409080497"/>
      <w:r w:rsidR="0059565C" w:rsidRPr="0059565C">
        <w:rPr>
          <w:position w:val="-28"/>
        </w:rPr>
        <w:object w:dxaOrig="7060" w:dyaOrig="740">
          <v:shape id="_x0000_i1090" type="#_x0000_t75" style="width:351.6pt;height:35.05pt" o:ole="">
            <v:imagedata r:id="rId144" o:title=""/>
          </v:shape>
          <o:OLEObject Type="Embed" ProgID="Equation.DSMT4" ShapeID="_x0000_i1090" DrawAspect="Content" ObjectID="_1484253931" r:id="rId145"/>
        </w:object>
      </w:r>
      <w:bookmarkEnd w:id="18"/>
      <w:r>
        <w:tab/>
      </w:r>
      <w:r>
        <w:fldChar w:fldCharType="begin"/>
      </w:r>
      <w:r>
        <w:instrText xml:space="preserve"> MACROBUTTON MTPlaceRef \* MERGEFORMAT </w:instrText>
      </w:r>
      <w:r>
        <w:fldChar w:fldCharType="begin"/>
      </w:r>
      <w:r>
        <w:instrText xml:space="preserve"> SEQ MTEqn \h \* MERGEFORMAT </w:instrText>
      </w:r>
      <w:r>
        <w:fldChar w:fldCharType="end"/>
      </w:r>
      <w:bookmarkStart w:id="19" w:name="ZEqnNum886007"/>
      <w:r>
        <w:instrText>(</w:instrText>
      </w:r>
      <w:r w:rsidR="006B1699">
        <w:fldChar w:fldCharType="begin"/>
      </w:r>
      <w:r w:rsidR="006B1699">
        <w:instrText xml:space="preserve"> SEQ MTEqn \c \* Arabic \* MERGEFORMAT </w:instrText>
      </w:r>
      <w:r w:rsidR="006B1699">
        <w:fldChar w:fldCharType="separate"/>
      </w:r>
      <w:r w:rsidR="00DA4552">
        <w:rPr>
          <w:noProof/>
        </w:rPr>
        <w:instrText>9</w:instrText>
      </w:r>
      <w:r w:rsidR="006B1699">
        <w:rPr>
          <w:noProof/>
        </w:rPr>
        <w:fldChar w:fldCharType="end"/>
      </w:r>
      <w:r>
        <w:instrText>)</w:instrText>
      </w:r>
      <w:bookmarkEnd w:id="19"/>
      <w:r>
        <w:fldChar w:fldCharType="end"/>
      </w:r>
    </w:p>
    <w:p w:rsidR="0027699C" w:rsidRPr="0027699C" w:rsidRDefault="0027699C" w:rsidP="0027699C">
      <w:pPr>
        <w:ind w:firstLine="0"/>
      </w:pPr>
      <w:r w:rsidRPr="0027699C">
        <w:rPr>
          <w:b/>
          <w:u w:val="single"/>
        </w:rPr>
        <w:t>Special Cases when both conservation laws are satisfied</w:t>
      </w:r>
      <w:r w:rsidRPr="0027699C">
        <w:rPr>
          <w:b/>
        </w:rPr>
        <w:t>.</w:t>
      </w:r>
      <w:r>
        <w:t xml:space="preserve"> When </w:t>
      </w:r>
      <w:r w:rsidR="00872365" w:rsidRPr="00872365">
        <w:rPr>
          <w:position w:val="-8"/>
        </w:rPr>
        <w:object w:dxaOrig="1500" w:dyaOrig="320">
          <v:shape id="_x0000_i1091" type="#_x0000_t75" style="width:75.25pt;height:15.9pt" o:ole="">
            <v:imagedata r:id="rId146" o:title=""/>
          </v:shape>
          <o:OLEObject Type="Embed" ProgID="Equation.DSMT4" ShapeID="_x0000_i1091" DrawAspect="Content" ObjectID="_1484253932" r:id="rId147"/>
        </w:object>
      </w:r>
      <w:r>
        <w:t xml:space="preserve"> in eq.</w:t>
      </w:r>
      <w:r>
        <w:fldChar w:fldCharType="begin"/>
      </w:r>
      <w:r>
        <w:instrText xml:space="preserve"> GOTOBUTTON ZEqnNum886007  \* MERGEFORMAT </w:instrText>
      </w:r>
      <w:r w:rsidR="006B1699">
        <w:fldChar w:fldCharType="begin"/>
      </w:r>
      <w:r w:rsidR="006B1699">
        <w:instrText xml:space="preserve"> REF ZEqnNum886007 \* Charformat \! \* MERGEFORMAT </w:instrText>
      </w:r>
      <w:r w:rsidR="006B1699">
        <w:fldChar w:fldCharType="separate"/>
      </w:r>
      <w:r w:rsidR="00DA4552">
        <w:instrText>(9)</w:instrText>
      </w:r>
      <w:r w:rsidR="006B1699">
        <w:fldChar w:fldCharType="end"/>
      </w:r>
      <w:r>
        <w:fldChar w:fldCharType="end"/>
      </w:r>
      <w:r w:rsidR="00163E08">
        <w:t> </w:t>
      </w:r>
      <w:r w:rsidR="00163E08">
        <w:rPr>
          <w:rFonts w:cs="Times New Roman"/>
        </w:rPr>
        <w:t>–eq.</w:t>
      </w:r>
      <w:r w:rsidR="00163E08">
        <w:t> </w:t>
      </w:r>
      <w:r>
        <w:fldChar w:fldCharType="begin"/>
      </w:r>
      <w:r>
        <w:instrText xml:space="preserve"> GOTOBUTTON ZEqnNum337077  \* MERGEFORMAT </w:instrText>
      </w:r>
      <w:r w:rsidR="006B1699">
        <w:fldChar w:fldCharType="begin"/>
      </w:r>
      <w:r w:rsidR="006B1699">
        <w:instrText xml:space="preserve"> REF ZEqnNum337077 \* C</w:instrText>
      </w:r>
      <w:r w:rsidR="006B1699">
        <w:instrText xml:space="preserve">harformat \! \* MERGEFORMAT </w:instrText>
      </w:r>
      <w:r w:rsidR="006B1699">
        <w:fldChar w:fldCharType="separate"/>
      </w:r>
      <w:r w:rsidR="00DA4552">
        <w:instrText>(12)</w:instrText>
      </w:r>
      <w:r w:rsidR="006B1699">
        <w:fldChar w:fldCharType="end"/>
      </w:r>
      <w:r>
        <w:fldChar w:fldCharType="end"/>
      </w:r>
      <w:r>
        <w:t>, the law of mass action is consistent with Kirchoff’s current law and conservation of mass and conservation of charge</w:t>
      </w:r>
      <w:r w:rsidR="00BF6CEE">
        <w:t>/current</w:t>
      </w:r>
      <w:r>
        <w:t xml:space="preserve"> are </w:t>
      </w:r>
      <w:r w:rsidR="00BF6CEE">
        <w:t>all</w:t>
      </w:r>
      <w:r>
        <w:t xml:space="preserve">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bookmarkStart w:id="20" w:name="_Hlk409702457"/>
      <w:r w:rsidRPr="00E52A9E">
        <w:rPr>
          <w:position w:val="-12"/>
        </w:rPr>
        <w:object w:dxaOrig="1100" w:dyaOrig="360">
          <v:shape id="_x0000_i1092" type="#_x0000_t75" style="width:54.25pt;height:18.25pt" o:ole="">
            <v:imagedata r:id="rId148" o:title=""/>
          </v:shape>
          <o:OLEObject Type="Embed" ProgID="Equation.DSMT4" ShapeID="_x0000_i1092" DrawAspect="Content" ObjectID="_1484253933" r:id="rId149"/>
        </w:object>
      </w:r>
      <w:bookmarkEnd w:id="20"/>
      <w:r>
        <w:t xml:space="preserve"> here are </w:t>
      </w:r>
      <w:bookmarkStart w:id="21" w:name="_Hlk409703652"/>
      <w:r w:rsidR="0056628B" w:rsidRPr="0056628B">
        <w:rPr>
          <w:position w:val="-14"/>
        </w:rPr>
        <w:object w:dxaOrig="1620" w:dyaOrig="400">
          <v:shape id="_x0000_i1093" type="#_x0000_t75" style="width:80.9pt;height:20.1pt" o:ole="">
            <v:imagedata r:id="rId150" o:title=""/>
          </v:shape>
          <o:OLEObject Type="Embed" ProgID="Equation.DSMT4" ShapeID="_x0000_i1093" DrawAspect="Content" ObjectID="_1484253934" r:id="rId151"/>
        </w:object>
      </w:r>
      <w:bookmarkEnd w:id="21"/>
      <w:r w:rsidR="0027699C">
        <w:t xml:space="preserve">.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341396">
      <w:pPr>
        <w:pStyle w:val="MTDisplayEquation"/>
        <w:tabs>
          <w:tab w:val="clear" w:pos="9360"/>
          <w:tab w:val="right" w:pos="10080"/>
          <w:tab w:val="right" w:pos="10800"/>
        </w:tabs>
        <w:spacing w:before="120" w:after="120"/>
        <w:ind w:left="1440" w:firstLine="0"/>
      </w:pPr>
      <w:r>
        <w:tab/>
      </w:r>
      <w:r w:rsidR="0081069C" w:rsidRPr="00E52A9E">
        <w:rPr>
          <w:position w:val="-36"/>
        </w:rPr>
        <w:object w:dxaOrig="7740" w:dyaOrig="800">
          <v:shape id="_x0000_i1094" type="#_x0000_t75" style="width:386.65pt;height:41.6pt" o:ole="">
            <v:imagedata r:id="rId152" o:title=""/>
          </v:shape>
          <o:OLEObject Type="Embed" ProgID="Equation.DSMT4" ShapeID="_x0000_i1094" DrawAspect="Content" ObjectID="_1484253935" r:id="rId15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2" w:name="ZEqnNum280433"/>
      <w:r>
        <w:instrText>(</w:instrText>
      </w:r>
      <w:r w:rsidR="006B1699">
        <w:fldChar w:fldCharType="begin"/>
      </w:r>
      <w:r w:rsidR="006B1699">
        <w:instrText xml:space="preserve"> SEQ MTEqn \c \* Arabic \* MERGEFORMAT </w:instrText>
      </w:r>
      <w:r w:rsidR="006B1699">
        <w:fldChar w:fldCharType="separate"/>
      </w:r>
      <w:r w:rsidR="00DA4552">
        <w:rPr>
          <w:noProof/>
        </w:rPr>
        <w:instrText>10</w:instrText>
      </w:r>
      <w:r w:rsidR="006B1699">
        <w:rPr>
          <w:noProof/>
        </w:rPr>
        <w:fldChar w:fldCharType="end"/>
      </w:r>
      <w:r>
        <w:instrText>)</w:instrText>
      </w:r>
      <w:bookmarkEnd w:id="22"/>
      <w:r>
        <w:fldChar w:fldCharType="end"/>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440" w:firstLine="0"/>
      </w:pPr>
      <w:r>
        <w:tab/>
      </w:r>
      <w:r w:rsidR="00021DFC" w:rsidRPr="00E52A9E">
        <w:rPr>
          <w:position w:val="-36"/>
        </w:rPr>
        <w:object w:dxaOrig="7660" w:dyaOrig="820">
          <v:shape id="_x0000_i1095" type="#_x0000_t75" style="width:384.3pt;height:41.6pt" o:ole="">
            <v:imagedata r:id="rId154" o:title=""/>
          </v:shape>
          <o:OLEObject Type="Embed" ProgID="Equation.DSMT4" ShapeID="_x0000_i1095" DrawAspect="Content" ObjectID="_1484253936" r:id="rId15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3" w:name="ZEqnNum657580"/>
      <w:r>
        <w:instrText>(</w:instrText>
      </w:r>
      <w:r w:rsidR="006B1699">
        <w:fldChar w:fldCharType="begin"/>
      </w:r>
      <w:r w:rsidR="006B1699">
        <w:instrText xml:space="preserve"> SEQ MTEqn \c \* Arabic \* MERGEFORMAT </w:instrText>
      </w:r>
      <w:r w:rsidR="006B1699">
        <w:fldChar w:fldCharType="separate"/>
      </w:r>
      <w:r w:rsidR="00DA4552">
        <w:rPr>
          <w:noProof/>
        </w:rPr>
        <w:instrText>11</w:instrText>
      </w:r>
      <w:r w:rsidR="006B1699">
        <w:rPr>
          <w:noProof/>
        </w:rPr>
        <w:fldChar w:fldCharType="end"/>
      </w:r>
      <w:r>
        <w:instrText>)</w:instrText>
      </w:r>
      <w:bookmarkEnd w:id="23"/>
      <w:r>
        <w:fldChar w:fldCharType="end"/>
      </w:r>
    </w:p>
    <w:p w:rsidR="00E52A9E" w:rsidRDefault="00E52A9E" w:rsidP="00872365">
      <w:pPr>
        <w:keepNext/>
        <w:keepLines/>
        <w:widowControl w:val="0"/>
        <w:tabs>
          <w:tab w:val="right" w:pos="10080"/>
        </w:tabs>
        <w:spacing w:after="120"/>
        <w:ind w:left="1080" w:firstLine="0"/>
      </w:pPr>
      <w:r>
        <w:t>In this special case of e</w:t>
      </w:r>
      <w:r w:rsidR="00A37BC0">
        <w:t>q.</w:t>
      </w:r>
      <w:r w:rsidR="00A37BC0" w:rsidRPr="00A37BC0">
        <w:rPr>
          <w:sz w:val="16"/>
          <w:szCs w:val="16"/>
        </w:rPr>
        <w:t> </w:t>
      </w:r>
      <w:r>
        <w:fldChar w:fldCharType="begin"/>
      </w:r>
      <w:r>
        <w:instrText xml:space="preserve"> GOTOBUTTON ZEqnNum657580  \* MERGEFORMAT </w:instrText>
      </w:r>
      <w:r w:rsidR="006B1699">
        <w:fldChar w:fldCharType="begin"/>
      </w:r>
      <w:r w:rsidR="006B1699">
        <w:instrText xml:space="preserve"> REF ZEqnNum657580 \* Charformat \! \*</w:instrText>
      </w:r>
      <w:r w:rsidR="006B1699">
        <w:instrText xml:space="preserve"> MERGEFORMAT </w:instrText>
      </w:r>
      <w:r w:rsidR="006B1699">
        <w:fldChar w:fldCharType="separate"/>
      </w:r>
      <w:r w:rsidR="00DA4552">
        <w:instrText>(11)</w:instrText>
      </w:r>
      <w:r w:rsidR="006B1699">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341396">
      <w:pPr>
        <w:keepNext/>
        <w:keepLines/>
        <w:widowControl w:val="0"/>
        <w:tabs>
          <w:tab w:val="right" w:pos="10080"/>
        </w:tabs>
        <w:ind w:left="72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341396">
      <w:pPr>
        <w:pStyle w:val="MTDisplayEquation"/>
        <w:tabs>
          <w:tab w:val="clear" w:pos="9360"/>
          <w:tab w:val="right" w:pos="10080"/>
          <w:tab w:val="right" w:pos="10800"/>
        </w:tabs>
        <w:spacing w:before="120" w:after="120"/>
        <w:ind w:left="1080" w:firstLine="0"/>
      </w:pPr>
      <w:r>
        <w:tab/>
      </w:r>
      <w:r w:rsidR="004531F6" w:rsidRPr="00E52A9E">
        <w:rPr>
          <w:position w:val="-36"/>
        </w:rPr>
        <w:object w:dxaOrig="7920" w:dyaOrig="800">
          <v:shape id="_x0000_i1096" type="#_x0000_t75" style="width:396.95pt;height:41.6pt" o:ole="">
            <v:imagedata r:id="rId156" o:title=""/>
          </v:shape>
          <o:OLEObject Type="Embed" ProgID="Equation.DSMT4" ShapeID="_x0000_i1096" DrawAspect="Content" ObjectID="_1484253937" r:id="rId15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4" w:name="ZEqnNum337077"/>
      <w:r>
        <w:instrText>(</w:instrText>
      </w:r>
      <w:r w:rsidR="006B1699">
        <w:fldChar w:fldCharType="begin"/>
      </w:r>
      <w:r w:rsidR="006B1699">
        <w:instrText xml:space="preserve"> SEQ MTEqn \c \* Arabic \* MERGEFORMAT </w:instrText>
      </w:r>
      <w:r w:rsidR="006B1699">
        <w:fldChar w:fldCharType="separate"/>
      </w:r>
      <w:r w:rsidR="00DA4552">
        <w:rPr>
          <w:noProof/>
        </w:rPr>
        <w:instrText>12</w:instrText>
      </w:r>
      <w:r w:rsidR="006B1699">
        <w:rPr>
          <w:noProof/>
        </w:rPr>
        <w:fldChar w:fldCharType="end"/>
      </w:r>
      <w:r>
        <w:instrText>)</w:instrText>
      </w:r>
      <w:bookmarkEnd w:id="24"/>
      <w:r>
        <w:fldChar w:fldCharType="end"/>
      </w:r>
    </w:p>
    <w:p w:rsidR="00E52A9E" w:rsidRPr="00FF0ED5" w:rsidRDefault="00E52A9E" w:rsidP="00341396">
      <w:pPr>
        <w:widowControl w:val="0"/>
        <w:tabs>
          <w:tab w:val="right" w:pos="10080"/>
        </w:tabs>
        <w:ind w:left="720" w:firstLine="0"/>
      </w:pPr>
      <w:r>
        <w:t xml:space="preserve">In </w:t>
      </w:r>
      <w:r w:rsidR="006146FF">
        <w:t xml:space="preserve">this </w:t>
      </w:r>
      <w:r>
        <w:t>special case of e</w:t>
      </w:r>
      <w:r w:rsidR="00A37BC0">
        <w:t>q.</w:t>
      </w:r>
      <w:r w:rsidR="00A37BC0" w:rsidRPr="00A37BC0">
        <w:rPr>
          <w:sz w:val="16"/>
          <w:szCs w:val="16"/>
        </w:rPr>
        <w:t> </w:t>
      </w:r>
      <w:r>
        <w:fldChar w:fldCharType="begin"/>
      </w:r>
      <w:r>
        <w:instrText xml:space="preserve"> GOTOBUTTON ZEqnNum337077  \* MERGEFORMAT </w:instrText>
      </w:r>
      <w:r w:rsidR="006B1699">
        <w:fldChar w:fldCharType="begin"/>
      </w:r>
      <w:r w:rsidR="006B1699">
        <w:instrText xml:space="preserve"> REF ZEqnNum337077 \* Charformat \! \* MERGEFORMAT </w:instrText>
      </w:r>
      <w:r w:rsidR="006B1699">
        <w:fldChar w:fldCharType="separate"/>
      </w:r>
      <w:r w:rsidR="00DA4552">
        <w:instrText>(12)</w:instrText>
      </w:r>
      <w:r w:rsidR="006B1699">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AE26F1">
      <w:pPr>
        <w:spacing w:before="120" w:after="120"/>
        <w:ind w:firstLine="0"/>
      </w:pPr>
      <w:r>
        <w:rPr>
          <w:b/>
          <w:u w:val="single"/>
        </w:rPr>
        <w:lastRenderedPageBreak/>
        <w:t>A</w:t>
      </w:r>
      <w:r w:rsidR="00E52A9E" w:rsidRPr="00A7193D">
        <w:rPr>
          <w:b/>
          <w:u w:val="single"/>
        </w:rPr>
        <w:t xml:space="preserve">symmetry of parameters </w:t>
      </w:r>
      <w:r w:rsidR="00E52A9E">
        <w:rPr>
          <w:b/>
          <w:u w:val="single"/>
        </w:rPr>
        <w:t>violates conservation of charge</w:t>
      </w:r>
      <w:r w:rsidR="00BF6CEE">
        <w:rPr>
          <w:b/>
          <w:u w:val="single"/>
        </w:rPr>
        <w:t>/current</w:t>
      </w:r>
      <w:r w:rsidR="00E52A9E" w:rsidRPr="00993E29">
        <w:t xml:space="preserve"> and produces discontinuity </w:t>
      </w:r>
      <w:r w:rsidR="00BF6CEE">
        <w:t>in</w:t>
      </w:r>
      <w:r w:rsidR="00E52A9E" w:rsidRPr="00993E29">
        <w:t xml:space="preserve"> current</w:t>
      </w:r>
      <w:r w:rsidR="00BF6CEE">
        <w:t xml:space="preserve"> from device to device, i.e., it produces accumulation of charge, with sizable effects, as shown next</w:t>
      </w:r>
      <w:r>
        <w:t>.</w:t>
      </w:r>
      <w:r w:rsidR="00254DC5">
        <w:t xml:space="preserve"> </w:t>
      </w:r>
    </w:p>
    <w:p w:rsidR="00E52A9E" w:rsidRPr="00C6297A" w:rsidRDefault="00E52A9E" w:rsidP="00872365">
      <w:pPr>
        <w:spacing w:line="300" w:lineRule="exact"/>
        <w:ind w:firstLine="0"/>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00395D67" w:rsidRPr="00395D67">
        <w:rPr>
          <w:position w:val="-10"/>
        </w:rPr>
        <w:object w:dxaOrig="1980" w:dyaOrig="340">
          <v:shape id="_x0000_i1097" type="#_x0000_t75" style="width:99.1pt;height:17.75pt" o:ole="">
            <v:imagedata r:id="rId158" o:title=""/>
          </v:shape>
          <o:OLEObject Type="Embed" ProgID="Equation.DSMT4" ShapeID="_x0000_i1097" DrawAspect="Content" ObjectID="_1484253938" r:id="rId159"/>
        </w:object>
      </w:r>
      <w:r>
        <w:t xml:space="preserve"> or numerically </w:t>
      </w:r>
      <w:r w:rsidR="00395D67" w:rsidRPr="00395D67">
        <w:rPr>
          <w:position w:val="-10"/>
        </w:rPr>
        <w:object w:dxaOrig="5860" w:dyaOrig="400">
          <v:shape id="_x0000_i1098" type="#_x0000_t75" style="width:293.6pt;height:20.1pt" o:ole="">
            <v:imagedata r:id="rId160" o:title=""/>
          </v:shape>
          <o:OLEObject Type="Embed" ProgID="Equation.DSMT4" ShapeID="_x0000_i1098" DrawAspect="Content" ObjectID="_1484253939" r:id="rId161"/>
        </w:object>
      </w:r>
      <w:r>
        <w:t xml:space="preserve"> where </w:t>
      </w:r>
      <w:r w:rsidRPr="00E52A9E">
        <w:rPr>
          <w:position w:val="-12"/>
        </w:rPr>
        <w:object w:dxaOrig="279" w:dyaOrig="360">
          <v:shape id="_x0000_i1099" type="#_x0000_t75" style="width:14.5pt;height:18.25pt" o:ole="">
            <v:imagedata r:id="rId162" o:title=""/>
          </v:shape>
          <o:OLEObject Type="Embed" ProgID="Equation.DSMT4" ShapeID="_x0000_i1099" DrawAspect="Content" ObjectID="_1484253940" r:id="rId163"/>
        </w:object>
      </w:r>
      <w:r>
        <w:t xml:space="preserve"> is the relative dielectric coefficient, about 80 in water solutions at longish times (say &gt; 10</w:t>
      </w:r>
      <w:r>
        <w:rPr>
          <w:vertAlign w:val="superscript"/>
        </w:rPr>
        <w:t xml:space="preserve">-5 </w:t>
      </w:r>
      <w:r>
        <w:t>sec). Then, a 1</w:t>
      </w:r>
      <w:r w:rsidR="00A37BC0" w:rsidRPr="00A37BC0">
        <w:rPr>
          <w:sz w:val="16"/>
        </w:rPr>
        <w:t> </w:t>
      </w:r>
      <w:r>
        <w:t>nm radius capacitor with dielectric coefficient 80 has capacitance of 8.9</w:t>
      </w:r>
      <w:r w:rsidR="00A37BC0" w:rsidRPr="00A37BC0">
        <w:rPr>
          <w:sz w:val="16"/>
        </w:rPr>
        <w:t> </w:t>
      </w:r>
      <w:r>
        <w:sym w:font="Symbol" w:char="F0B4"/>
      </w:r>
      <w:r w:rsidR="00A37BC0" w:rsidRPr="00A37BC0">
        <w:rPr>
          <w:sz w:val="16"/>
        </w:rPr>
        <w:t> </w:t>
      </w:r>
      <w:r>
        <w:t>10</w:t>
      </w:r>
      <w:r>
        <w:rPr>
          <w:vertAlign w:val="superscript"/>
        </w:rPr>
        <w:t>-18</w:t>
      </w:r>
      <w:r>
        <w:t xml:space="preserve"> farads. Small charges produce large voltages in such a tiny capacitor. Even the charge on just one ion (1.6</w:t>
      </w:r>
      <w:r>
        <w:rPr>
          <w:rFonts w:cs="Times New Roman"/>
        </w:rPr>
        <w:t>×</w:t>
      </w:r>
      <w:r>
        <w:t>10</w:t>
      </w:r>
      <w:r w:rsidR="009E3A08">
        <w:rPr>
          <w:vertAlign w:val="superscript"/>
        </w:rPr>
        <w:noBreakHyphen/>
      </w:r>
      <w:r>
        <w:rPr>
          <w:vertAlign w:val="superscript"/>
        </w:rPr>
        <w:t>19</w:t>
      </w:r>
      <w:r>
        <w:t xml:space="preserve"> cou) would produce 18 mV, large enough (compared to the thermal potential of 25 mV) to have a noticeable (~50%) effect in theories and simulations, because exp</w:t>
      </w:r>
      <w:r w:rsidR="00A37BC0" w:rsidRPr="00A37BC0">
        <w:rPr>
          <w:sz w:val="16"/>
        </w:rPr>
        <w:t> </w:t>
      </w:r>
      <w:r>
        <w:t>(</w:t>
      </w:r>
      <w:r>
        <w:rPr>
          <w:rFonts w:cs="Times New Roman"/>
        </w:rPr>
        <w:t>−</w:t>
      </w:r>
      <w:r>
        <w:t xml:space="preserve">18/25) = 0.49. (Rates often vary exponentially according to </w:t>
      </w:r>
      <w:r w:rsidR="0055781C" w:rsidRPr="00872365">
        <w:rPr>
          <w:position w:val="-10"/>
        </w:rPr>
        <w:object w:dxaOrig="1600" w:dyaOrig="340">
          <v:shape id="_x0000_i1100" type="#_x0000_t75" style="width:80.4pt;height:17.75pt" o:ole="">
            <v:imagedata r:id="rId164" o:title=""/>
          </v:shape>
          <o:OLEObject Type="Embed" ProgID="Equation.DSMT4" ShapeID="_x0000_i1100" DrawAspect="Content" ObjectID="_1484253941" r:id="rId165"/>
        </w:object>
      </w:r>
      <w:r>
        <w:t xml:space="preserve"> </w:t>
      </w:r>
      <w:r w:rsidR="00592156">
        <w:t>A</w:t>
      </w:r>
      <w:r>
        <w:t xml:space="preserve"> </w:t>
      </w:r>
      <w:r w:rsidR="00592156">
        <w:t xml:space="preserve">unit </w:t>
      </w:r>
      <w:r>
        <w:t xml:space="preserve">discontinuity in current </w:t>
      </w:r>
      <w:r w:rsidR="00FA1F8C" w:rsidRPr="00FA1F8C">
        <w:rPr>
          <w:position w:val="-8"/>
        </w:rPr>
        <w:object w:dxaOrig="1100" w:dyaOrig="320">
          <v:shape id="_x0000_i1101" type="#_x0000_t75" style="width:54.25pt;height:16.85pt" o:ole="">
            <v:imagedata r:id="rId166" o:title=""/>
          </v:shape>
          <o:OLEObject Type="Embed" ProgID="Equation.DSMT4" ShapeID="_x0000_i1101" DrawAspect="Content" ObjectID="_1484253942" r:id="rId167"/>
        </w:object>
      </w:r>
      <w:r w:rsidR="00592156">
        <w:t xml:space="preserve"> in eq.</w:t>
      </w:r>
      <w:r w:rsidR="00592156" w:rsidRPr="00FA1F8C">
        <w:rPr>
          <w:sz w:val="16"/>
          <w:szCs w:val="16"/>
        </w:rPr>
        <w:t> </w:t>
      </w:r>
      <w:r w:rsidR="00592156">
        <w:fldChar w:fldCharType="begin"/>
      </w:r>
      <w:r w:rsidR="00592156">
        <w:instrText xml:space="preserve"> GOTOBUTTON ZEqnNum280433  \* MERGEFORMAT </w:instrText>
      </w:r>
      <w:r w:rsidR="006B1699">
        <w:fldChar w:fldCharType="begin"/>
      </w:r>
      <w:r w:rsidR="006B1699">
        <w:instrText xml:space="preserve"> REF ZEqnNum280433 \* Charformat \! \* MERGEFORMAT </w:instrText>
      </w:r>
      <w:r w:rsidR="006B1699">
        <w:fldChar w:fldCharType="separate"/>
      </w:r>
      <w:r w:rsidR="00DA4552">
        <w:instrText>(10)</w:instrText>
      </w:r>
      <w:r w:rsidR="006B1699">
        <w:fldChar w:fldCharType="end"/>
      </w:r>
      <w:r w:rsidR="00592156">
        <w:fldChar w:fldCharType="end"/>
      </w:r>
      <w:r w:rsidR="00FA1F8C" w:rsidRPr="00FA1F8C">
        <w:rPr>
          <w:sz w:val="16"/>
          <w:szCs w:val="16"/>
        </w:rPr>
        <w:t> </w:t>
      </w:r>
      <w:r w:rsidR="00FA1F8C">
        <w:rPr>
          <w:rFonts w:cs="Times New Roman"/>
        </w:rPr>
        <w:t>−</w:t>
      </w:r>
      <w:r w:rsidR="00FA1F8C" w:rsidRPr="00FA1F8C">
        <w:rPr>
          <w:sz w:val="16"/>
          <w:szCs w:val="16"/>
        </w:rPr>
        <w:t> </w:t>
      </w:r>
      <w:r w:rsidR="00592156">
        <w:fldChar w:fldCharType="begin"/>
      </w:r>
      <w:r w:rsidR="00592156">
        <w:instrText xml:space="preserve"> GOTOBUTTON ZEqnNum337077  \* MERGEFORMAT </w:instrText>
      </w:r>
      <w:r w:rsidR="006B1699">
        <w:fldChar w:fldCharType="begin"/>
      </w:r>
      <w:r w:rsidR="006B1699">
        <w:instrText xml:space="preserve"> REF ZEqnNum337077 \* Charformat \! \* MERGEFORMAT </w:instrText>
      </w:r>
      <w:r w:rsidR="006B1699">
        <w:fldChar w:fldCharType="separate"/>
      </w:r>
      <w:r w:rsidR="00DA4552">
        <w:instrText>(12)</w:instrText>
      </w:r>
      <w:r w:rsidR="006B1699">
        <w:fldChar w:fldCharType="end"/>
      </w:r>
      <w:r w:rsidR="00592156">
        <w:fldChar w:fldCharType="end"/>
      </w:r>
      <w:r w:rsidR="00FA1F8C">
        <w:t xml:space="preserve"> </w:t>
      </w:r>
      <w:r>
        <w:t xml:space="preserve">lasting for a second would produce a voltage of </w:t>
      </w:r>
      <w:r w:rsidR="00592156" w:rsidRPr="00872365">
        <w:rPr>
          <w:position w:val="-16"/>
        </w:rPr>
        <w:object w:dxaOrig="4459" w:dyaOrig="440">
          <v:shape id="_x0000_i1102" type="#_x0000_t75" style="width:224.4pt;height:21.05pt" o:ole="">
            <v:imagedata r:id="rId168" o:title=""/>
          </v:shape>
          <o:OLEObject Type="Embed" ProgID="Equation.DSMT4" ShapeID="_x0000_i1102" DrawAspect="Content" ObjectID="_1484253943" r:id="rId169"/>
        </w:object>
      </w:r>
      <w:r>
        <w:t xml:space="preserve"> volts.</w:t>
      </w:r>
    </w:p>
    <w:p w:rsidR="00E52A9E" w:rsidRDefault="00E52A9E" w:rsidP="00872365">
      <w:r>
        <w:t xml:space="preserve">Of course, 1 second is a long time for current to flow. If current flowed on a biological time scale, for 1 msec in a structure 1 nm in radius, with dielectric coefficient 80, the electrical potential would be much less, ‘only’ </w:t>
      </w:r>
      <w:r w:rsidR="00592156" w:rsidRPr="00E52A9E">
        <w:rPr>
          <w:position w:val="-12"/>
        </w:rPr>
        <w:object w:dxaOrig="720" w:dyaOrig="420">
          <v:shape id="_x0000_i1103" type="#_x0000_t75" style="width:36.45pt;height:21.05pt" o:ole="">
            <v:imagedata r:id="rId170" o:title=""/>
          </v:shape>
          <o:OLEObject Type="Embed" ProgID="Equation.DSMT4" ShapeID="_x0000_i1103" DrawAspect="Content" ObjectID="_1484253944" r:id="rId171"/>
        </w:object>
      </w:r>
      <w:r>
        <w:t xml:space="preserve"> volts. Current flow of even a </w:t>
      </w:r>
      <w:r w:rsidR="00592156">
        <w:t>micro</w:t>
      </w:r>
      <w:r>
        <w:t>second, would produce some thousands of volts.</w:t>
      </w:r>
      <w:r w:rsidRPr="002D29A5">
        <w:t xml:space="preserve"> </w:t>
      </w:r>
    </w:p>
    <w:p w:rsidR="00E52A9E" w:rsidRDefault="00E52A9E" w:rsidP="00872365">
      <w:pPr>
        <w:spacing w:before="120"/>
        <w:ind w:firstLine="0"/>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104" type="#_x0000_t75" style="width:54.25pt;height:30.4pt" o:ole="">
            <v:imagedata r:id="rId172" o:title=""/>
          </v:shape>
          <o:OLEObject Type="Embed" ProgID="Equation.DSMT4" ShapeID="_x0000_i1104" DrawAspect="Content" ObjectID="_1484253945" r:id="rId17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B1699">
        <w:fldChar w:fldCharType="begin"/>
      </w:r>
      <w:r w:rsidR="006B1699">
        <w:instrText xml:space="preserve"> SEQ MTEqn \c \* Arabic \* MERGEFORMAT </w:instrText>
      </w:r>
      <w:r w:rsidR="006B1699">
        <w:fldChar w:fldCharType="separate"/>
      </w:r>
      <w:r w:rsidR="00DA4552">
        <w:rPr>
          <w:noProof/>
        </w:rPr>
        <w:instrText>13</w:instrText>
      </w:r>
      <w:r w:rsidR="006B1699">
        <w:rPr>
          <w:noProof/>
        </w:rPr>
        <w:fldChar w:fldCharType="end"/>
      </w:r>
      <w:r>
        <w:instrText>)</w:instrText>
      </w:r>
      <w:r>
        <w:fldChar w:fldCharType="end"/>
      </w:r>
    </w:p>
    <w:p w:rsidR="00E52A9E" w:rsidRDefault="00E52A9E" w:rsidP="00872365">
      <w:pPr>
        <w:spacing w:before="120"/>
        <w:ind w:firstLine="0"/>
      </w:pPr>
      <w:r>
        <w:t>If we apply this formula to the discontinuity of current in the special case</w:t>
      </w:r>
      <w:r w:rsidRPr="00585C4A">
        <w:t xml:space="preserve"> </w:t>
      </w:r>
      <w:r>
        <w:t>of e</w:t>
      </w:r>
      <w:r w:rsidR="00A37BC0">
        <w:t>q.</w:t>
      </w:r>
      <w:r w:rsidR="00A37BC0" w:rsidRPr="00A37BC0">
        <w:rPr>
          <w:sz w:val="16"/>
          <w:szCs w:val="16"/>
        </w:rPr>
        <w:t> </w:t>
      </w:r>
      <w:r>
        <w:fldChar w:fldCharType="begin"/>
      </w:r>
      <w:r>
        <w:instrText xml:space="preserve"> GOTOBUTTON ZEqnNum657580  \* MERGEFORMAT </w:instrText>
      </w:r>
      <w:r w:rsidR="006B1699">
        <w:fldChar w:fldCharType="begin"/>
      </w:r>
      <w:r w:rsidR="006B1699">
        <w:instrText xml:space="preserve"> REF ZEqn</w:instrText>
      </w:r>
      <w:r w:rsidR="006B1699">
        <w:instrText xml:space="preserve">Num657580 \* Charformat \! \* MERGEFORMAT </w:instrText>
      </w:r>
      <w:r w:rsidR="006B1699">
        <w:fldChar w:fldCharType="separate"/>
      </w:r>
      <w:r w:rsidR="00DA4552">
        <w:instrText>(11)</w:instrText>
      </w:r>
      <w:r w:rsidR="006B1699">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AE26F1">
      <w:pPr>
        <w:pStyle w:val="MTDisplayEquation"/>
        <w:tabs>
          <w:tab w:val="clear" w:pos="4680"/>
          <w:tab w:val="center" w:pos="3960"/>
          <w:tab w:val="right" w:pos="10800"/>
        </w:tabs>
        <w:spacing w:before="120" w:after="120"/>
        <w:ind w:firstLine="0"/>
      </w:pPr>
      <w:r>
        <w:tab/>
      </w:r>
      <w:r w:rsidR="00FA1F8C" w:rsidRPr="00872365">
        <w:rPr>
          <w:position w:val="-28"/>
        </w:rPr>
        <w:object w:dxaOrig="7720" w:dyaOrig="800">
          <v:shape id="_x0000_i1105" type="#_x0000_t75" style="width:386.2pt;height:41.6pt" o:ole="">
            <v:imagedata r:id="rId174" o:title=""/>
          </v:shape>
          <o:OLEObject Type="Embed" ProgID="Equation.DSMT4" ShapeID="_x0000_i1105" DrawAspect="Content" ObjectID="_1484253946" r:id="rId17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B1699">
        <w:fldChar w:fldCharType="begin"/>
      </w:r>
      <w:r w:rsidR="006B1699">
        <w:instrText xml:space="preserve"> SEQ MTEqn \c \* Arabic \* MERGEFORMAT </w:instrText>
      </w:r>
      <w:r w:rsidR="006B1699">
        <w:fldChar w:fldCharType="separate"/>
      </w:r>
      <w:r w:rsidR="00DA4552">
        <w:rPr>
          <w:noProof/>
        </w:rPr>
        <w:instrText>14</w:instrText>
      </w:r>
      <w:r w:rsidR="006B1699">
        <w:rPr>
          <w:noProof/>
        </w:rPr>
        <w:fldChar w:fldCharType="end"/>
      </w:r>
      <w:r>
        <w:instrText>)</w:instrText>
      </w:r>
      <w:r>
        <w:fldChar w:fldCharType="end"/>
      </w:r>
    </w:p>
    <w:p w:rsidR="00E52A9E" w:rsidRDefault="00E52A9E" w:rsidP="00E52A9E">
      <w:pPr>
        <w:ind w:firstLine="0"/>
      </w:pPr>
      <w:r>
        <w:t xml:space="preserve">For a capacitor </w:t>
      </w:r>
      <w:r w:rsidR="00395D67" w:rsidRPr="00395D67">
        <w:rPr>
          <w:position w:val="-4"/>
        </w:rPr>
        <w:object w:dxaOrig="940" w:dyaOrig="260">
          <v:shape id="_x0000_i1106" type="#_x0000_t75" style="width:48.15pt;height:12.15pt" o:ole="">
            <v:imagedata r:id="rId176" o:title=""/>
          </v:shape>
          <o:OLEObject Type="Embed" ProgID="Equation.DSMT4" ShapeID="_x0000_i1106" DrawAspect="Content" ObjectID="_1484253947" r:id="rId177"/>
        </w:object>
      </w:r>
      <w:r w:rsidR="00395D67">
        <w:t xml:space="preserve"> </w:t>
      </w:r>
      <w:r>
        <w:t xml:space="preserve">with </w:t>
      </w:r>
      <w:r w:rsidR="0055781C" w:rsidRPr="00395D67">
        <w:rPr>
          <w:position w:val="-12"/>
        </w:rPr>
        <w:object w:dxaOrig="760" w:dyaOrig="360">
          <v:shape id="_x0000_i1107" type="#_x0000_t75" style="width:37.85pt;height:18.25pt" o:ole="">
            <v:imagedata r:id="rId178" o:title=""/>
          </v:shape>
          <o:OLEObject Type="Embed" ProgID="Equation.DSMT4" ShapeID="_x0000_i1107" DrawAspect="Content" ObjectID="_1484253948" r:id="rId179"/>
        </w:object>
      </w:r>
      <w:r w:rsidR="00395D67">
        <w:t xml:space="preserve"> </w:t>
      </w:r>
      <w:r>
        <w:t xml:space="preserve">and capacitance of 8.9 </w:t>
      </w:r>
      <w:r>
        <w:rPr>
          <w:rFonts w:cs="Times New Roman"/>
        </w:rPr>
        <w:t>×</w:t>
      </w:r>
      <w:r>
        <w:t>10</w:t>
      </w:r>
      <w:r>
        <w:rPr>
          <w:vertAlign w:val="superscript"/>
        </w:rPr>
        <w:t>-18</w:t>
      </w:r>
      <w:r>
        <w:t xml:space="preserve"> farads (see above) </w:t>
      </w:r>
    </w:p>
    <w:p w:rsidR="00E52A9E" w:rsidRDefault="00E52A9E" w:rsidP="00872365">
      <w:pPr>
        <w:pStyle w:val="MTDisplayEquation"/>
        <w:tabs>
          <w:tab w:val="clear" w:pos="4680"/>
          <w:tab w:val="center" w:pos="3960"/>
          <w:tab w:val="right" w:pos="10800"/>
        </w:tabs>
        <w:spacing w:before="120" w:after="120"/>
        <w:ind w:firstLine="0"/>
      </w:pPr>
      <w:r>
        <w:tab/>
      </w:r>
      <w:r w:rsidR="00FA1F8C" w:rsidRPr="00E52A9E">
        <w:rPr>
          <w:position w:val="-22"/>
        </w:rPr>
        <w:object w:dxaOrig="5140" w:dyaOrig="600">
          <v:shape id="_x0000_i1108" type="#_x0000_t75" style="width:257.6pt;height:30.4pt" o:ole="">
            <v:imagedata r:id="rId180" o:title=""/>
          </v:shape>
          <o:OLEObject Type="Embed" ProgID="Equation.DSMT4" ShapeID="_x0000_i1108" DrawAspect="Content" ObjectID="_1484253949" r:id="rId181"/>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25" w:name="ZEqnNum480453"/>
      <w:r>
        <w:instrText>(</w:instrText>
      </w:r>
      <w:r w:rsidR="006B1699">
        <w:fldChar w:fldCharType="begin"/>
      </w:r>
      <w:r w:rsidR="006B1699">
        <w:instrText xml:space="preserve"> SEQ MTEqn \c \* Arabic \* MERGEFORMAT </w:instrText>
      </w:r>
      <w:r w:rsidR="006B1699">
        <w:fldChar w:fldCharType="separate"/>
      </w:r>
      <w:r w:rsidR="00DA4552">
        <w:rPr>
          <w:noProof/>
        </w:rPr>
        <w:instrText>15</w:instrText>
      </w:r>
      <w:r w:rsidR="006B1699">
        <w:rPr>
          <w:noProof/>
        </w:rPr>
        <w:fldChar w:fldCharType="end"/>
      </w:r>
      <w:r>
        <w:instrText>)</w:instrText>
      </w:r>
      <w:bookmarkEnd w:id="25"/>
      <w:r>
        <w:fldChar w:fldCharType="end"/>
      </w:r>
    </w:p>
    <w:p w:rsidR="00E52A9E" w:rsidRDefault="00E52A9E" w:rsidP="0055781C">
      <w:pPr>
        <w:spacing w:after="120" w:line="300" w:lineRule="exact"/>
      </w:pPr>
      <w:r>
        <w:t>In other words, the breakdown voltage (~</w:t>
      </w:r>
      <w:r w:rsidRPr="00BE68C2">
        <w:rPr>
          <w:sz w:val="16"/>
          <w:szCs w:val="16"/>
        </w:rPr>
        <w:t> </w:t>
      </w:r>
      <w:r>
        <w:t xml:space="preserve">0.2 volts) of membranes and proteins would be reached in </w:t>
      </w:r>
      <w:r w:rsidR="00FA1F8C" w:rsidRPr="00E52A9E">
        <w:rPr>
          <w:position w:val="-20"/>
        </w:rPr>
        <w:object w:dxaOrig="4500" w:dyaOrig="540">
          <v:shape id="_x0000_i1109" type="#_x0000_t75" style="width:225.8pt;height:27.1pt" o:ole="">
            <v:imagedata r:id="rId182" o:title=""/>
          </v:shape>
          <o:OLEObject Type="Embed" ProgID="Equation.DSMT4" ShapeID="_x0000_i1109" DrawAspect="Content" ObjectID="_1484253950" r:id="rId183"/>
        </w:object>
      </w:r>
      <w:r>
        <w:t xml:space="preserve"> not a very long time. The breakdown voltage for matter (say 10</w:t>
      </w:r>
      <w:r>
        <w:rPr>
          <w:vertAlign w:val="superscript"/>
        </w:rPr>
        <w:t>6</w:t>
      </w:r>
      <w:r>
        <w:t xml:space="preserve"> volts) would be reached </w:t>
      </w:r>
      <w:r w:rsidR="00FA1F8C">
        <w:t xml:space="preserve">very </w:t>
      </w:r>
      <w:proofErr w:type="spellStart"/>
      <w:r w:rsidR="00FA1F8C">
        <w:t>very</w:t>
      </w:r>
      <w:proofErr w:type="spellEnd"/>
      <w:r w:rsidR="00FA1F8C">
        <w:t xml:space="preserve"> quickly</w:t>
      </w:r>
      <w:r>
        <w:t>.</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8A32F3" w:rsidRDefault="008A32F3" w:rsidP="008C4812">
      <w:pPr>
        <w:ind w:firstLine="0"/>
      </w:pPr>
    </w:p>
    <w:p w:rsidR="008A32F3" w:rsidRDefault="008A32F3" w:rsidP="008C4812">
      <w:pPr>
        <w:ind w:firstLine="0"/>
      </w:pPr>
    </w:p>
    <w:p w:rsidR="0004584D" w:rsidRDefault="0004584D" w:rsidP="008C4812">
      <w:pPr>
        <w:ind w:firstLine="0"/>
        <w:sectPr w:rsidR="0004584D" w:rsidSect="008A32F3">
          <w:type w:val="continuous"/>
          <w:pgSz w:w="12240" w:h="15840"/>
          <w:pgMar w:top="990" w:right="1440" w:bottom="1440" w:left="1440" w:header="720" w:footer="720" w:gutter="0"/>
          <w:cols w:space="720"/>
          <w:docGrid w:linePitch="360"/>
        </w:sectPr>
      </w:pPr>
    </w:p>
    <w:p w:rsidR="00A37CC4" w:rsidRPr="00523294" w:rsidRDefault="00155F7F" w:rsidP="00155F7F">
      <w:pPr>
        <w:ind w:firstLine="0"/>
        <w:jc w:val="center"/>
        <w:rPr>
          <w:rFonts w:ascii="Arial" w:hAnsi="Arial" w:cs="Arial"/>
          <w:b/>
        </w:rPr>
      </w:pPr>
      <w:r w:rsidRPr="00523294">
        <w:rPr>
          <w:rFonts w:ascii="Arial" w:hAnsi="Arial" w:cs="Arial"/>
          <w:b/>
        </w:rPr>
        <w:lastRenderedPageBreak/>
        <w:t>References</w:t>
      </w:r>
    </w:p>
    <w:p w:rsidR="00E1737B" w:rsidRDefault="00E1737B">
      <w:pPr>
        <w:ind w:firstLine="0"/>
      </w:pPr>
    </w:p>
    <w:p w:rsidR="00E1737B" w:rsidRDefault="00E1737B">
      <w:pPr>
        <w:ind w:firstLine="0"/>
      </w:pPr>
    </w:p>
    <w:p w:rsidR="007D2824" w:rsidRPr="007D2824" w:rsidRDefault="00E1737B" w:rsidP="007D2824">
      <w:pPr>
        <w:pStyle w:val="EndNoteBibliography"/>
        <w:ind w:left="720" w:hanging="720"/>
      </w:pPr>
      <w:r>
        <w:fldChar w:fldCharType="begin"/>
      </w:r>
      <w:r>
        <w:instrText xml:space="preserve"> ADDIN EN.REFLIST </w:instrText>
      </w:r>
      <w:r>
        <w:fldChar w:fldCharType="separate"/>
      </w:r>
      <w:r w:rsidR="007D2824" w:rsidRPr="007D2824">
        <w:t>1.</w:t>
      </w:r>
      <w:r w:rsidR="007D2824" w:rsidRPr="007D2824">
        <w:tab/>
        <w:t>Armstrong, C.M. and F. Bezanilla (1973) Currents related to movement of the gating particles of the sodium channels</w:t>
      </w:r>
      <w:r w:rsidR="007D2824" w:rsidRPr="007D2824">
        <w:rPr>
          <w:i/>
        </w:rPr>
        <w:t>.</w:t>
      </w:r>
      <w:r w:rsidR="007D2824" w:rsidRPr="007D2824">
        <w:t xml:space="preserve"> Nature  </w:t>
      </w:r>
      <w:r w:rsidR="007D2824" w:rsidRPr="007D2824">
        <w:rPr>
          <w:b/>
        </w:rPr>
        <w:t>242</w:t>
      </w:r>
      <w:r w:rsidR="007D2824" w:rsidRPr="007D2824">
        <w:t>(5398): p. 459-461.</w:t>
      </w:r>
    </w:p>
    <w:p w:rsidR="007D2824" w:rsidRPr="007D2824" w:rsidRDefault="007D2824" w:rsidP="007D2824">
      <w:pPr>
        <w:pStyle w:val="EndNoteBibliography"/>
        <w:ind w:left="720" w:hanging="720"/>
      </w:pPr>
      <w:r w:rsidRPr="007D2824">
        <w:t>2.</w:t>
      </w:r>
      <w:r w:rsidRPr="007D2824">
        <w:tab/>
        <w:t>Barcilon, V., D. Chen, R.S. Eisenberg, and M. Ratner (1993) Barrier crossing with concentration boundary conditions in biological channels and chemical reactions</w:t>
      </w:r>
      <w:r w:rsidRPr="007D2824">
        <w:rPr>
          <w:i/>
        </w:rPr>
        <w:t>.</w:t>
      </w:r>
      <w:r w:rsidRPr="007D2824">
        <w:t xml:space="preserve"> J. Chem. Phys.  </w:t>
      </w:r>
      <w:r w:rsidRPr="007D2824">
        <w:rPr>
          <w:b/>
        </w:rPr>
        <w:t>98</w:t>
      </w:r>
      <w:r w:rsidRPr="007D2824">
        <w:t>: p. 1193–1211.</w:t>
      </w:r>
    </w:p>
    <w:p w:rsidR="007D2824" w:rsidRPr="007D2824" w:rsidRDefault="007D2824" w:rsidP="007D2824">
      <w:pPr>
        <w:pStyle w:val="EndNoteBibliography"/>
        <w:ind w:left="720" w:hanging="720"/>
      </w:pPr>
      <w:r w:rsidRPr="007D2824">
        <w:t>3.</w:t>
      </w:r>
      <w:r w:rsidRPr="007D2824">
        <w:tab/>
        <w:t xml:space="preserve">Bard, A.J. and L.R. Faulkner, (2000) </w:t>
      </w:r>
      <w:r w:rsidRPr="007D2824">
        <w:rPr>
          <w:i/>
        </w:rPr>
        <w:t xml:space="preserve">Electrochemical Methods: Fundamentals and Applications. </w:t>
      </w:r>
      <w:r w:rsidRPr="007D2824">
        <w:t>. 2nd Edition ed. 2000, New York: John Wiley &amp; Sons.</w:t>
      </w:r>
    </w:p>
    <w:p w:rsidR="007D2824" w:rsidRPr="007D2824" w:rsidRDefault="007D2824" w:rsidP="007D2824">
      <w:pPr>
        <w:pStyle w:val="EndNoteBibliography"/>
        <w:ind w:left="720" w:hanging="720"/>
      </w:pPr>
      <w:r w:rsidRPr="007D2824">
        <w:t>4.</w:t>
      </w:r>
      <w:r w:rsidRPr="007D2824">
        <w:tab/>
        <w:t xml:space="preserve">Barratt, J.-L. and J.-P. Hansen, (2003) </w:t>
      </w:r>
      <w:r w:rsidRPr="007D2824">
        <w:rPr>
          <w:i/>
        </w:rPr>
        <w:t>Basic concepts for simple and complex liquids</w:t>
      </w:r>
      <w:r w:rsidRPr="007D2824">
        <w:t>. Cambridge University Press, Mar 1, 2003 - Science - 296 pages. 2003: Cambridge University Press. 296.</w:t>
      </w:r>
    </w:p>
    <w:p w:rsidR="007D2824" w:rsidRPr="007D2824" w:rsidRDefault="007D2824" w:rsidP="007D2824">
      <w:pPr>
        <w:pStyle w:val="EndNoteBibliography"/>
        <w:ind w:left="720" w:hanging="720"/>
      </w:pPr>
      <w:r w:rsidRPr="007D2824">
        <w:t>5.</w:t>
      </w:r>
      <w:r w:rsidRPr="007D2824">
        <w:tab/>
        <w:t xml:space="preserve">Barthel, J., R. Buchner, and M. Münsterer, (1995) </w:t>
      </w:r>
      <w:r w:rsidRPr="007D2824">
        <w:rPr>
          <w:i/>
        </w:rPr>
        <w:t>Electrolyte Data Collection Vol. 12, Part 2: Dielectric Properties of Water and Aqueous Electrolyte Solutions</w:t>
      </w:r>
      <w:r w:rsidRPr="007D2824">
        <w:t>. 1995, Frankfurt am Main: DECHEMA.</w:t>
      </w:r>
    </w:p>
    <w:p w:rsidR="007D2824" w:rsidRPr="007D2824" w:rsidRDefault="007D2824" w:rsidP="007D2824">
      <w:pPr>
        <w:pStyle w:val="EndNoteBibliography"/>
        <w:ind w:left="720" w:hanging="720"/>
      </w:pPr>
      <w:r w:rsidRPr="007D2824">
        <w:t>6.</w:t>
      </w:r>
      <w:r w:rsidRPr="007D2824">
        <w:tab/>
        <w:t xml:space="preserve">Barthel, J., H. Krienke, and W. Kunz, (1998) </w:t>
      </w:r>
      <w:r w:rsidRPr="007D2824">
        <w:rPr>
          <w:i/>
        </w:rPr>
        <w:t>Physical Chemistry of Electrolyte Solutions: Modern Aspects</w:t>
      </w:r>
      <w:r w:rsidRPr="007D2824">
        <w:t>. 1998, New York: Springer.</w:t>
      </w:r>
    </w:p>
    <w:p w:rsidR="007D2824" w:rsidRPr="007D2824" w:rsidRDefault="007D2824" w:rsidP="007D2824">
      <w:pPr>
        <w:pStyle w:val="EndNoteBibliography"/>
        <w:ind w:left="720" w:hanging="720"/>
      </w:pPr>
      <w:r w:rsidRPr="007D2824">
        <w:t>7.</w:t>
      </w:r>
      <w:r w:rsidRPr="007D2824">
        <w:tab/>
        <w:t>Bazant, M.Z., K. Thornton, and A. Ajdari (2004) Diffuse-charge dynamics in electrochemical systems</w:t>
      </w:r>
      <w:r w:rsidRPr="007D2824">
        <w:rPr>
          <w:i/>
        </w:rPr>
        <w:t>.</w:t>
      </w:r>
      <w:r w:rsidRPr="007D2824">
        <w:t xml:space="preserve"> Physical Review E  </w:t>
      </w:r>
      <w:r w:rsidRPr="007D2824">
        <w:rPr>
          <w:b/>
        </w:rPr>
        <w:t>70</w:t>
      </w:r>
      <w:r w:rsidRPr="007D2824">
        <w:t>: p. 021506.</w:t>
      </w:r>
    </w:p>
    <w:p w:rsidR="007D2824" w:rsidRPr="007D2824" w:rsidRDefault="007D2824" w:rsidP="007D2824">
      <w:pPr>
        <w:pStyle w:val="EndNoteBibliography"/>
        <w:ind w:left="720" w:hanging="720"/>
        <w:jc w:val="left"/>
      </w:pPr>
      <w:r w:rsidRPr="007D2824">
        <w:t>8.</w:t>
      </w:r>
      <w:r w:rsidRPr="007D2824">
        <w:tab/>
        <w:t xml:space="preserve">Bell, A.G.,  (1881) </w:t>
      </w:r>
      <w:r w:rsidRPr="007D2824">
        <w:rPr>
          <w:i/>
        </w:rPr>
        <w:t>Telephone-circuit</w:t>
      </w:r>
      <w:r w:rsidRPr="007D2824">
        <w:t xml:space="preserve">, </w:t>
      </w:r>
      <w:r>
        <w:t xml:space="preserve">Patent </w:t>
      </w:r>
      <w:r w:rsidRPr="007D2824">
        <w:rPr>
          <w:i/>
        </w:rPr>
        <w:t>USPTO 00244426</w:t>
      </w:r>
      <w:r>
        <w:t xml:space="preserve"> </w:t>
      </w:r>
      <w:r w:rsidRPr="007D2824">
        <w:rPr>
          <w:i/>
        </w:rPr>
        <w:t xml:space="preserve">in </w:t>
      </w:r>
      <w:hyperlink r:id="rId184" w:history="1">
        <w:r w:rsidRPr="007D2824">
          <w:rPr>
            <w:rStyle w:val="Hyperlink"/>
            <w:i/>
          </w:rPr>
          <w:t>http://worldwide.espacenet.com/publicationDetails/biblio?FT=D&amp;date=18810719&amp;DB=&amp;locale=en_EP&amp;CC=US&amp;NR=244426A&amp;KC=A&amp;ND=2</w:t>
        </w:r>
      </w:hyperlink>
      <w:r w:rsidRPr="007D2824">
        <w:rPr>
          <w:i/>
        </w:rPr>
        <w:t xml:space="preserve">  </w:t>
      </w:r>
    </w:p>
    <w:p w:rsidR="007D2824" w:rsidRPr="007D2824" w:rsidRDefault="007D2824" w:rsidP="007D2824">
      <w:pPr>
        <w:pStyle w:val="EndNoteBibliography"/>
        <w:ind w:left="720" w:hanging="720"/>
      </w:pPr>
      <w:r w:rsidRPr="007D2824">
        <w:t>9.</w:t>
      </w:r>
      <w:r w:rsidRPr="007D2824">
        <w:tab/>
        <w:t>Boda, D. (2014) Monte Carlo Simulation of Electrolyte Solutions in biology: in and out of equilibrium</w:t>
      </w:r>
      <w:r w:rsidRPr="007D2824">
        <w:rPr>
          <w:i/>
        </w:rPr>
        <w:t>.</w:t>
      </w:r>
      <w:r w:rsidRPr="007D2824">
        <w:t xml:space="preserve"> Annual Review of Compuational Chemistry  </w:t>
      </w:r>
      <w:r w:rsidRPr="007D2824">
        <w:rPr>
          <w:b/>
        </w:rPr>
        <w:t>10</w:t>
      </w:r>
      <w:r w:rsidRPr="007D2824">
        <w:t>: p. 127-164.</w:t>
      </w:r>
    </w:p>
    <w:p w:rsidR="007D2824" w:rsidRPr="007D2824" w:rsidRDefault="007D2824" w:rsidP="007D2824">
      <w:pPr>
        <w:pStyle w:val="EndNoteBibliography"/>
        <w:ind w:left="720" w:hanging="720"/>
      </w:pPr>
      <w:r w:rsidRPr="007D2824">
        <w:t>10.</w:t>
      </w:r>
      <w:r w:rsidRPr="007D2824">
        <w:tab/>
        <w:t xml:space="preserve">Brush, S.G., (1986) </w:t>
      </w:r>
      <w:r w:rsidRPr="007D2824">
        <w:rPr>
          <w:i/>
        </w:rPr>
        <w:t>The Kind of Motion We Call Heat</w:t>
      </w:r>
      <w:r w:rsidRPr="007D2824">
        <w:t>. 1986, New York: North Holland.</w:t>
      </w:r>
    </w:p>
    <w:p w:rsidR="007D2824" w:rsidRPr="007D2824" w:rsidRDefault="007D2824" w:rsidP="007D2824">
      <w:pPr>
        <w:pStyle w:val="EndNoteBibliography"/>
        <w:ind w:left="720" w:hanging="720"/>
      </w:pPr>
      <w:r w:rsidRPr="007D2824">
        <w:t>11.</w:t>
      </w:r>
      <w:r w:rsidRPr="007D2824">
        <w:tab/>
        <w:t>Buck, R.P. (1984) Kinetics of bulk and interfacial ionic motion: microscopic bases and limits for the nernst—planck equation applied to membrane systems</w:t>
      </w:r>
      <w:r w:rsidRPr="007D2824">
        <w:rPr>
          <w:i/>
        </w:rPr>
        <w:t>.</w:t>
      </w:r>
      <w:r w:rsidRPr="007D2824">
        <w:t xml:space="preserve"> Journal of Membrane Science  </w:t>
      </w:r>
      <w:r w:rsidRPr="007D2824">
        <w:rPr>
          <w:b/>
        </w:rPr>
        <w:t>17</w:t>
      </w:r>
      <w:r w:rsidRPr="007D2824">
        <w:t>(1): p. 1-62.</w:t>
      </w:r>
    </w:p>
    <w:p w:rsidR="007D2824" w:rsidRPr="007D2824" w:rsidRDefault="007D2824" w:rsidP="007D2824">
      <w:pPr>
        <w:pStyle w:val="EndNoteBibliography"/>
        <w:ind w:left="720" w:hanging="720"/>
      </w:pPr>
      <w:r w:rsidRPr="007D2824">
        <w:t>12.</w:t>
      </w:r>
      <w:r w:rsidRPr="007D2824">
        <w:tab/>
        <w:t>Burger, M. (2011) Inverse problems in ion channel modelling</w:t>
      </w:r>
      <w:r w:rsidRPr="007D2824">
        <w:rPr>
          <w:i/>
        </w:rPr>
        <w:t>.</w:t>
      </w:r>
      <w:r w:rsidRPr="007D2824">
        <w:t xml:space="preserve"> Inverse Problems  </w:t>
      </w:r>
      <w:r w:rsidRPr="007D2824">
        <w:rPr>
          <w:b/>
        </w:rPr>
        <w:t>27</w:t>
      </w:r>
      <w:r w:rsidRPr="007D2824">
        <w:t>(8): p. 083001.</w:t>
      </w:r>
    </w:p>
    <w:p w:rsidR="007D2824" w:rsidRPr="007D2824" w:rsidRDefault="007D2824" w:rsidP="007D2824">
      <w:pPr>
        <w:pStyle w:val="EndNoteBibliography"/>
        <w:ind w:left="720" w:hanging="720"/>
      </w:pPr>
      <w:r w:rsidRPr="007D2824">
        <w:t>13.</w:t>
      </w:r>
      <w:r w:rsidRPr="007D2824">
        <w:tab/>
        <w:t>Coalson, R.D. and M.G. Kurnikova (2005) Poisson-Nernst-Planck theory approach to the calculation of current through biological ion channels</w:t>
      </w:r>
      <w:r w:rsidRPr="007D2824">
        <w:rPr>
          <w:i/>
        </w:rPr>
        <w:t>.</w:t>
      </w:r>
      <w:r w:rsidRPr="007D2824">
        <w:t xml:space="preserve"> IEEE Trans Nanobioscience  </w:t>
      </w:r>
      <w:r w:rsidRPr="007D2824">
        <w:rPr>
          <w:b/>
        </w:rPr>
        <w:t>4</w:t>
      </w:r>
      <w:r w:rsidRPr="007D2824">
        <w:t>(1): p. 81-93.</w:t>
      </w:r>
    </w:p>
    <w:p w:rsidR="007D2824" w:rsidRPr="007D2824" w:rsidRDefault="007D2824" w:rsidP="007D2824">
      <w:pPr>
        <w:pStyle w:val="EndNoteBibliography"/>
        <w:ind w:left="720" w:hanging="720"/>
      </w:pPr>
      <w:r w:rsidRPr="007D2824">
        <w:t>14.</w:t>
      </w:r>
      <w:r w:rsidRPr="007D2824">
        <w:tab/>
        <w:t xml:space="preserve">Cooper, K., E. Jakobsson, and P. Wolynes (1985) The theory of ion transport through membrane channels. Prog. Biophys. Molec. Biol.  </w:t>
      </w:r>
      <w:r w:rsidRPr="007D2824">
        <w:rPr>
          <w:b/>
        </w:rPr>
        <w:t>46</w:t>
      </w:r>
      <w:r w:rsidRPr="007D2824">
        <w:t>: p. 51–96.</w:t>
      </w:r>
    </w:p>
    <w:p w:rsidR="007D2824" w:rsidRPr="007D2824" w:rsidRDefault="007D2824" w:rsidP="007D2824">
      <w:pPr>
        <w:pStyle w:val="EndNoteBibliography"/>
        <w:ind w:left="720" w:hanging="720"/>
      </w:pPr>
      <w:r w:rsidRPr="007D2824">
        <w:t>15.</w:t>
      </w:r>
      <w:r w:rsidRPr="007D2824">
        <w:tab/>
        <w:t xml:space="preserve">Cooper, K.E., P.Y. Gates, and R.S. Eisenberg (1988) Diffusion theory and discrete rate constants in ion permeation. J. Membr. Biol.  </w:t>
      </w:r>
      <w:r w:rsidRPr="007D2824">
        <w:rPr>
          <w:b/>
        </w:rPr>
        <w:t>109</w:t>
      </w:r>
      <w:r w:rsidRPr="007D2824">
        <w:t>: p. 95–105.</w:t>
      </w:r>
    </w:p>
    <w:p w:rsidR="007D2824" w:rsidRPr="007D2824" w:rsidRDefault="007D2824" w:rsidP="007D2824">
      <w:pPr>
        <w:pStyle w:val="EndNoteBibliography"/>
        <w:ind w:left="720" w:hanging="720"/>
      </w:pPr>
      <w:r w:rsidRPr="007D2824">
        <w:t>16.</w:t>
      </w:r>
      <w:r w:rsidRPr="007D2824">
        <w:tab/>
        <w:t>Cooper, K.E., P.Y. Gates, and R.S. Eisenberg (1988) Surmounting barriers in ionic channels</w:t>
      </w:r>
      <w:r w:rsidRPr="007D2824">
        <w:rPr>
          <w:i/>
        </w:rPr>
        <w:t>.</w:t>
      </w:r>
      <w:r w:rsidRPr="007D2824">
        <w:t xml:space="preserve"> Quarterly Review of Biophysics  </w:t>
      </w:r>
      <w:r w:rsidRPr="007D2824">
        <w:rPr>
          <w:b/>
        </w:rPr>
        <w:t>21</w:t>
      </w:r>
      <w:r w:rsidRPr="007D2824">
        <w:t>: p. 331–364.</w:t>
      </w:r>
    </w:p>
    <w:p w:rsidR="007D2824" w:rsidRPr="007D2824" w:rsidRDefault="007D2824" w:rsidP="007D2824">
      <w:pPr>
        <w:pStyle w:val="EndNoteBibliography"/>
        <w:ind w:left="720" w:hanging="720"/>
      </w:pPr>
      <w:r w:rsidRPr="007D2824">
        <w:t>17.</w:t>
      </w:r>
      <w:r w:rsidRPr="007D2824">
        <w:tab/>
        <w:t>Coster, H.G.L. (1973) The Double Fixed Charge Membrane</w:t>
      </w:r>
      <w:r w:rsidRPr="007D2824">
        <w:rPr>
          <w:i/>
        </w:rPr>
        <w:t>.</w:t>
      </w:r>
      <w:r w:rsidRPr="007D2824">
        <w:t xml:space="preserve"> Biophysical Journal  </w:t>
      </w:r>
      <w:r w:rsidRPr="007D2824">
        <w:rPr>
          <w:b/>
        </w:rPr>
        <w:t>13</w:t>
      </w:r>
      <w:r w:rsidRPr="007D2824">
        <w:t>: p. 133-142.</w:t>
      </w:r>
    </w:p>
    <w:p w:rsidR="007D2824" w:rsidRPr="007D2824" w:rsidRDefault="007D2824" w:rsidP="007D2824">
      <w:pPr>
        <w:pStyle w:val="EndNoteBibliography"/>
        <w:ind w:left="720" w:hanging="720"/>
      </w:pPr>
      <w:r w:rsidRPr="007D2824">
        <w:lastRenderedPageBreak/>
        <w:t>18.</w:t>
      </w:r>
      <w:r w:rsidRPr="007D2824">
        <w:tab/>
        <w:t>Critchlow, D.L. (1999) MOSFET Scaling-The Driver of VLSI Technology</w:t>
      </w:r>
      <w:r w:rsidRPr="007D2824">
        <w:rPr>
          <w:i/>
        </w:rPr>
        <w:t>.</w:t>
      </w:r>
      <w:r w:rsidRPr="007D2824">
        <w:t xml:space="preserve"> Proceedings of the IEEE  </w:t>
      </w:r>
      <w:r w:rsidRPr="007D2824">
        <w:rPr>
          <w:b/>
        </w:rPr>
        <w:t>87</w:t>
      </w:r>
      <w:r w:rsidRPr="007D2824">
        <w:t>(4): p. 659-667.</w:t>
      </w:r>
    </w:p>
    <w:p w:rsidR="007D2824" w:rsidRPr="007D2824" w:rsidRDefault="007D2824" w:rsidP="007D2824">
      <w:pPr>
        <w:pStyle w:val="EndNoteBibliography"/>
        <w:ind w:left="720" w:hanging="720"/>
      </w:pPr>
      <w:r w:rsidRPr="007D2824">
        <w:t>19.</w:t>
      </w:r>
      <w:r w:rsidRPr="007D2824">
        <w:tab/>
        <w:t>Dan, B.-Y., D. Andelman, D. Harries, and R. Podgornik (2009) Beyond standard Poisson–Boltzmann theory: ion-specific interactions in aqueous solutions</w:t>
      </w:r>
      <w:r w:rsidRPr="007D2824">
        <w:rPr>
          <w:i/>
        </w:rPr>
        <w:t>.</w:t>
      </w:r>
      <w:r w:rsidRPr="007D2824">
        <w:t xml:space="preserve"> Journal of Physics: Condensed Matter  </w:t>
      </w:r>
      <w:r w:rsidRPr="007D2824">
        <w:rPr>
          <w:b/>
        </w:rPr>
        <w:t>21</w:t>
      </w:r>
      <w:r w:rsidRPr="007D2824">
        <w:t>(42): p. 424106.</w:t>
      </w:r>
    </w:p>
    <w:p w:rsidR="007D2824" w:rsidRPr="007D2824" w:rsidRDefault="007D2824" w:rsidP="007D2824">
      <w:pPr>
        <w:pStyle w:val="EndNoteBibliography"/>
        <w:ind w:left="720" w:hanging="720"/>
      </w:pPr>
      <w:r w:rsidRPr="007D2824">
        <w:t>20.</w:t>
      </w:r>
      <w:r w:rsidRPr="007D2824">
        <w:tab/>
        <w:t>de Levie, R. and H. Moreira (1972) Transport of ions of one kind through thin membranes</w:t>
      </w:r>
      <w:r w:rsidRPr="007D2824">
        <w:rPr>
          <w:i/>
        </w:rPr>
        <w:t>.</w:t>
      </w:r>
      <w:r w:rsidRPr="007D2824">
        <w:t xml:space="preserve"> Journal of Membrane Biology  </w:t>
      </w:r>
      <w:r w:rsidRPr="007D2824">
        <w:rPr>
          <w:b/>
        </w:rPr>
        <w:t>9</w:t>
      </w:r>
      <w:r w:rsidRPr="007D2824">
        <w:t>(1): p. 241-260.</w:t>
      </w:r>
    </w:p>
    <w:p w:rsidR="007D2824" w:rsidRPr="007D2824" w:rsidRDefault="007D2824" w:rsidP="007D2824">
      <w:pPr>
        <w:pStyle w:val="EndNoteBibliography"/>
        <w:ind w:left="720" w:hanging="720"/>
      </w:pPr>
      <w:r w:rsidRPr="007D2824">
        <w:t>21.</w:t>
      </w:r>
      <w:r w:rsidRPr="007D2824">
        <w:tab/>
        <w:t>de Levie, R. and N.G. Seidah (1974) Transport of ions of one kind through thin membranes. 3. Current-voltage curves for membrane-soluble ions</w:t>
      </w:r>
      <w:r w:rsidRPr="007D2824">
        <w:rPr>
          <w:i/>
        </w:rPr>
        <w:t>.</w:t>
      </w:r>
      <w:r w:rsidRPr="007D2824">
        <w:t xml:space="preserve"> J Membr Biol  </w:t>
      </w:r>
      <w:r w:rsidRPr="007D2824">
        <w:rPr>
          <w:b/>
        </w:rPr>
        <w:t>16</w:t>
      </w:r>
      <w:r w:rsidRPr="007D2824">
        <w:t>(1): p. 1-16.</w:t>
      </w:r>
    </w:p>
    <w:p w:rsidR="007D2824" w:rsidRPr="007D2824" w:rsidRDefault="007D2824" w:rsidP="007D2824">
      <w:pPr>
        <w:pStyle w:val="EndNoteBibliography"/>
        <w:ind w:left="720" w:hanging="720"/>
      </w:pPr>
      <w:r w:rsidRPr="007D2824">
        <w:t>22.</w:t>
      </w:r>
      <w:r w:rsidRPr="007D2824">
        <w:tab/>
        <w:t>De Levie, R., N.G. Seidah, and H. Moreira (1972) Transport of ions of one kind through thin membranes. II. Nonequilibrium steady-state behavior</w:t>
      </w:r>
      <w:r w:rsidRPr="007D2824">
        <w:rPr>
          <w:i/>
        </w:rPr>
        <w:t>.</w:t>
      </w:r>
      <w:r w:rsidRPr="007D2824">
        <w:t xml:space="preserve"> J Membr Biol  </w:t>
      </w:r>
      <w:r w:rsidRPr="007D2824">
        <w:rPr>
          <w:b/>
        </w:rPr>
        <w:t>10</w:t>
      </w:r>
      <w:r w:rsidRPr="007D2824">
        <w:t>(2): p. 171-192.</w:t>
      </w:r>
    </w:p>
    <w:p w:rsidR="007D2824" w:rsidRPr="007D2824" w:rsidRDefault="007D2824" w:rsidP="007D2824">
      <w:pPr>
        <w:pStyle w:val="EndNoteBibliography"/>
        <w:ind w:left="720" w:hanging="720"/>
      </w:pPr>
      <w:r w:rsidRPr="007D2824">
        <w:t>23.</w:t>
      </w:r>
      <w:r w:rsidRPr="007D2824">
        <w:tab/>
        <w:t>De Loach, B.C., Jr. (1976) The IMPATT story</w:t>
      </w:r>
      <w:r w:rsidRPr="007D2824">
        <w:rPr>
          <w:i/>
        </w:rPr>
        <w:t>.</w:t>
      </w:r>
      <w:r w:rsidRPr="007D2824">
        <w:t xml:space="preserve"> Electron Devices, IEEE Transactions on  </w:t>
      </w:r>
      <w:r w:rsidRPr="007D2824">
        <w:rPr>
          <w:b/>
        </w:rPr>
        <w:t>23</w:t>
      </w:r>
      <w:r w:rsidRPr="007D2824">
        <w:t>(7): p. 657-660.</w:t>
      </w:r>
    </w:p>
    <w:p w:rsidR="007D2824" w:rsidRPr="007D2824" w:rsidRDefault="007D2824" w:rsidP="007D2824">
      <w:pPr>
        <w:pStyle w:val="EndNoteBibliography"/>
        <w:ind w:left="720" w:hanging="720"/>
      </w:pPr>
      <w:r w:rsidRPr="007D2824">
        <w:t>24.</w:t>
      </w:r>
      <w:r w:rsidRPr="007D2824">
        <w:tab/>
        <w:t>Dennard, R.H., F.H. Gaensslen, V.L. Rideout, E. Bassous, and A.R. LeBlanc (1974) Design of ion-implanted MOSFET's with very small physical dimensions</w:t>
      </w:r>
      <w:r w:rsidRPr="007D2824">
        <w:rPr>
          <w:i/>
        </w:rPr>
        <w:t>.</w:t>
      </w:r>
      <w:r w:rsidRPr="007D2824">
        <w:t xml:space="preserve"> Solid-State Circuits, IEEE Journal of  </w:t>
      </w:r>
      <w:r w:rsidRPr="007D2824">
        <w:rPr>
          <w:b/>
        </w:rPr>
        <w:t>9</w:t>
      </w:r>
      <w:r w:rsidRPr="007D2824">
        <w:t>(5): p. 256-268.</w:t>
      </w:r>
    </w:p>
    <w:p w:rsidR="007D2824" w:rsidRPr="007D2824" w:rsidRDefault="007D2824" w:rsidP="007D2824">
      <w:pPr>
        <w:pStyle w:val="EndNoteBibliography"/>
        <w:ind w:left="720" w:hanging="720"/>
      </w:pPr>
      <w:r w:rsidRPr="007D2824">
        <w:t>25.</w:t>
      </w:r>
      <w:r w:rsidRPr="007D2824">
        <w:tab/>
        <w:t>Dudney, N.J. and J. Li (2015) Using all energy in a battery</w:t>
      </w:r>
      <w:r w:rsidRPr="007D2824">
        <w:rPr>
          <w:i/>
        </w:rPr>
        <w:t>.</w:t>
      </w:r>
      <w:r w:rsidRPr="007D2824">
        <w:t xml:space="preserve"> Science  </w:t>
      </w:r>
      <w:r w:rsidRPr="007D2824">
        <w:rPr>
          <w:b/>
        </w:rPr>
        <w:t>347</w:t>
      </w:r>
      <w:r w:rsidRPr="007D2824">
        <w:t>(6218): p. 131-132.</w:t>
      </w:r>
    </w:p>
    <w:p w:rsidR="007D2824" w:rsidRPr="007D2824" w:rsidRDefault="007D2824" w:rsidP="007D2824">
      <w:pPr>
        <w:pStyle w:val="EndNoteBibliography"/>
        <w:ind w:left="720" w:hanging="720"/>
      </w:pPr>
      <w:r w:rsidRPr="007D2824">
        <w:t>26.</w:t>
      </w:r>
      <w:r w:rsidRPr="007D2824">
        <w:tab/>
        <w:t>Eisenberg, B. (2010) Multiple Scales in the Simulation of Ion Channels and Proteins</w:t>
      </w:r>
      <w:r w:rsidRPr="007D2824">
        <w:rPr>
          <w:i/>
        </w:rPr>
        <w:t>.</w:t>
      </w:r>
      <w:r w:rsidRPr="007D2824">
        <w:t xml:space="preserve"> The Journal of Physical Chemistry C  </w:t>
      </w:r>
      <w:r w:rsidRPr="007D2824">
        <w:rPr>
          <w:b/>
        </w:rPr>
        <w:t>114</w:t>
      </w:r>
      <w:r w:rsidRPr="007D2824">
        <w:t>(48): p. 20719-20733.</w:t>
      </w:r>
    </w:p>
    <w:p w:rsidR="007D2824" w:rsidRPr="007D2824" w:rsidRDefault="007D2824" w:rsidP="007D2824">
      <w:pPr>
        <w:pStyle w:val="EndNoteBibliography"/>
        <w:ind w:left="720" w:hanging="720"/>
      </w:pPr>
      <w:r w:rsidRPr="007D2824">
        <w:t>27.</w:t>
      </w:r>
      <w:r w:rsidRPr="007D2824">
        <w:tab/>
        <w:t>Eisenberg, B. (2011) Mass Action in Ionic Solutions</w:t>
      </w:r>
      <w:r w:rsidRPr="007D2824">
        <w:rPr>
          <w:i/>
        </w:rPr>
        <w:t>.</w:t>
      </w:r>
      <w:r w:rsidRPr="007D2824">
        <w:t xml:space="preserve"> Chemical Physics Letters  </w:t>
      </w:r>
      <w:r w:rsidRPr="007D2824">
        <w:rPr>
          <w:b/>
        </w:rPr>
        <w:t>511</w:t>
      </w:r>
      <w:r w:rsidRPr="007D2824">
        <w:t>: p. 1-6.</w:t>
      </w:r>
    </w:p>
    <w:p w:rsidR="007D2824" w:rsidRPr="007D2824" w:rsidRDefault="007D2824" w:rsidP="007D2824">
      <w:pPr>
        <w:pStyle w:val="EndNoteBibliography"/>
        <w:ind w:left="720" w:hanging="720"/>
      </w:pPr>
      <w:r w:rsidRPr="007D2824">
        <w:t>28.</w:t>
      </w:r>
      <w:r w:rsidRPr="007D2824">
        <w:tab/>
        <w:t xml:space="preserve">Eisenberg, B.,  (2011) </w:t>
      </w:r>
      <w:r w:rsidRPr="007D2824">
        <w:rPr>
          <w:i/>
        </w:rPr>
        <w:t>Crowded Charges in Ion Channels</w:t>
      </w:r>
      <w:r w:rsidRPr="007D2824">
        <w:t xml:space="preserve">, in </w:t>
      </w:r>
      <w:r w:rsidRPr="007D2824">
        <w:rPr>
          <w:i/>
        </w:rPr>
        <w:t>Advances in Chemical Physics</w:t>
      </w:r>
      <w:r w:rsidRPr="007D2824">
        <w:t xml:space="preserve">, S.A. Rice, Editor. John Wiley &amp; Sons, Inc.: New York. p. 77-223 also on the arXiv at </w:t>
      </w:r>
      <w:hyperlink r:id="rId185" w:history="1">
        <w:r w:rsidRPr="007D2824">
          <w:rPr>
            <w:rStyle w:val="Hyperlink"/>
          </w:rPr>
          <w:t>http://arxiv.org/abs/1009.1786v1001</w:t>
        </w:r>
      </w:hyperlink>
      <w:r w:rsidRPr="007D2824">
        <w:t>.</w:t>
      </w:r>
    </w:p>
    <w:p w:rsidR="007D2824" w:rsidRPr="007D2824" w:rsidRDefault="007D2824" w:rsidP="007D2824">
      <w:pPr>
        <w:pStyle w:val="EndNoteBibliography"/>
        <w:ind w:left="720" w:hanging="720"/>
      </w:pPr>
      <w:r w:rsidRPr="007D2824">
        <w:t>29.</w:t>
      </w:r>
      <w:r w:rsidRPr="007D2824">
        <w:tab/>
        <w:t>Eisenberg, B. (2011) Life’s Solutions are Not Ideal</w:t>
      </w:r>
      <w:r w:rsidRPr="007D2824">
        <w:rPr>
          <w:i/>
        </w:rPr>
        <w:t>.</w:t>
      </w:r>
      <w:r w:rsidRPr="007D2824">
        <w:t xml:space="preserve"> Posted on arXiv.org with Paper ID arXiv:1105.0184v1.</w:t>
      </w:r>
    </w:p>
    <w:p w:rsidR="007D2824" w:rsidRPr="007D2824" w:rsidRDefault="007D2824" w:rsidP="007D2824">
      <w:pPr>
        <w:pStyle w:val="EndNoteBibliography"/>
        <w:ind w:left="720" w:hanging="720"/>
      </w:pPr>
      <w:r w:rsidRPr="007D2824">
        <w:t>30.</w:t>
      </w:r>
      <w:r w:rsidRPr="007D2824">
        <w:tab/>
        <w:t xml:space="preserve">Eisenberg, B. (2012) Life's Solutions. A Mathematical Challenge.  </w:t>
      </w:r>
      <w:r w:rsidRPr="007D2824">
        <w:rPr>
          <w:b/>
        </w:rPr>
        <w:t xml:space="preserve">Available on arXiv as </w:t>
      </w:r>
      <w:hyperlink r:id="rId186" w:history="1">
        <w:r w:rsidRPr="007D2824">
          <w:rPr>
            <w:rStyle w:val="Hyperlink"/>
            <w:b/>
          </w:rPr>
          <w:t>http://arxiv.org/abs/1207.4737</w:t>
        </w:r>
      </w:hyperlink>
      <w:r w:rsidRPr="007D2824">
        <w:t>.</w:t>
      </w:r>
    </w:p>
    <w:p w:rsidR="007D2824" w:rsidRPr="007D2824" w:rsidRDefault="007D2824" w:rsidP="007D2824">
      <w:pPr>
        <w:pStyle w:val="EndNoteBibliography"/>
        <w:ind w:left="720" w:hanging="720"/>
      </w:pPr>
      <w:r w:rsidRPr="007D2824">
        <w:t>31.</w:t>
      </w:r>
      <w:r w:rsidRPr="007D2824">
        <w:tab/>
        <w:t xml:space="preserve">Eisenberg, B. (2013) Interacting ions in Biophysics: Real is not ideal. </w:t>
      </w:r>
      <w:r w:rsidRPr="007D2824">
        <w:rPr>
          <w:i/>
        </w:rPr>
        <w:t>.</w:t>
      </w:r>
      <w:r w:rsidRPr="007D2824">
        <w:t xml:space="preserve"> Biophysical Journal  </w:t>
      </w:r>
      <w:r w:rsidRPr="007D2824">
        <w:rPr>
          <w:b/>
        </w:rPr>
        <w:t>104</w:t>
      </w:r>
      <w:r w:rsidRPr="007D2824">
        <w:t>: p. 1849-1866.</w:t>
      </w:r>
    </w:p>
    <w:p w:rsidR="007D2824" w:rsidRPr="007D2824" w:rsidRDefault="007D2824" w:rsidP="007D2824">
      <w:pPr>
        <w:pStyle w:val="EndNoteBibliography"/>
        <w:ind w:left="720" w:hanging="720"/>
      </w:pPr>
      <w:r w:rsidRPr="007D2824">
        <w:t>32.</w:t>
      </w:r>
      <w:r w:rsidRPr="007D2824">
        <w:tab/>
        <w:t>Eisenberg, B. (2013) Ionic Interactions Are Everywhere</w:t>
      </w:r>
      <w:r w:rsidRPr="007D2824">
        <w:rPr>
          <w:i/>
        </w:rPr>
        <w:t>.</w:t>
      </w:r>
      <w:r w:rsidRPr="007D2824">
        <w:t xml:space="preserve"> Physiology  </w:t>
      </w:r>
      <w:r w:rsidRPr="007D2824">
        <w:rPr>
          <w:b/>
        </w:rPr>
        <w:t>28</w:t>
      </w:r>
      <w:r w:rsidRPr="007D2824">
        <w:t>(1): p. 28-38.</w:t>
      </w:r>
    </w:p>
    <w:p w:rsidR="007D2824" w:rsidRPr="007D2824" w:rsidRDefault="007D2824" w:rsidP="007D2824">
      <w:pPr>
        <w:pStyle w:val="EndNoteBibliography"/>
        <w:ind w:left="720" w:hanging="720"/>
      </w:pPr>
      <w:r w:rsidRPr="007D2824">
        <w:t>33.</w:t>
      </w:r>
      <w:r w:rsidRPr="007D2824">
        <w:tab/>
        <w:t>Eisenberg, B. (2014) Shouldn’t we make biochemistry an exact science? Posted on arXiv.org with paper ID arXiv 1409.0243.</w:t>
      </w:r>
    </w:p>
    <w:p w:rsidR="007D2824" w:rsidRPr="007D2824" w:rsidRDefault="007D2824" w:rsidP="007D2824">
      <w:pPr>
        <w:pStyle w:val="EndNoteBibliography"/>
        <w:ind w:left="720" w:hanging="720"/>
      </w:pPr>
      <w:r w:rsidRPr="007D2824">
        <w:t>34.</w:t>
      </w:r>
      <w:r w:rsidRPr="007D2824">
        <w:tab/>
        <w:t xml:space="preserve">Eisenberg, B. (2014) Shouldn’t we make biochemistry an exact science? ASBMB Today  </w:t>
      </w:r>
      <w:r w:rsidRPr="007D2824">
        <w:rPr>
          <w:b/>
        </w:rPr>
        <w:t>13</w:t>
      </w:r>
      <w:r w:rsidRPr="007D2824">
        <w:t>(9, October): p. 36-38.</w:t>
      </w:r>
    </w:p>
    <w:p w:rsidR="007D2824" w:rsidRPr="007D2824" w:rsidRDefault="007D2824" w:rsidP="007D2824">
      <w:pPr>
        <w:pStyle w:val="EndNoteBibliography"/>
        <w:ind w:left="720" w:hanging="720"/>
      </w:pPr>
      <w:r w:rsidRPr="007D2824">
        <w:t>35.</w:t>
      </w:r>
      <w:r w:rsidRPr="007D2824">
        <w:tab/>
        <w:t>Eisenberg, B., Y. Hyon, and C. Liu (2010) Energy Variational Analysis EnVarA of Ions in Water and Channels: Field Theory for Primitive Models of Complex Ionic Fluids</w:t>
      </w:r>
      <w:r w:rsidRPr="007D2824">
        <w:rPr>
          <w:i/>
        </w:rPr>
        <w:t>.</w:t>
      </w:r>
      <w:r w:rsidRPr="007D2824">
        <w:t xml:space="preserve"> Journal of Chemical Physics  </w:t>
      </w:r>
      <w:r w:rsidRPr="007D2824">
        <w:rPr>
          <w:b/>
        </w:rPr>
        <w:t>133</w:t>
      </w:r>
      <w:r w:rsidRPr="007D2824">
        <w:t xml:space="preserve">: p. 104104 </w:t>
      </w:r>
    </w:p>
    <w:p w:rsidR="007D2824" w:rsidRPr="007D2824" w:rsidRDefault="007D2824" w:rsidP="007D2824">
      <w:pPr>
        <w:pStyle w:val="EndNoteBibliography"/>
        <w:ind w:left="720" w:hanging="720"/>
      </w:pPr>
      <w:r w:rsidRPr="007D2824">
        <w:t>36.</w:t>
      </w:r>
      <w:r w:rsidRPr="007D2824">
        <w:tab/>
        <w:t xml:space="preserve">Eisenberg, R. and D. Chen (1993) Poisson-Nernst-Planck </w:t>
      </w:r>
      <w:r w:rsidRPr="007D2824">
        <w:rPr>
          <w:i/>
        </w:rPr>
        <w:t>(PNP)</w:t>
      </w:r>
      <w:r w:rsidRPr="007D2824">
        <w:t xml:space="preserve"> theory of an open ionic channel</w:t>
      </w:r>
      <w:r w:rsidRPr="007D2824">
        <w:rPr>
          <w:i/>
        </w:rPr>
        <w:t>.</w:t>
      </w:r>
      <w:r w:rsidRPr="007D2824">
        <w:t xml:space="preserve"> Biophysical Journal  </w:t>
      </w:r>
      <w:r w:rsidRPr="007D2824">
        <w:rPr>
          <w:b/>
        </w:rPr>
        <w:t>64</w:t>
      </w:r>
      <w:r w:rsidRPr="007D2824">
        <w:t>: p. A22.</w:t>
      </w:r>
    </w:p>
    <w:p w:rsidR="007D2824" w:rsidRPr="007D2824" w:rsidRDefault="007D2824" w:rsidP="007D2824">
      <w:pPr>
        <w:pStyle w:val="EndNoteBibliography"/>
        <w:ind w:left="720" w:hanging="720"/>
      </w:pPr>
      <w:r w:rsidRPr="007D2824">
        <w:lastRenderedPageBreak/>
        <w:t>37.</w:t>
      </w:r>
      <w:r w:rsidRPr="007D2824">
        <w:tab/>
        <w:t xml:space="preserve">Eisenberg, R.S.,  (1996) </w:t>
      </w:r>
      <w:r w:rsidRPr="007D2824">
        <w:rPr>
          <w:i/>
        </w:rPr>
        <w:t>Atomic Biology, Electrostatics and Ionic Channels.</w:t>
      </w:r>
      <w:r w:rsidRPr="007D2824">
        <w:t xml:space="preserve">, in </w:t>
      </w:r>
      <w:r w:rsidRPr="007D2824">
        <w:rPr>
          <w:i/>
        </w:rPr>
        <w:t>New Developments and Theoretical Studies of Proteins</w:t>
      </w:r>
      <w:r w:rsidRPr="007D2824">
        <w:t>, R. Elber, Editor. World Scientific: Philadelphia. p. 269-357.  Published in the Physics ArXiv as arXiv:0807.0715.</w:t>
      </w:r>
    </w:p>
    <w:p w:rsidR="007D2824" w:rsidRPr="007D2824" w:rsidRDefault="007D2824" w:rsidP="007D2824">
      <w:pPr>
        <w:pStyle w:val="EndNoteBibliography"/>
        <w:ind w:left="720" w:hanging="720"/>
      </w:pPr>
      <w:r w:rsidRPr="007D2824">
        <w:t>38.</w:t>
      </w:r>
      <w:r w:rsidRPr="007D2824">
        <w:tab/>
        <w:t xml:space="preserve">Eisenberg, R.S. (1996) Computing the field in proteins and channels. Journal of Membrane Biology  </w:t>
      </w:r>
      <w:r w:rsidRPr="007D2824">
        <w:rPr>
          <w:b/>
        </w:rPr>
        <w:t>150</w:t>
      </w:r>
      <w:r w:rsidRPr="007D2824">
        <w:t>: p. 1–25. Also available on http:\\arxiv.org as  arXiv 1009.2857.</w:t>
      </w:r>
    </w:p>
    <w:p w:rsidR="007D2824" w:rsidRPr="007D2824" w:rsidRDefault="007D2824" w:rsidP="007D2824">
      <w:pPr>
        <w:pStyle w:val="EndNoteBibliography"/>
        <w:ind w:left="720" w:hanging="720"/>
      </w:pPr>
      <w:r w:rsidRPr="007D2824">
        <w:t>39.</w:t>
      </w:r>
      <w:r w:rsidRPr="007D2824">
        <w:tab/>
        <w:t>Eisenberg, R.S. (1999) From Structure to Function in Open Ionic Channels</w:t>
      </w:r>
      <w:r w:rsidRPr="007D2824">
        <w:rPr>
          <w:i/>
        </w:rPr>
        <w:t>.</w:t>
      </w:r>
      <w:r w:rsidRPr="007D2824">
        <w:t xml:space="preserve"> Journal of Membrane Biology  </w:t>
      </w:r>
      <w:r w:rsidRPr="007D2824">
        <w:rPr>
          <w:b/>
        </w:rPr>
        <w:t>171</w:t>
      </w:r>
      <w:r w:rsidRPr="007D2824">
        <w:t>: p. 1-24.</w:t>
      </w:r>
    </w:p>
    <w:p w:rsidR="007D2824" w:rsidRPr="007D2824" w:rsidRDefault="007D2824" w:rsidP="007D2824">
      <w:pPr>
        <w:pStyle w:val="EndNoteBibliography"/>
        <w:ind w:left="720" w:hanging="720"/>
      </w:pPr>
      <w:r w:rsidRPr="007D2824">
        <w:t>40.</w:t>
      </w:r>
      <w:r w:rsidRPr="007D2824">
        <w:tab/>
        <w:t xml:space="preserve">Eisenberg, R.S., M.M. Kłosek, and Z. Schuss (1995) Diffusion as a chemical reaction: Stochastic trajectories between fixed concentrations. J. Chem. Phys.  </w:t>
      </w:r>
      <w:r w:rsidRPr="007D2824">
        <w:rPr>
          <w:b/>
        </w:rPr>
        <w:t>102</w:t>
      </w:r>
      <w:r w:rsidRPr="007D2824">
        <w:t>: p. 1767-1780.</w:t>
      </w:r>
    </w:p>
    <w:p w:rsidR="007D2824" w:rsidRPr="007D2824" w:rsidRDefault="007D2824" w:rsidP="007D2824">
      <w:pPr>
        <w:pStyle w:val="EndNoteBibliography"/>
        <w:ind w:left="720" w:hanging="720"/>
      </w:pPr>
      <w:r w:rsidRPr="007D2824">
        <w:t>41.</w:t>
      </w:r>
      <w:r w:rsidRPr="007D2824">
        <w:tab/>
        <w:t xml:space="preserve">Evans, L.C., (2013) </w:t>
      </w:r>
      <w:r w:rsidRPr="007D2824">
        <w:rPr>
          <w:i/>
        </w:rPr>
        <w:t>An Introduction to Stochastic Differential Equations</w:t>
      </w:r>
      <w:r w:rsidRPr="007D2824">
        <w:t>. 2013: American Mathematical Society. 150.</w:t>
      </w:r>
    </w:p>
    <w:p w:rsidR="007D2824" w:rsidRPr="007D2824" w:rsidRDefault="007D2824" w:rsidP="007D2824">
      <w:pPr>
        <w:pStyle w:val="EndNoteBibliography"/>
        <w:ind w:left="720" w:hanging="720"/>
      </w:pPr>
      <w:r w:rsidRPr="007D2824">
        <w:t>42.</w:t>
      </w:r>
      <w:r w:rsidRPr="007D2824">
        <w:tab/>
        <w:t xml:space="preserve">Fawcett, W.R., (2004) </w:t>
      </w:r>
      <w:r w:rsidRPr="007D2824">
        <w:rPr>
          <w:i/>
        </w:rPr>
        <w:t>Liquids, Solutions, and Interfaces: From Classical Macroscopic Descriptions to Modern Microscopic Details</w:t>
      </w:r>
      <w:r w:rsidRPr="007D2824">
        <w:t>. 2004, New York: Oxford University Press. 621.</w:t>
      </w:r>
    </w:p>
    <w:p w:rsidR="007D2824" w:rsidRPr="007D2824" w:rsidRDefault="007D2824" w:rsidP="007D2824">
      <w:pPr>
        <w:pStyle w:val="EndNoteBibliography"/>
        <w:ind w:left="720" w:hanging="720"/>
      </w:pPr>
      <w:r w:rsidRPr="007D2824">
        <w:t>43.</w:t>
      </w:r>
      <w:r w:rsidRPr="007D2824">
        <w:tab/>
        <w:t xml:space="preserve">Feynman, R.P., R.B. Leighton, and M. Sands, (1963) </w:t>
      </w:r>
      <w:r w:rsidRPr="007D2824">
        <w:rPr>
          <w:i/>
        </w:rPr>
        <w:t>The Feynman: Lectures on Physics,  Mainly Electromagnetism and Matter</w:t>
      </w:r>
      <w:r w:rsidRPr="007D2824">
        <w:t xml:space="preserve">. Vol. 2. 1963, New York: Addison-Wesley Publishing Co., also at  </w:t>
      </w:r>
      <w:hyperlink r:id="rId187" w:history="1">
        <w:r w:rsidRPr="007D2824">
          <w:rPr>
            <w:rStyle w:val="Hyperlink"/>
          </w:rPr>
          <w:t>http://www.feynmanlectures.caltech.edu/II_toc.html</w:t>
        </w:r>
      </w:hyperlink>
      <w:r w:rsidRPr="007D2824">
        <w:t>. 592.</w:t>
      </w:r>
    </w:p>
    <w:p w:rsidR="007D2824" w:rsidRPr="007D2824" w:rsidRDefault="007D2824" w:rsidP="007D2824">
      <w:pPr>
        <w:pStyle w:val="EndNoteBibliography"/>
        <w:ind w:left="720" w:hanging="720"/>
      </w:pPr>
      <w:r w:rsidRPr="007D2824">
        <w:t>44.</w:t>
      </w:r>
      <w:r w:rsidRPr="007D2824">
        <w:tab/>
        <w:t xml:space="preserve">Fleming, G. and P. Hänggi, (1993) </w:t>
      </w:r>
      <w:r w:rsidRPr="007D2824">
        <w:rPr>
          <w:i/>
        </w:rPr>
        <w:t>Activated Barrier Crossing: applications in physics, chemistry and biology</w:t>
      </w:r>
      <w:r w:rsidRPr="007D2824">
        <w:t>. 1993, River Edge, New Jersey: World Scientific.</w:t>
      </w:r>
    </w:p>
    <w:p w:rsidR="007D2824" w:rsidRPr="007D2824" w:rsidRDefault="007D2824" w:rsidP="007D2824">
      <w:pPr>
        <w:pStyle w:val="EndNoteBibliography"/>
        <w:ind w:left="720" w:hanging="720"/>
      </w:pPr>
      <w:r w:rsidRPr="007D2824">
        <w:t>45.</w:t>
      </w:r>
      <w:r w:rsidRPr="007D2824">
        <w:tab/>
        <w:t>Fonseca, J.E., D. Boda, W. Nonner, and B. Eisenberg (2010) Conductance and concentration relationship in a reduced model of the K+ channel</w:t>
      </w:r>
      <w:r w:rsidRPr="007D2824">
        <w:rPr>
          <w:i/>
        </w:rPr>
        <w:t>.</w:t>
      </w:r>
      <w:r w:rsidRPr="007D2824">
        <w:t xml:space="preserve"> Biophysical Journal  </w:t>
      </w:r>
      <w:r w:rsidRPr="007D2824">
        <w:rPr>
          <w:b/>
        </w:rPr>
        <w:t>98</w:t>
      </w:r>
      <w:r w:rsidRPr="007D2824">
        <w:t>: p. 117a.</w:t>
      </w:r>
    </w:p>
    <w:p w:rsidR="007D2824" w:rsidRPr="007D2824" w:rsidRDefault="007D2824" w:rsidP="007D2824">
      <w:pPr>
        <w:pStyle w:val="EndNoteBibliography"/>
        <w:ind w:left="720" w:hanging="720"/>
      </w:pPr>
      <w:r w:rsidRPr="007D2824">
        <w:t>46.</w:t>
      </w:r>
      <w:r w:rsidRPr="007D2824">
        <w:tab/>
        <w:t xml:space="preserve">Forster, J.,  (2013) </w:t>
      </w:r>
      <w:r w:rsidRPr="007D2824">
        <w:rPr>
          <w:i/>
        </w:rPr>
        <w:t>Mathematical Modeling of Complex Fluids</w:t>
      </w:r>
      <w:r w:rsidRPr="007D2824">
        <w:t xml:space="preserve">, in </w:t>
      </w:r>
      <w:r w:rsidRPr="007D2824">
        <w:rPr>
          <w:i/>
        </w:rPr>
        <w:t>Department of Mathematics</w:t>
      </w:r>
      <w:r w:rsidRPr="007D2824">
        <w:t>. University of Wurzburg: Wurzburg, Germany. p. 67.</w:t>
      </w:r>
    </w:p>
    <w:p w:rsidR="007D2824" w:rsidRPr="007D2824" w:rsidRDefault="007D2824" w:rsidP="007D2824">
      <w:pPr>
        <w:pStyle w:val="EndNoteBibliography"/>
        <w:ind w:left="720" w:hanging="720"/>
      </w:pPr>
      <w:r w:rsidRPr="007D2824">
        <w:t>47.</w:t>
      </w:r>
      <w:r w:rsidRPr="007D2824">
        <w:tab/>
        <w:t>Fraenkel, D. (2010) Simplified electrostatic model for the thermodynamic excess potentials of binary strong electrolyte solutions with size-dissimilar ions</w:t>
      </w:r>
      <w:r w:rsidRPr="007D2824">
        <w:rPr>
          <w:i/>
        </w:rPr>
        <w:t>.</w:t>
      </w:r>
      <w:r w:rsidRPr="007D2824">
        <w:t xml:space="preserve"> Molecular Physics  </w:t>
      </w:r>
      <w:r w:rsidRPr="007D2824">
        <w:rPr>
          <w:b/>
        </w:rPr>
        <w:t>108</w:t>
      </w:r>
      <w:r w:rsidRPr="007D2824">
        <w:t>(11): p. 1435 - 1466.</w:t>
      </w:r>
    </w:p>
    <w:p w:rsidR="007D2824" w:rsidRPr="007D2824" w:rsidRDefault="007D2824" w:rsidP="007D2824">
      <w:pPr>
        <w:pStyle w:val="EndNoteBibliography"/>
        <w:ind w:left="720" w:hanging="720"/>
      </w:pPr>
      <w:r w:rsidRPr="007D2824">
        <w:t>48.</w:t>
      </w:r>
      <w:r w:rsidRPr="007D2824">
        <w:tab/>
        <w:t>Fraenkel, D. (2014) Computing Excess Functions of Ionic Solutions: The Smaller-Ion Shell Model versus the Primitive Model. 1. Activity Coefficients</w:t>
      </w:r>
      <w:r w:rsidRPr="007D2824">
        <w:rPr>
          <w:i/>
        </w:rPr>
        <w:t>.</w:t>
      </w:r>
      <w:r w:rsidRPr="007D2824">
        <w:t xml:space="preserve"> Journal of Chemical Theory and Computation.</w:t>
      </w:r>
    </w:p>
    <w:p w:rsidR="007D2824" w:rsidRPr="007D2824" w:rsidRDefault="007D2824" w:rsidP="007D2824">
      <w:pPr>
        <w:pStyle w:val="EndNoteBibliography"/>
        <w:ind w:left="720" w:hanging="720"/>
      </w:pPr>
      <w:r w:rsidRPr="007D2824">
        <w:t>49.</w:t>
      </w:r>
      <w:r w:rsidRPr="007D2824">
        <w:tab/>
        <w:t>Fraenkel, D. (2014) Computing Excess Functions of Ionic Solutions: The Smaller-Ion Shell Model versus the Primitive Model. 2. Ion-Size Parameters</w:t>
      </w:r>
      <w:r w:rsidRPr="007D2824">
        <w:rPr>
          <w:i/>
        </w:rPr>
        <w:t>.</w:t>
      </w:r>
      <w:r w:rsidRPr="007D2824">
        <w:t xml:space="preserve"> Journal of Chemical Theory and Computation.</w:t>
      </w:r>
    </w:p>
    <w:p w:rsidR="007D2824" w:rsidRPr="007D2824" w:rsidRDefault="007D2824" w:rsidP="007D2824">
      <w:pPr>
        <w:pStyle w:val="EndNoteBibliography"/>
        <w:ind w:left="720" w:hanging="720"/>
      </w:pPr>
      <w:r w:rsidRPr="007D2824">
        <w:t>50.</w:t>
      </w:r>
      <w:r w:rsidRPr="007D2824">
        <w:tab/>
        <w:t>Fried, S.D., S. Bagchi, and S.G. Boxer (2014) Extreme electric fields power catalysis in the active site of ketosteroid isomerase</w:t>
      </w:r>
      <w:r w:rsidRPr="007D2824">
        <w:rPr>
          <w:i/>
        </w:rPr>
        <w:t>.</w:t>
      </w:r>
      <w:r w:rsidRPr="007D2824">
        <w:t xml:space="preserve"> Science  </w:t>
      </w:r>
      <w:r w:rsidRPr="007D2824">
        <w:rPr>
          <w:b/>
        </w:rPr>
        <w:t>346</w:t>
      </w:r>
      <w:r w:rsidRPr="007D2824">
        <w:t>(6216): p. 1510-1514.</w:t>
      </w:r>
    </w:p>
    <w:p w:rsidR="007D2824" w:rsidRPr="007D2824" w:rsidRDefault="007D2824" w:rsidP="007D2824">
      <w:pPr>
        <w:pStyle w:val="EndNoteBibliography"/>
        <w:ind w:left="720" w:hanging="720"/>
      </w:pPr>
      <w:r w:rsidRPr="007D2824">
        <w:t>51.</w:t>
      </w:r>
      <w:r w:rsidRPr="007D2824">
        <w:tab/>
        <w:t>Ganguly, P., D. Mukherji, C. Junghans, and N.F.A. van der Vegt (2012) Kirkwood–Buff Coarse-Grained Force Fields for Aqueous Solutions</w:t>
      </w:r>
      <w:r w:rsidRPr="007D2824">
        <w:rPr>
          <w:i/>
        </w:rPr>
        <w:t>.</w:t>
      </w:r>
      <w:r w:rsidRPr="007D2824">
        <w:t xml:space="preserve"> Journal of Chemical Theory and Computation  </w:t>
      </w:r>
      <w:r w:rsidRPr="007D2824">
        <w:rPr>
          <w:b/>
        </w:rPr>
        <w:t>8</w:t>
      </w:r>
      <w:r w:rsidRPr="007D2824">
        <w:t>(5): p. 1802-1807.</w:t>
      </w:r>
    </w:p>
    <w:p w:rsidR="007D2824" w:rsidRPr="007D2824" w:rsidRDefault="007D2824" w:rsidP="007D2824">
      <w:pPr>
        <w:pStyle w:val="EndNoteBibliography"/>
        <w:ind w:left="720" w:hanging="720"/>
      </w:pPr>
      <w:r w:rsidRPr="007D2824">
        <w:t>52.</w:t>
      </w:r>
      <w:r w:rsidRPr="007D2824">
        <w:tab/>
        <w:t>Gee, M.B., N.R. Cox, Y. Jiao, N. Bentenitis, S. Weerasinghe, and P.E. Smith (2011) A Kirkwood-Buff derived force field for aqueous alkali halides</w:t>
      </w:r>
      <w:r w:rsidRPr="007D2824">
        <w:rPr>
          <w:i/>
        </w:rPr>
        <w:t>.</w:t>
      </w:r>
      <w:r w:rsidRPr="007D2824">
        <w:t xml:space="preserve"> Journal of Chemical Theory and Computation  </w:t>
      </w:r>
      <w:r w:rsidRPr="007D2824">
        <w:rPr>
          <w:b/>
        </w:rPr>
        <w:t>7</w:t>
      </w:r>
      <w:r w:rsidRPr="007D2824">
        <w:t>(5): p. 1369-1380.</w:t>
      </w:r>
    </w:p>
    <w:p w:rsidR="007D2824" w:rsidRPr="007D2824" w:rsidRDefault="007D2824" w:rsidP="007D2824">
      <w:pPr>
        <w:pStyle w:val="EndNoteBibliography"/>
        <w:ind w:left="720" w:hanging="720"/>
      </w:pPr>
      <w:r w:rsidRPr="007D2824">
        <w:t>53.</w:t>
      </w:r>
      <w:r w:rsidRPr="007D2824">
        <w:tab/>
        <w:t>Goldman, D.E. (1943) Potential, impedance and rectification in membranes</w:t>
      </w:r>
      <w:r w:rsidRPr="007D2824">
        <w:rPr>
          <w:i/>
        </w:rPr>
        <w:t>.</w:t>
      </w:r>
      <w:r w:rsidRPr="007D2824">
        <w:t xml:space="preserve"> J. Gen. Physiol.  </w:t>
      </w:r>
      <w:r w:rsidRPr="007D2824">
        <w:rPr>
          <w:b/>
        </w:rPr>
        <w:t>27</w:t>
      </w:r>
      <w:r w:rsidRPr="007D2824">
        <w:t>: p. 37–60.</w:t>
      </w:r>
    </w:p>
    <w:p w:rsidR="007D2824" w:rsidRPr="007D2824" w:rsidRDefault="007D2824" w:rsidP="007D2824">
      <w:pPr>
        <w:pStyle w:val="EndNoteBibliography"/>
        <w:ind w:left="720" w:hanging="720"/>
      </w:pPr>
      <w:r w:rsidRPr="007D2824">
        <w:lastRenderedPageBreak/>
        <w:t>54.</w:t>
      </w:r>
      <w:r w:rsidRPr="007D2824">
        <w:tab/>
        <w:t>Gumbart, J., F. Khalili-Araghi, M. Sotomayor, and B. Roux (2012) Constant electric field simulations of the membrane potential illustrated with simple systems</w:t>
      </w:r>
      <w:r w:rsidRPr="007D2824">
        <w:rPr>
          <w:i/>
        </w:rPr>
        <w:t>.</w:t>
      </w:r>
      <w:r w:rsidRPr="007D2824">
        <w:t xml:space="preserve"> Biochimica et Biophysica Acta  </w:t>
      </w:r>
      <w:r w:rsidRPr="007D2824">
        <w:rPr>
          <w:b/>
        </w:rPr>
        <w:t>1818</w:t>
      </w:r>
      <w:r w:rsidRPr="007D2824">
        <w:t>(2): p. 294-302.</w:t>
      </w:r>
    </w:p>
    <w:p w:rsidR="007D2824" w:rsidRPr="007D2824" w:rsidRDefault="007D2824" w:rsidP="007D2824">
      <w:pPr>
        <w:pStyle w:val="EndNoteBibliography"/>
        <w:ind w:left="720" w:hanging="720"/>
      </w:pPr>
      <w:r w:rsidRPr="007D2824">
        <w:t>55.</w:t>
      </w:r>
      <w:r w:rsidRPr="007D2824">
        <w:tab/>
        <w:t xml:space="preserve">Gutman, E.M. (2005) Can the Tafel equation be derived from first principles? Corrosion Science  </w:t>
      </w:r>
      <w:r w:rsidRPr="007D2824">
        <w:rPr>
          <w:b/>
        </w:rPr>
        <w:t>47</w:t>
      </w:r>
      <w:r w:rsidRPr="007D2824">
        <w:t>(12): p. 3086-3096; note IMPORTANT correction doi:3010.1016/j.corsci.2006.3008.3001  Corrosion Science 3048 (2006) 3886.</w:t>
      </w:r>
    </w:p>
    <w:p w:rsidR="007D2824" w:rsidRPr="007D2824" w:rsidRDefault="007D2824" w:rsidP="007D2824">
      <w:pPr>
        <w:pStyle w:val="EndNoteBibliography"/>
        <w:ind w:left="720" w:hanging="720"/>
      </w:pPr>
      <w:r w:rsidRPr="007D2824">
        <w:t>56.</w:t>
      </w:r>
      <w:r w:rsidRPr="007D2824">
        <w:tab/>
        <w:t>Gutman, E.M. (2006) Corrigendum to “Can the Tafel equation be derived from first principles?” [Corrosion Science 47 (2005) 3086–3096]</w:t>
      </w:r>
      <w:r w:rsidRPr="007D2824">
        <w:rPr>
          <w:i/>
        </w:rPr>
        <w:t>.</w:t>
      </w:r>
      <w:r w:rsidRPr="007D2824">
        <w:t xml:space="preserve"> Corrosion Science  </w:t>
      </w:r>
      <w:r w:rsidRPr="007D2824">
        <w:rPr>
          <w:b/>
        </w:rPr>
        <w:t>48</w:t>
      </w:r>
      <w:r w:rsidRPr="007D2824">
        <w:t xml:space="preserve">(11): p. 3886 IMPORTANT correction to </w:t>
      </w:r>
      <w:hyperlink r:id="rId188" w:history="1">
        <w:r w:rsidRPr="007D2824">
          <w:rPr>
            <w:rStyle w:val="Hyperlink"/>
          </w:rPr>
          <w:t>http://dx.doi.org/3810.1016/j.corsci.2005.3805.3055</w:t>
        </w:r>
      </w:hyperlink>
      <w:r w:rsidRPr="007D2824">
        <w:t xml:space="preserve"> </w:t>
      </w:r>
    </w:p>
    <w:p w:rsidR="007D2824" w:rsidRPr="007D2824" w:rsidRDefault="007D2824" w:rsidP="007D2824">
      <w:pPr>
        <w:pStyle w:val="EndNoteBibliography"/>
        <w:ind w:left="720" w:hanging="720"/>
      </w:pPr>
      <w:r w:rsidRPr="007D2824">
        <w:t>57.</w:t>
      </w:r>
      <w:r w:rsidRPr="007D2824">
        <w:tab/>
        <w:t xml:space="preserve">Hänggi, P., P. Talkner, and M. Borokovec (1990) Reaction-rate theory: fifty years after Kramers. Reviews of Modern Physics  </w:t>
      </w:r>
      <w:r w:rsidRPr="007D2824">
        <w:rPr>
          <w:b/>
        </w:rPr>
        <w:t>62</w:t>
      </w:r>
      <w:r w:rsidRPr="007D2824">
        <w:t>: p. 251-341.</w:t>
      </w:r>
    </w:p>
    <w:p w:rsidR="007D2824" w:rsidRPr="007D2824" w:rsidRDefault="007D2824" w:rsidP="007D2824">
      <w:pPr>
        <w:pStyle w:val="EndNoteBibliography"/>
        <w:ind w:left="720" w:hanging="720"/>
      </w:pPr>
      <w:r w:rsidRPr="007D2824">
        <w:t>58.</w:t>
      </w:r>
      <w:r w:rsidRPr="007D2824">
        <w:tab/>
        <w:t xml:space="preserve">Hansen, J.-P. and I.R. McDonald, (2006) </w:t>
      </w:r>
      <w:r w:rsidRPr="007D2824">
        <w:rPr>
          <w:i/>
        </w:rPr>
        <w:t>Theory of Simple Liquids</w:t>
      </w:r>
      <w:r w:rsidRPr="007D2824">
        <w:t>. Third Edition ed. 2006, New York: Academic Press. 428.</w:t>
      </w:r>
    </w:p>
    <w:p w:rsidR="007D2824" w:rsidRPr="007D2824" w:rsidRDefault="007D2824" w:rsidP="007D2824">
      <w:pPr>
        <w:pStyle w:val="EndNoteBibliography"/>
        <w:ind w:left="720" w:hanging="720"/>
      </w:pPr>
      <w:r w:rsidRPr="007D2824">
        <w:t>59.</w:t>
      </w:r>
      <w:r w:rsidRPr="007D2824">
        <w:tab/>
        <w:t>Hildebrandt, P. (2014) More than fine tuning</w:t>
      </w:r>
      <w:r w:rsidRPr="007D2824">
        <w:rPr>
          <w:i/>
        </w:rPr>
        <w:t>.</w:t>
      </w:r>
      <w:r w:rsidRPr="007D2824">
        <w:t xml:space="preserve"> Science  </w:t>
      </w:r>
      <w:r w:rsidRPr="007D2824">
        <w:rPr>
          <w:b/>
        </w:rPr>
        <w:t>346</w:t>
      </w:r>
      <w:r w:rsidRPr="007D2824">
        <w:t>(6216): p. 1456-1457.</w:t>
      </w:r>
    </w:p>
    <w:p w:rsidR="007D2824" w:rsidRPr="007D2824" w:rsidRDefault="007D2824" w:rsidP="007D2824">
      <w:pPr>
        <w:pStyle w:val="EndNoteBibliography"/>
        <w:ind w:left="720" w:hanging="720"/>
      </w:pPr>
      <w:r w:rsidRPr="007D2824">
        <w:t>60.</w:t>
      </w:r>
      <w:r w:rsidRPr="007D2824">
        <w:tab/>
        <w:t xml:space="preserve">Hill, A.V., (1932) </w:t>
      </w:r>
      <w:r w:rsidRPr="007D2824">
        <w:rPr>
          <w:i/>
        </w:rPr>
        <w:t>Chemical Wave Transmission in Nerve</w:t>
      </w:r>
      <w:r w:rsidRPr="007D2824">
        <w:t>. 1932: Cambridge University Press. 74.</w:t>
      </w:r>
    </w:p>
    <w:p w:rsidR="007D2824" w:rsidRPr="007D2824" w:rsidRDefault="007D2824" w:rsidP="007D2824">
      <w:pPr>
        <w:pStyle w:val="EndNoteBibliography"/>
        <w:ind w:left="720" w:hanging="720"/>
      </w:pPr>
      <w:r w:rsidRPr="007D2824">
        <w:t>61.</w:t>
      </w:r>
      <w:r w:rsidRPr="007D2824">
        <w:tab/>
        <w:t>Hodgkin, A., A. Huxley, and B. Katz (1949) Ionic Currents underlying activity in the giant axon of the squid</w:t>
      </w:r>
      <w:r w:rsidRPr="007D2824">
        <w:rPr>
          <w:i/>
        </w:rPr>
        <w:t>.</w:t>
      </w:r>
      <w:r w:rsidRPr="007D2824">
        <w:t xml:space="preserve"> Arch. Sci. physiol.  </w:t>
      </w:r>
      <w:r w:rsidRPr="007D2824">
        <w:rPr>
          <w:b/>
        </w:rPr>
        <w:t>3</w:t>
      </w:r>
      <w:r w:rsidRPr="007D2824">
        <w:t>: p. 129-150.</w:t>
      </w:r>
    </w:p>
    <w:p w:rsidR="007D2824" w:rsidRPr="007D2824" w:rsidRDefault="007D2824" w:rsidP="007D2824">
      <w:pPr>
        <w:pStyle w:val="EndNoteBibliography"/>
        <w:ind w:left="720" w:hanging="720"/>
      </w:pPr>
      <w:r w:rsidRPr="007D2824">
        <w:t>62.</w:t>
      </w:r>
      <w:r w:rsidRPr="007D2824">
        <w:tab/>
        <w:t>Hodgkin, A.L. (1937) Evidence for electrical transmission in nerve: Part I</w:t>
      </w:r>
      <w:r w:rsidRPr="007D2824">
        <w:rPr>
          <w:i/>
        </w:rPr>
        <w:t>.</w:t>
      </w:r>
      <w:r w:rsidRPr="007D2824">
        <w:t xml:space="preserve"> J Physiol  </w:t>
      </w:r>
      <w:r w:rsidRPr="007D2824">
        <w:rPr>
          <w:b/>
        </w:rPr>
        <w:t>90</w:t>
      </w:r>
      <w:r w:rsidRPr="007D2824">
        <w:t>(2): p. 183-210.</w:t>
      </w:r>
    </w:p>
    <w:p w:rsidR="007D2824" w:rsidRPr="007D2824" w:rsidRDefault="007D2824" w:rsidP="007D2824">
      <w:pPr>
        <w:pStyle w:val="EndNoteBibliography"/>
        <w:ind w:left="720" w:hanging="720"/>
      </w:pPr>
      <w:r w:rsidRPr="007D2824">
        <w:t>63.</w:t>
      </w:r>
      <w:r w:rsidRPr="007D2824">
        <w:tab/>
        <w:t>Hodgkin, A.L. (1937) Evidence for electrical transmission in nerve: Part II</w:t>
      </w:r>
      <w:r w:rsidRPr="007D2824">
        <w:rPr>
          <w:i/>
        </w:rPr>
        <w:t>.</w:t>
      </w:r>
      <w:r w:rsidRPr="007D2824">
        <w:t xml:space="preserve"> J Physiol  </w:t>
      </w:r>
      <w:r w:rsidRPr="007D2824">
        <w:rPr>
          <w:b/>
        </w:rPr>
        <w:t>90</w:t>
      </w:r>
      <w:r w:rsidRPr="007D2824">
        <w:t>(2): p. 211-232.</w:t>
      </w:r>
    </w:p>
    <w:p w:rsidR="007D2824" w:rsidRPr="007D2824" w:rsidRDefault="007D2824" w:rsidP="007D2824">
      <w:pPr>
        <w:pStyle w:val="EndNoteBibliography"/>
        <w:ind w:left="720" w:hanging="720"/>
      </w:pPr>
      <w:r w:rsidRPr="007D2824">
        <w:t>64.</w:t>
      </w:r>
      <w:r w:rsidRPr="007D2824">
        <w:tab/>
        <w:t xml:space="preserve">Hodgkin, A.L., (1992) </w:t>
      </w:r>
      <w:r w:rsidRPr="007D2824">
        <w:rPr>
          <w:i/>
        </w:rPr>
        <w:t>Chance and Design</w:t>
      </w:r>
      <w:r w:rsidRPr="007D2824">
        <w:t>. 1992, New York: Cambridge University Press. 401.</w:t>
      </w:r>
    </w:p>
    <w:p w:rsidR="007D2824" w:rsidRPr="007D2824" w:rsidRDefault="007D2824" w:rsidP="007D2824">
      <w:pPr>
        <w:pStyle w:val="EndNoteBibliography"/>
        <w:ind w:left="720" w:hanging="720"/>
      </w:pPr>
      <w:r w:rsidRPr="007D2824">
        <w:t>65.</w:t>
      </w:r>
      <w:r w:rsidRPr="007D2824">
        <w:tab/>
        <w:t>Hodgkin, A.L. and W.A.H. Rushton (1946) The electrical constants of a crustacean nerve fiber</w:t>
      </w:r>
      <w:r w:rsidRPr="007D2824">
        <w:rPr>
          <w:i/>
        </w:rPr>
        <w:t>.</w:t>
      </w:r>
      <w:r w:rsidRPr="007D2824">
        <w:t xml:space="preserve"> Proc. Roy. Soc. (London) Ser. B  </w:t>
      </w:r>
      <w:r w:rsidRPr="007D2824">
        <w:rPr>
          <w:b/>
        </w:rPr>
        <w:t>133</w:t>
      </w:r>
      <w:r w:rsidRPr="007D2824">
        <w:t>: p. 444-479.</w:t>
      </w:r>
    </w:p>
    <w:p w:rsidR="007D2824" w:rsidRPr="007D2824" w:rsidRDefault="007D2824" w:rsidP="007D2824">
      <w:pPr>
        <w:pStyle w:val="EndNoteBibliography"/>
        <w:ind w:left="720" w:hanging="720"/>
      </w:pPr>
      <w:r w:rsidRPr="007D2824">
        <w:t>66.</w:t>
      </w:r>
      <w:r w:rsidRPr="007D2824">
        <w:tab/>
        <w:t>Hodgkin, A.L. and B. Katz (1949) The effect of sodium ions on the electrical activity of the giant axon of the squid. J. Physiol.</w:t>
      </w:r>
      <w:r w:rsidRPr="007D2824">
        <w:rPr>
          <w:b/>
        </w:rPr>
        <w:t xml:space="preserve"> 108</w:t>
      </w:r>
      <w:r w:rsidRPr="007D2824">
        <w:t>: p. 37–77.</w:t>
      </w:r>
    </w:p>
    <w:p w:rsidR="007D2824" w:rsidRPr="007D2824" w:rsidRDefault="007D2824" w:rsidP="007D2824">
      <w:pPr>
        <w:pStyle w:val="EndNoteBibliography"/>
        <w:ind w:left="720" w:hanging="720"/>
      </w:pPr>
      <w:r w:rsidRPr="007D2824">
        <w:t>67.</w:t>
      </w:r>
      <w:r w:rsidRPr="007D2824">
        <w:tab/>
        <w:t xml:space="preserve">Hodgkin, A.L. and A.F. Huxley (1952) A quantitative description of membrane current and its application to conduction and excitation in nerve. J. Physiol.  </w:t>
      </w:r>
      <w:r w:rsidRPr="007D2824">
        <w:rPr>
          <w:b/>
        </w:rPr>
        <w:t>117</w:t>
      </w:r>
      <w:r w:rsidRPr="007D2824">
        <w:t>: p. 500-544.</w:t>
      </w:r>
    </w:p>
    <w:p w:rsidR="007D2824" w:rsidRPr="007D2824" w:rsidRDefault="007D2824" w:rsidP="007D2824">
      <w:pPr>
        <w:pStyle w:val="EndNoteBibliography"/>
        <w:ind w:left="720" w:hanging="720"/>
      </w:pPr>
      <w:r w:rsidRPr="007D2824">
        <w:t>68.</w:t>
      </w:r>
      <w:r w:rsidRPr="007D2824">
        <w:tab/>
        <w:t>Horng, T.-L., T.-C. Lin, C. Liu, and B. Eisenberg (2012) PNP Equations with Steric Effects: A Model of Ion Flow through Channels</w:t>
      </w:r>
      <w:r w:rsidRPr="007D2824">
        <w:rPr>
          <w:i/>
        </w:rPr>
        <w:t>.</w:t>
      </w:r>
      <w:r w:rsidRPr="007D2824">
        <w:t xml:space="preserve"> The Journal of Physical Chemistry B  </w:t>
      </w:r>
      <w:r w:rsidRPr="007D2824">
        <w:rPr>
          <w:b/>
        </w:rPr>
        <w:t>116</w:t>
      </w:r>
      <w:r w:rsidRPr="007D2824">
        <w:t>(37): p. 11422-11441.</w:t>
      </w:r>
    </w:p>
    <w:p w:rsidR="007D2824" w:rsidRPr="007D2824" w:rsidRDefault="007D2824" w:rsidP="007D2824">
      <w:pPr>
        <w:pStyle w:val="EndNoteBibliography"/>
        <w:ind w:left="720" w:hanging="720"/>
      </w:pPr>
      <w:r w:rsidRPr="007D2824">
        <w:t>69.</w:t>
      </w:r>
      <w:r w:rsidRPr="007D2824">
        <w:tab/>
        <w:t>Hsieh, C.-y., Y. Hyon, H. Lee, T.-C. Lin, and C. Liu Transport of charged particles: entropy production and maximum dissipation principle</w:t>
      </w:r>
      <w:r w:rsidRPr="007D2824">
        <w:rPr>
          <w:i/>
        </w:rPr>
        <w:t>.</w:t>
      </w:r>
      <w:r w:rsidRPr="007D2824">
        <w:t xml:space="preserve"> Available on </w:t>
      </w:r>
      <w:hyperlink r:id="rId189" w:history="1">
        <w:r w:rsidRPr="007D2824">
          <w:rPr>
            <w:rStyle w:val="Hyperlink"/>
          </w:rPr>
          <w:t>http://arxiv.org/</w:t>
        </w:r>
      </w:hyperlink>
      <w:r w:rsidRPr="007D2824">
        <w:t xml:space="preserve">  as 1407.8245v1.</w:t>
      </w:r>
    </w:p>
    <w:p w:rsidR="007D2824" w:rsidRPr="007D2824" w:rsidRDefault="007D2824" w:rsidP="007D2824">
      <w:pPr>
        <w:pStyle w:val="EndNoteBibliography"/>
        <w:ind w:left="720" w:hanging="720"/>
      </w:pPr>
      <w:r w:rsidRPr="007D2824">
        <w:t>70.</w:t>
      </w:r>
      <w:r w:rsidRPr="007D2824">
        <w:tab/>
        <w:t xml:space="preserve">Hünenberger, P. and M. Reif, (2011) </w:t>
      </w:r>
      <w:r w:rsidRPr="007D2824">
        <w:rPr>
          <w:i/>
        </w:rPr>
        <w:t>Single-Ion Solvation. Experimental and Theoretical Approaches to Elusive Thermodynamic Quantities.</w:t>
      </w:r>
      <w:r w:rsidRPr="007D2824">
        <w:t xml:space="preserve"> 2011, London: Royal Society of Chemistry. 690.</w:t>
      </w:r>
    </w:p>
    <w:p w:rsidR="007D2824" w:rsidRPr="007D2824" w:rsidRDefault="007D2824" w:rsidP="007D2824">
      <w:pPr>
        <w:pStyle w:val="EndNoteBibliography"/>
        <w:ind w:left="720" w:hanging="720"/>
      </w:pPr>
      <w:r w:rsidRPr="007D2824">
        <w:t>71.</w:t>
      </w:r>
      <w:r w:rsidRPr="007D2824">
        <w:tab/>
        <w:t>Huxley, A. (2000) Sir Alan Lloyd Hodgkin, O. M., K. B. E. 5 February 1914-20 December 1998</w:t>
      </w:r>
      <w:r w:rsidRPr="007D2824">
        <w:rPr>
          <w:i/>
        </w:rPr>
        <w:t>.</w:t>
      </w:r>
      <w:r w:rsidRPr="007D2824">
        <w:t xml:space="preserve"> Biographical Memoirs of Fellows of the Royal Society  </w:t>
      </w:r>
      <w:r w:rsidRPr="007D2824">
        <w:rPr>
          <w:b/>
        </w:rPr>
        <w:t>46</w:t>
      </w:r>
      <w:r w:rsidRPr="007D2824">
        <w:t>: p. 221-241.</w:t>
      </w:r>
    </w:p>
    <w:p w:rsidR="007D2824" w:rsidRPr="007D2824" w:rsidRDefault="007D2824" w:rsidP="007D2824">
      <w:pPr>
        <w:pStyle w:val="EndNoteBibliography"/>
        <w:ind w:left="720" w:hanging="720"/>
      </w:pPr>
      <w:r w:rsidRPr="007D2824">
        <w:t>72.</w:t>
      </w:r>
      <w:r w:rsidRPr="007D2824">
        <w:tab/>
        <w:t xml:space="preserve">Huxley, A.F.,  (1977) </w:t>
      </w:r>
      <w:r w:rsidRPr="007D2824">
        <w:rPr>
          <w:i/>
        </w:rPr>
        <w:t>Looking Back on Muscle</w:t>
      </w:r>
      <w:r w:rsidRPr="007D2824">
        <w:t xml:space="preserve">, in </w:t>
      </w:r>
      <w:r w:rsidRPr="007D2824">
        <w:rPr>
          <w:i/>
        </w:rPr>
        <w:t>The Pursuit of Nature</w:t>
      </w:r>
      <w:r w:rsidRPr="007D2824">
        <w:t>, A.L. Hodgkin, Editor. Cambridge University Press: New York. p. 23-64.</w:t>
      </w:r>
    </w:p>
    <w:p w:rsidR="007D2824" w:rsidRPr="007D2824" w:rsidRDefault="007D2824" w:rsidP="007D2824">
      <w:pPr>
        <w:pStyle w:val="EndNoteBibliography"/>
        <w:ind w:left="720" w:hanging="720"/>
      </w:pPr>
      <w:r w:rsidRPr="007D2824">
        <w:lastRenderedPageBreak/>
        <w:t>73.</w:t>
      </w:r>
      <w:r w:rsidRPr="007D2824">
        <w:tab/>
        <w:t>Huxley, A.F. (1992) Kenneth Stewart Cole</w:t>
      </w:r>
      <w:r w:rsidRPr="007D2824">
        <w:rPr>
          <w:i/>
        </w:rPr>
        <w:t>.</w:t>
      </w:r>
      <w:r w:rsidRPr="007D2824">
        <w:t xml:space="preserve"> Biographical Memoirs of Fellows of the Royal Society  </w:t>
      </w:r>
      <w:r w:rsidRPr="007D2824">
        <w:rPr>
          <w:b/>
        </w:rPr>
        <w:t>38</w:t>
      </w:r>
      <w:r w:rsidRPr="007D2824">
        <w:t xml:space="preserve">: p. 98-110  , see  </w:t>
      </w:r>
      <w:hyperlink r:id="rId190" w:history="1">
        <w:r w:rsidRPr="007D2824">
          <w:rPr>
            <w:rStyle w:val="Hyperlink"/>
          </w:rPr>
          <w:t>http://books.nap.edu/html/biomems/kcole.pdf</w:t>
        </w:r>
      </w:hyperlink>
      <w:r w:rsidRPr="007D2824">
        <w:t xml:space="preserve">    </w:t>
      </w:r>
    </w:p>
    <w:p w:rsidR="007D2824" w:rsidRPr="007D2824" w:rsidRDefault="007D2824" w:rsidP="007D2824">
      <w:pPr>
        <w:pStyle w:val="EndNoteBibliography"/>
        <w:ind w:left="720" w:hanging="720"/>
      </w:pPr>
      <w:r w:rsidRPr="007D2824">
        <w:t>74.</w:t>
      </w:r>
      <w:r w:rsidRPr="007D2824">
        <w:tab/>
        <w:t>Huxley, A.F. (2002) From overshoot to voltage clamp</w:t>
      </w:r>
      <w:r w:rsidRPr="007D2824">
        <w:rPr>
          <w:i/>
        </w:rPr>
        <w:t>.</w:t>
      </w:r>
      <w:r w:rsidRPr="007D2824">
        <w:t xml:space="preserve"> Trends Neurosci  </w:t>
      </w:r>
      <w:r w:rsidRPr="007D2824">
        <w:rPr>
          <w:b/>
        </w:rPr>
        <w:t xml:space="preserve">25 </w:t>
      </w:r>
      <w:r w:rsidRPr="007D2824">
        <w:t>(11): p. 553-558.</w:t>
      </w:r>
    </w:p>
    <w:p w:rsidR="007D2824" w:rsidRPr="007D2824" w:rsidRDefault="007D2824" w:rsidP="007D2824">
      <w:pPr>
        <w:pStyle w:val="EndNoteBibliography"/>
        <w:ind w:left="720" w:hanging="720"/>
      </w:pPr>
      <w:r w:rsidRPr="007D2824">
        <w:t>75.</w:t>
      </w:r>
      <w:r w:rsidRPr="007D2824">
        <w:tab/>
        <w:t xml:space="preserve">Huxley, T.H., (1884) </w:t>
      </w:r>
      <w:r w:rsidRPr="007D2824">
        <w:rPr>
          <w:i/>
        </w:rPr>
        <w:t>Crayfish, an Introduction to the Study of Biology</w:t>
      </w:r>
      <w:r w:rsidRPr="007D2824">
        <w:t>. 1884, London: K. Paul, Trench. 371.</w:t>
      </w:r>
    </w:p>
    <w:p w:rsidR="007D2824" w:rsidRPr="007D2824" w:rsidRDefault="007D2824" w:rsidP="007D2824">
      <w:pPr>
        <w:pStyle w:val="EndNoteBibliography"/>
        <w:ind w:left="720" w:hanging="720"/>
      </w:pPr>
      <w:r w:rsidRPr="007D2824">
        <w:t>76.</w:t>
      </w:r>
      <w:r w:rsidRPr="007D2824">
        <w:tab/>
        <w:t>Hyon, Y., D.Y. Kwak, and C. Liu (2010) Energetic Variational Approach in Complex Fluids : Maximum Dissipation Principle</w:t>
      </w:r>
      <w:r w:rsidRPr="007D2824">
        <w:rPr>
          <w:i/>
        </w:rPr>
        <w:t>.</w:t>
      </w:r>
      <w:r w:rsidRPr="007D2824">
        <w:t xml:space="preserve"> Discrete and Continuous Dynamical Systems  (DCDS-A)  </w:t>
      </w:r>
      <w:r w:rsidRPr="007D2824">
        <w:rPr>
          <w:b/>
        </w:rPr>
        <w:t>26</w:t>
      </w:r>
      <w:r w:rsidRPr="007D2824">
        <w:t>(4: April): p. 1291 - 1304.</w:t>
      </w:r>
    </w:p>
    <w:p w:rsidR="007D2824" w:rsidRPr="007D2824" w:rsidRDefault="007D2824" w:rsidP="007D2824">
      <w:pPr>
        <w:pStyle w:val="EndNoteBibliography"/>
        <w:ind w:left="720" w:hanging="720"/>
      </w:pPr>
      <w:r w:rsidRPr="007D2824">
        <w:t>77.</w:t>
      </w:r>
      <w:r w:rsidRPr="007D2824">
        <w:tab/>
        <w:t>Hyon, Y., J.E. Fonseca, B. Eisenberg, and C. Liu (2012) Energy variational approach to study charge inversion (layering) near charged walls</w:t>
      </w:r>
      <w:r w:rsidRPr="007D2824">
        <w:rPr>
          <w:i/>
        </w:rPr>
        <w:t>.</w:t>
      </w:r>
      <w:r w:rsidRPr="007D2824">
        <w:t xml:space="preserve"> Discrete and Continuous Dynamical Systems Series B (DCDS-B)  </w:t>
      </w:r>
      <w:r w:rsidRPr="007D2824">
        <w:rPr>
          <w:b/>
        </w:rPr>
        <w:t>17</w:t>
      </w:r>
      <w:r w:rsidRPr="007D2824">
        <w:t>(8): p. 2725 - 2743.</w:t>
      </w:r>
    </w:p>
    <w:p w:rsidR="007D2824" w:rsidRPr="007D2824" w:rsidRDefault="007D2824" w:rsidP="007D2824">
      <w:pPr>
        <w:pStyle w:val="EndNoteBibliography"/>
        <w:ind w:left="720" w:hanging="720"/>
      </w:pPr>
      <w:r w:rsidRPr="007D2824">
        <w:t>78.</w:t>
      </w:r>
      <w:r w:rsidRPr="007D2824">
        <w:tab/>
        <w:t xml:space="preserve">Jacoboni, C. and P. Lugli, (1989) </w:t>
      </w:r>
      <w:r w:rsidRPr="007D2824">
        <w:rPr>
          <w:i/>
        </w:rPr>
        <w:t>The Monte Carlo Method for Semiconductor Device Simulation</w:t>
      </w:r>
      <w:r w:rsidRPr="007D2824">
        <w:t>. 1989, New York: Springer Verlag. pp. 1-356.</w:t>
      </w:r>
    </w:p>
    <w:p w:rsidR="007D2824" w:rsidRPr="007D2824" w:rsidRDefault="007D2824" w:rsidP="007D2824">
      <w:pPr>
        <w:pStyle w:val="EndNoteBibliography"/>
        <w:ind w:left="720" w:hanging="720"/>
      </w:pPr>
      <w:r w:rsidRPr="007D2824">
        <w:t>79.</w:t>
      </w:r>
      <w:r w:rsidRPr="007D2824">
        <w:tab/>
        <w:t xml:space="preserve">Jacobsen, R.T., S.G. Penoncello, E.W. Lemmon, and R. Span,  (2000) </w:t>
      </w:r>
      <w:r w:rsidRPr="007D2824">
        <w:rPr>
          <w:i/>
        </w:rPr>
        <w:t>Multiparameter Equations of State</w:t>
      </w:r>
      <w:r w:rsidRPr="007D2824">
        <w:t xml:space="preserve">, in </w:t>
      </w:r>
      <w:r w:rsidRPr="007D2824">
        <w:rPr>
          <w:i/>
        </w:rPr>
        <w:t>Equations of State for Fluids and Fluid Mixtures</w:t>
      </w:r>
      <w:r w:rsidRPr="007D2824">
        <w:t>, J.V. Sengers, R.F. Kayser, C.J. Peters, and H.J. White, Jr., Editors. Elsevier: New York. p. 849-882.</w:t>
      </w:r>
    </w:p>
    <w:p w:rsidR="007D2824" w:rsidRPr="007D2824" w:rsidRDefault="007D2824" w:rsidP="007D2824">
      <w:pPr>
        <w:pStyle w:val="EndNoteBibliography"/>
        <w:ind w:left="720" w:hanging="720"/>
      </w:pPr>
      <w:r w:rsidRPr="007D2824">
        <w:t>80.</w:t>
      </w:r>
      <w:r w:rsidRPr="007D2824">
        <w:tab/>
        <w:t>Jaffe, R.L. (2005) The Casimir Effect and the Quantum Vacuum</w:t>
      </w:r>
      <w:r w:rsidRPr="007D2824">
        <w:rPr>
          <w:i/>
        </w:rPr>
        <w:t>.</w:t>
      </w:r>
      <w:r w:rsidRPr="007D2824">
        <w:t xml:space="preserve"> Available on </w:t>
      </w:r>
      <w:hyperlink r:id="rId191" w:history="1">
        <w:r w:rsidRPr="007D2824">
          <w:rPr>
            <w:rStyle w:val="Hyperlink"/>
          </w:rPr>
          <w:t>http://arxiv.org/</w:t>
        </w:r>
      </w:hyperlink>
      <w:r w:rsidRPr="007D2824">
        <w:t xml:space="preserve">  as </w:t>
      </w:r>
      <w:hyperlink r:id="rId192" w:history="1">
        <w:r w:rsidRPr="007D2824">
          <w:rPr>
            <w:rStyle w:val="Hyperlink"/>
          </w:rPr>
          <w:t>http://arxiv.org/abs/hep-th/0503158</w:t>
        </w:r>
      </w:hyperlink>
      <w:r w:rsidRPr="007D2824">
        <w:t>.</w:t>
      </w:r>
    </w:p>
    <w:p w:rsidR="007D2824" w:rsidRPr="007D2824" w:rsidRDefault="007D2824" w:rsidP="007D2824">
      <w:pPr>
        <w:pStyle w:val="EndNoteBibliography"/>
        <w:ind w:left="720" w:hanging="720"/>
      </w:pPr>
      <w:r w:rsidRPr="007D2824">
        <w:t>81.</w:t>
      </w:r>
      <w:r w:rsidRPr="007D2824">
        <w:tab/>
        <w:t xml:space="preserve">Jerome, J.W., (1995) </w:t>
      </w:r>
      <w:r w:rsidRPr="007D2824">
        <w:rPr>
          <w:i/>
        </w:rPr>
        <w:t>Analysis of Charge Transport. Mathematical Theory and Approximation of Semiconductor Models</w:t>
      </w:r>
      <w:r w:rsidRPr="007D2824">
        <w:t>. 1995, New York: Springer-Verlag. 1-156.</w:t>
      </w:r>
    </w:p>
    <w:p w:rsidR="007D2824" w:rsidRPr="007D2824" w:rsidRDefault="007D2824" w:rsidP="007D2824">
      <w:pPr>
        <w:pStyle w:val="EndNoteBibliography"/>
        <w:ind w:left="720" w:hanging="720"/>
      </w:pPr>
      <w:r w:rsidRPr="007D2824">
        <w:t>82.</w:t>
      </w:r>
      <w:r w:rsidRPr="007D2824">
        <w:tab/>
        <w:t>Jimenez-Morales, D., J. Liang, and B. Eisenberg (2012) Ionizable side chains at catalytic active sites of enzymes</w:t>
      </w:r>
      <w:r w:rsidRPr="007D2824">
        <w:rPr>
          <w:i/>
        </w:rPr>
        <w:t>.</w:t>
      </w:r>
      <w:r w:rsidRPr="007D2824">
        <w:t xml:space="preserve"> European Biophysics Journal  </w:t>
      </w:r>
      <w:r w:rsidRPr="007D2824">
        <w:rPr>
          <w:b/>
        </w:rPr>
        <w:t>41</w:t>
      </w:r>
      <w:r w:rsidRPr="007D2824">
        <w:t>(5): p. 449-460.</w:t>
      </w:r>
    </w:p>
    <w:p w:rsidR="007D2824" w:rsidRPr="007D2824" w:rsidRDefault="007D2824" w:rsidP="007D2824">
      <w:pPr>
        <w:pStyle w:val="EndNoteBibliography"/>
        <w:ind w:left="720" w:hanging="720"/>
      </w:pPr>
      <w:r w:rsidRPr="007D2824">
        <w:t>83.</w:t>
      </w:r>
      <w:r w:rsidRPr="007D2824">
        <w:tab/>
        <w:t xml:space="preserve">Joffe, E.B. and K.-S. Lock, (2010) </w:t>
      </w:r>
      <w:r w:rsidRPr="007D2824">
        <w:rPr>
          <w:i/>
        </w:rPr>
        <w:t>Grounds for Grounding</w:t>
      </w:r>
      <w:r w:rsidRPr="007D2824">
        <w:t>. 2010, NY: Wiley-IEEE Press. 1088.</w:t>
      </w:r>
    </w:p>
    <w:p w:rsidR="007D2824" w:rsidRPr="007D2824" w:rsidRDefault="007D2824" w:rsidP="007D2824">
      <w:pPr>
        <w:pStyle w:val="EndNoteBibliography"/>
        <w:ind w:left="720" w:hanging="720"/>
      </w:pPr>
      <w:r w:rsidRPr="007D2824">
        <w:t>84.</w:t>
      </w:r>
      <w:r w:rsidRPr="007D2824">
        <w:tab/>
        <w:t xml:space="preserve">Kaxiras, E., (2003) </w:t>
      </w:r>
      <w:r w:rsidRPr="007D2824">
        <w:rPr>
          <w:i/>
        </w:rPr>
        <w:t>Atomic and Electronic Structure of Solids</w:t>
      </w:r>
      <w:r w:rsidRPr="007D2824">
        <w:t>. 2003, New York: Cambridge University Press. 676.</w:t>
      </w:r>
    </w:p>
    <w:p w:rsidR="007D2824" w:rsidRPr="007D2824" w:rsidRDefault="007D2824" w:rsidP="007D2824">
      <w:pPr>
        <w:pStyle w:val="EndNoteBibliography"/>
        <w:ind w:left="720" w:hanging="720"/>
      </w:pPr>
      <w:r w:rsidRPr="007D2824">
        <w:t>85.</w:t>
      </w:r>
      <w:r w:rsidRPr="007D2824">
        <w:tab/>
        <w:t>Kirshenbaum, K., D.C. Bock, C.-Y. Lee, Z. Zhong, K.J. Takeuchi, A.C. Marschilok, and E.S. Takeuchi (2015) In situ visualization of Li/Ag2VP2O8 batteries revealing rate-dependent discharge mechanism</w:t>
      </w:r>
      <w:r w:rsidRPr="007D2824">
        <w:rPr>
          <w:i/>
        </w:rPr>
        <w:t>.</w:t>
      </w:r>
      <w:r w:rsidRPr="007D2824">
        <w:t xml:space="preserve"> Science  </w:t>
      </w:r>
      <w:r w:rsidRPr="007D2824">
        <w:rPr>
          <w:b/>
        </w:rPr>
        <w:t>347</w:t>
      </w:r>
      <w:r w:rsidRPr="007D2824">
        <w:t>(6218): p. 149-154.</w:t>
      </w:r>
    </w:p>
    <w:p w:rsidR="007D2824" w:rsidRPr="007D2824" w:rsidRDefault="007D2824" w:rsidP="007D2824">
      <w:pPr>
        <w:pStyle w:val="EndNoteBibliography"/>
        <w:ind w:left="720" w:hanging="720"/>
      </w:pPr>
      <w:r w:rsidRPr="007D2824">
        <w:t>86.</w:t>
      </w:r>
      <w:r w:rsidRPr="007D2824">
        <w:tab/>
        <w:t xml:space="preserve">Kittel, C., (2004) </w:t>
      </w:r>
      <w:r w:rsidRPr="007D2824">
        <w:rPr>
          <w:i/>
        </w:rPr>
        <w:t>Solid-State Physics, Eighth Edition</w:t>
      </w:r>
      <w:r w:rsidRPr="007D2824">
        <w:t>. 8th Edition ed. 2004, New York: Wiley. 704.</w:t>
      </w:r>
    </w:p>
    <w:p w:rsidR="007D2824" w:rsidRPr="007D2824" w:rsidRDefault="007D2824" w:rsidP="007D2824">
      <w:pPr>
        <w:pStyle w:val="EndNoteBibliography"/>
        <w:ind w:left="720" w:hanging="720"/>
      </w:pPr>
      <w:r w:rsidRPr="007D2824">
        <w:t>87.</w:t>
      </w:r>
      <w:r w:rsidRPr="007D2824">
        <w:tab/>
        <w:t xml:space="preserve">Kontogeorgis, G.M. and G.K. Folas, (2009) </w:t>
      </w:r>
      <w:r w:rsidRPr="007D2824">
        <w:rPr>
          <w:i/>
        </w:rPr>
        <w:t>Thermodynamic Models for Industrial Applications: From Classical and Advanced Mixing Rules to Association Theories</w:t>
      </w:r>
      <w:r w:rsidRPr="007D2824">
        <w:t>. 2009: John Wiley &amp; Sons. 721.</w:t>
      </w:r>
    </w:p>
    <w:p w:rsidR="007D2824" w:rsidRPr="007D2824" w:rsidRDefault="007D2824" w:rsidP="007D2824">
      <w:pPr>
        <w:pStyle w:val="EndNoteBibliography"/>
        <w:ind w:left="720" w:hanging="720"/>
      </w:pPr>
      <w:r w:rsidRPr="007D2824">
        <w:t>88.</w:t>
      </w:r>
      <w:r w:rsidRPr="007D2824">
        <w:tab/>
        <w:t>Kraus, C.A. (1938) The present status of the theory of electrolytes</w:t>
      </w:r>
      <w:r w:rsidRPr="007D2824">
        <w:rPr>
          <w:i/>
        </w:rPr>
        <w:t>.</w:t>
      </w:r>
      <w:r w:rsidRPr="007D2824">
        <w:t xml:space="preserve"> Bull. Amer. Math. Soc.  </w:t>
      </w:r>
      <w:r w:rsidRPr="007D2824">
        <w:rPr>
          <w:b/>
        </w:rPr>
        <w:t>44</w:t>
      </w:r>
      <w:r w:rsidRPr="007D2824">
        <w:t>: p. 361-383.</w:t>
      </w:r>
    </w:p>
    <w:p w:rsidR="007D2824" w:rsidRPr="007D2824" w:rsidRDefault="007D2824" w:rsidP="007D2824">
      <w:pPr>
        <w:pStyle w:val="EndNoteBibliography"/>
        <w:ind w:left="720" w:hanging="720"/>
      </w:pPr>
      <w:r w:rsidRPr="007D2824">
        <w:t>89.</w:t>
      </w:r>
      <w:r w:rsidRPr="007D2824">
        <w:tab/>
        <w:t xml:space="preserve">Kunz, W., (2009) </w:t>
      </w:r>
      <w:r w:rsidRPr="007D2824">
        <w:rPr>
          <w:i/>
        </w:rPr>
        <w:t>Specific Ion Effects</w:t>
      </w:r>
      <w:r w:rsidRPr="007D2824">
        <w:t xml:space="preserve">. 2009, Singapore: World Scientific 348 </w:t>
      </w:r>
    </w:p>
    <w:p w:rsidR="007D2824" w:rsidRPr="007D2824" w:rsidRDefault="007D2824" w:rsidP="007D2824">
      <w:pPr>
        <w:pStyle w:val="EndNoteBibliography"/>
        <w:ind w:left="720" w:hanging="720"/>
      </w:pPr>
      <w:r w:rsidRPr="007D2824">
        <w:t>90.</w:t>
      </w:r>
      <w:r w:rsidRPr="007D2824">
        <w:tab/>
        <w:t xml:space="preserve">Kunz, W. and R. Neueder,  (2009) </w:t>
      </w:r>
      <w:r w:rsidRPr="007D2824">
        <w:rPr>
          <w:i/>
        </w:rPr>
        <w:t>An Attempt at an Overview</w:t>
      </w:r>
      <w:r w:rsidRPr="007D2824">
        <w:t xml:space="preserve">, in </w:t>
      </w:r>
      <w:r w:rsidRPr="007D2824">
        <w:rPr>
          <w:i/>
        </w:rPr>
        <w:t>Specific Ion Effects</w:t>
      </w:r>
      <w:r w:rsidRPr="007D2824">
        <w:t>, W. Kunz, Editor. World Scientific Singapore. p. 11-54.</w:t>
      </w:r>
    </w:p>
    <w:p w:rsidR="007D2824" w:rsidRPr="007D2824" w:rsidRDefault="007D2824" w:rsidP="007D2824">
      <w:pPr>
        <w:pStyle w:val="EndNoteBibliography"/>
        <w:ind w:left="720" w:hanging="720"/>
      </w:pPr>
      <w:r w:rsidRPr="007D2824">
        <w:t>91.</w:t>
      </w:r>
      <w:r w:rsidRPr="007D2824">
        <w:tab/>
        <w:t>Lacroix, J., C.R. Halaszovich, D.N. Schreiber, M.G. Leitner, F. Bezanilla, D. Oliver, and C.A. Villalba-Galea (2011) Controlling the activity of a phosphatase and tensin homolog (PTEN) by membrane potential</w:t>
      </w:r>
      <w:r w:rsidRPr="007D2824">
        <w:rPr>
          <w:i/>
        </w:rPr>
        <w:t>.</w:t>
      </w:r>
      <w:r w:rsidRPr="007D2824">
        <w:t xml:space="preserve"> J Biol Chem  </w:t>
      </w:r>
      <w:r w:rsidRPr="007D2824">
        <w:rPr>
          <w:b/>
        </w:rPr>
        <w:t>286</w:t>
      </w:r>
      <w:r w:rsidRPr="007D2824">
        <w:t>(20): p. 17945-17953.</w:t>
      </w:r>
    </w:p>
    <w:p w:rsidR="007D2824" w:rsidRPr="007D2824" w:rsidRDefault="007D2824" w:rsidP="007D2824">
      <w:pPr>
        <w:pStyle w:val="EndNoteBibliography"/>
        <w:ind w:left="720" w:hanging="720"/>
      </w:pPr>
      <w:r w:rsidRPr="007D2824">
        <w:lastRenderedPageBreak/>
        <w:t>92.</w:t>
      </w:r>
      <w:r w:rsidRPr="007D2824">
        <w:tab/>
        <w:t xml:space="preserve">Laidler, K.J., J.H. Meiser, and B.C. Sanctuary, (2003) </w:t>
      </w:r>
      <w:r w:rsidRPr="007D2824">
        <w:rPr>
          <w:i/>
        </w:rPr>
        <w:t>Physical Chemistry</w:t>
      </w:r>
      <w:r w:rsidRPr="007D2824">
        <w:t>. Fourth ed. 2003: BrooksCole, Belmont CA. 1060.</w:t>
      </w:r>
    </w:p>
    <w:p w:rsidR="007D2824" w:rsidRPr="007D2824" w:rsidRDefault="007D2824" w:rsidP="007D2824">
      <w:pPr>
        <w:pStyle w:val="EndNoteBibliography"/>
        <w:ind w:left="720" w:hanging="720"/>
      </w:pPr>
      <w:r w:rsidRPr="007D2824">
        <w:t>93.</w:t>
      </w:r>
      <w:r w:rsidRPr="007D2824">
        <w:tab/>
        <w:t>Lee, C.-C., H. Lee, Y. Hyon, T.-C. Lin, and C. Liu (2011) New Poisson–Boltzmann type equations: one-dimensional solutions</w:t>
      </w:r>
      <w:r w:rsidRPr="007D2824">
        <w:rPr>
          <w:i/>
        </w:rPr>
        <w:t>.</w:t>
      </w:r>
      <w:r w:rsidRPr="007D2824">
        <w:t xml:space="preserve"> Nonlinearity  </w:t>
      </w:r>
      <w:r w:rsidRPr="007D2824">
        <w:rPr>
          <w:b/>
        </w:rPr>
        <w:t>24</w:t>
      </w:r>
      <w:r w:rsidRPr="007D2824">
        <w:t>(2): p. 431.</w:t>
      </w:r>
    </w:p>
    <w:p w:rsidR="007D2824" w:rsidRPr="007D2824" w:rsidRDefault="007D2824" w:rsidP="007D2824">
      <w:pPr>
        <w:pStyle w:val="EndNoteBibliography"/>
        <w:ind w:left="720" w:hanging="720"/>
      </w:pPr>
      <w:r w:rsidRPr="007D2824">
        <w:t>94.</w:t>
      </w:r>
      <w:r w:rsidRPr="007D2824">
        <w:tab/>
        <w:t xml:space="preserve">Lee, L.L., (2008) </w:t>
      </w:r>
      <w:r w:rsidRPr="007D2824">
        <w:rPr>
          <w:i/>
        </w:rPr>
        <w:t>Molecular Thermodynamics of Electrolyte Solutions</w:t>
      </w:r>
      <w:r w:rsidRPr="007D2824">
        <w:t xml:space="preserve">. 2008, Singapore: World Scientific </w:t>
      </w:r>
    </w:p>
    <w:p w:rsidR="007D2824" w:rsidRPr="007D2824" w:rsidRDefault="007D2824" w:rsidP="007D2824">
      <w:pPr>
        <w:pStyle w:val="EndNoteBibliography"/>
        <w:ind w:left="720" w:hanging="720"/>
      </w:pPr>
      <w:r w:rsidRPr="007D2824">
        <w:t>95.</w:t>
      </w:r>
      <w:r w:rsidRPr="007D2824">
        <w:tab/>
        <w:t>Levin, Y. (2002) Electrostatic correlations: from plasma to biology</w:t>
      </w:r>
      <w:r w:rsidRPr="007D2824">
        <w:rPr>
          <w:i/>
        </w:rPr>
        <w:t>.</w:t>
      </w:r>
      <w:r w:rsidRPr="007D2824">
        <w:t xml:space="preserve"> Reports on Progress in Physics  </w:t>
      </w:r>
      <w:r w:rsidRPr="007D2824">
        <w:rPr>
          <w:b/>
        </w:rPr>
        <w:t>65</w:t>
      </w:r>
      <w:r w:rsidRPr="007D2824">
        <w:t>(11): p. 1577.</w:t>
      </w:r>
    </w:p>
    <w:p w:rsidR="007D2824" w:rsidRPr="007D2824" w:rsidRDefault="007D2824" w:rsidP="007D2824">
      <w:pPr>
        <w:pStyle w:val="EndNoteBibliography"/>
        <w:ind w:left="720" w:hanging="720"/>
      </w:pPr>
      <w:r w:rsidRPr="007D2824">
        <w:t>96.</w:t>
      </w:r>
      <w:r w:rsidRPr="007D2824">
        <w:tab/>
        <w:t>Levitt, D. (1991) General Continuum theory for a multiion channel. Application for a multiion channel</w:t>
      </w:r>
      <w:r w:rsidRPr="007D2824">
        <w:rPr>
          <w:i/>
        </w:rPr>
        <w:t>.</w:t>
      </w:r>
      <w:r w:rsidRPr="007D2824">
        <w:t xml:space="preserve"> Biophysical Journal  </w:t>
      </w:r>
      <w:r w:rsidRPr="007D2824">
        <w:rPr>
          <w:b/>
        </w:rPr>
        <w:t>59</w:t>
      </w:r>
      <w:r w:rsidRPr="007D2824">
        <w:t>: p. 278-288.</w:t>
      </w:r>
    </w:p>
    <w:p w:rsidR="007D2824" w:rsidRPr="007D2824" w:rsidRDefault="007D2824" w:rsidP="007D2824">
      <w:pPr>
        <w:pStyle w:val="EndNoteBibliography"/>
        <w:ind w:left="720" w:hanging="720"/>
      </w:pPr>
      <w:r w:rsidRPr="007D2824">
        <w:t>97.</w:t>
      </w:r>
      <w:r w:rsidRPr="007D2824">
        <w:tab/>
        <w:t>Levitt, D. (1991) General Continuum theory for a multiion channel</w:t>
      </w:r>
      <w:r w:rsidRPr="007D2824">
        <w:rPr>
          <w:i/>
        </w:rPr>
        <w:t>.</w:t>
      </w:r>
      <w:r w:rsidRPr="007D2824">
        <w:t xml:space="preserve"> Biophysical Journal  </w:t>
      </w:r>
      <w:r w:rsidRPr="007D2824">
        <w:rPr>
          <w:b/>
        </w:rPr>
        <w:t>59</w:t>
      </w:r>
      <w:r w:rsidRPr="007D2824">
        <w:t>: p. 271-277.</w:t>
      </w:r>
    </w:p>
    <w:p w:rsidR="007D2824" w:rsidRPr="007D2824" w:rsidRDefault="007D2824" w:rsidP="007D2824">
      <w:pPr>
        <w:pStyle w:val="EndNoteBibliography"/>
        <w:ind w:left="720" w:hanging="720"/>
      </w:pPr>
      <w:r w:rsidRPr="007D2824">
        <w:t>98.</w:t>
      </w:r>
      <w:r w:rsidRPr="007D2824">
        <w:tab/>
        <w:t>Levitt, D.G. (1975) General continuum analysis of transport through pores. I. Proof of Onsager's reciprocity postulate for uniform pore</w:t>
      </w:r>
      <w:r w:rsidRPr="007D2824">
        <w:rPr>
          <w:i/>
        </w:rPr>
        <w:t>.</w:t>
      </w:r>
      <w:r w:rsidRPr="007D2824">
        <w:t xml:space="preserve"> Biophys J  </w:t>
      </w:r>
      <w:r w:rsidRPr="007D2824">
        <w:rPr>
          <w:b/>
        </w:rPr>
        <w:t>15</w:t>
      </w:r>
      <w:r w:rsidRPr="007D2824">
        <w:t>(6): p. 533-551.</w:t>
      </w:r>
    </w:p>
    <w:p w:rsidR="007D2824" w:rsidRPr="007D2824" w:rsidRDefault="007D2824" w:rsidP="007D2824">
      <w:pPr>
        <w:pStyle w:val="EndNoteBibliography"/>
        <w:ind w:left="720" w:hanging="720"/>
      </w:pPr>
      <w:r w:rsidRPr="007D2824">
        <w:t>99.</w:t>
      </w:r>
      <w:r w:rsidRPr="007D2824">
        <w:tab/>
        <w:t>Levitt, D.G. (1975) General continuum analysis of transport through pores. II. Nonuniform pores</w:t>
      </w:r>
      <w:r w:rsidRPr="007D2824">
        <w:rPr>
          <w:i/>
        </w:rPr>
        <w:t>.</w:t>
      </w:r>
      <w:r w:rsidRPr="007D2824">
        <w:t xml:space="preserve"> Biophys J  </w:t>
      </w:r>
      <w:r w:rsidRPr="007D2824">
        <w:rPr>
          <w:b/>
        </w:rPr>
        <w:t>15</w:t>
      </w:r>
      <w:r w:rsidRPr="007D2824">
        <w:t>(6): p. 553-563.</w:t>
      </w:r>
    </w:p>
    <w:p w:rsidR="007D2824" w:rsidRPr="007D2824" w:rsidRDefault="007D2824" w:rsidP="007D2824">
      <w:pPr>
        <w:pStyle w:val="EndNoteBibliography"/>
        <w:ind w:left="720" w:hanging="720"/>
      </w:pPr>
      <w:r w:rsidRPr="007D2824">
        <w:t>100.</w:t>
      </w:r>
      <w:r w:rsidRPr="007D2824">
        <w:tab/>
        <w:t>Levitt, D.G. (1978) Electrostatic calculations for an ion channel. I. Energy and potential profiles and interactions between ions. Biophys. J.</w:t>
      </w:r>
      <w:r w:rsidRPr="007D2824">
        <w:rPr>
          <w:b/>
        </w:rPr>
        <w:t xml:space="preserve"> 22</w:t>
      </w:r>
      <w:r w:rsidRPr="007D2824">
        <w:t>: p. 209-219.</w:t>
      </w:r>
    </w:p>
    <w:p w:rsidR="007D2824" w:rsidRPr="007D2824" w:rsidRDefault="007D2824" w:rsidP="007D2824">
      <w:pPr>
        <w:pStyle w:val="EndNoteBibliography"/>
        <w:ind w:left="720" w:hanging="720"/>
      </w:pPr>
      <w:r w:rsidRPr="007D2824">
        <w:t>101.</w:t>
      </w:r>
      <w:r w:rsidRPr="007D2824">
        <w:tab/>
        <w:t>Levitt, D.G. (1978) Electrostatic calculations for an ion channel. II. Kinetic behavior of the gramicidin A channel</w:t>
      </w:r>
      <w:r w:rsidRPr="007D2824">
        <w:rPr>
          <w:i/>
        </w:rPr>
        <w:t>.</w:t>
      </w:r>
      <w:r w:rsidRPr="007D2824">
        <w:t xml:space="preserve"> Biophys J  </w:t>
      </w:r>
      <w:r w:rsidRPr="007D2824">
        <w:rPr>
          <w:b/>
        </w:rPr>
        <w:t>22</w:t>
      </w:r>
      <w:r w:rsidRPr="007D2824">
        <w:t>(2): p. 221-248.</w:t>
      </w:r>
    </w:p>
    <w:p w:rsidR="007D2824" w:rsidRPr="007D2824" w:rsidRDefault="007D2824" w:rsidP="007D2824">
      <w:pPr>
        <w:pStyle w:val="EndNoteBibliography"/>
        <w:ind w:left="720" w:hanging="720"/>
      </w:pPr>
      <w:r w:rsidRPr="007D2824">
        <w:t>102.</w:t>
      </w:r>
      <w:r w:rsidRPr="007D2824">
        <w:tab/>
        <w:t xml:space="preserve">Levitt, D.G. (1982) Comparison of Nernst-Planck and reaction-rate models for multiply occupied channels. Biophys. J  </w:t>
      </w:r>
      <w:r w:rsidRPr="007D2824">
        <w:rPr>
          <w:b/>
        </w:rPr>
        <w:t>37</w:t>
      </w:r>
      <w:r w:rsidRPr="007D2824">
        <w:t>: p. 575–587.</w:t>
      </w:r>
    </w:p>
    <w:p w:rsidR="007D2824" w:rsidRPr="007D2824" w:rsidRDefault="007D2824" w:rsidP="007D2824">
      <w:pPr>
        <w:pStyle w:val="EndNoteBibliography"/>
        <w:ind w:left="720" w:hanging="720"/>
      </w:pPr>
      <w:r w:rsidRPr="007D2824">
        <w:t>103.</w:t>
      </w:r>
      <w:r w:rsidRPr="007D2824">
        <w:tab/>
        <w:t xml:space="preserve">Levitt, D.G. (1985) Strong electrolyte continuum theory solution for equilibrium profiles, diffusion limitation, and conductance in charged ion channels. Biophys. J.  </w:t>
      </w:r>
      <w:r w:rsidRPr="007D2824">
        <w:rPr>
          <w:b/>
        </w:rPr>
        <w:t>52</w:t>
      </w:r>
      <w:r w:rsidRPr="007D2824">
        <w:t>: p. 575–587.</w:t>
      </w:r>
    </w:p>
    <w:p w:rsidR="007D2824" w:rsidRPr="007D2824" w:rsidRDefault="007D2824" w:rsidP="007D2824">
      <w:pPr>
        <w:pStyle w:val="EndNoteBibliography"/>
        <w:ind w:left="720" w:hanging="720"/>
      </w:pPr>
      <w:r w:rsidRPr="007D2824">
        <w:t>104.</w:t>
      </w:r>
      <w:r w:rsidRPr="007D2824">
        <w:tab/>
        <w:t>Levitt, D.G. (1986) Interpretation of biological ion channel flux data. Reaction rate versus continuum theory</w:t>
      </w:r>
      <w:r w:rsidRPr="007D2824">
        <w:rPr>
          <w:i/>
        </w:rPr>
        <w:t>.</w:t>
      </w:r>
      <w:r w:rsidRPr="007D2824">
        <w:t xml:space="preserve"> Ann. Rev. Biophys. Biophys. Chem  </w:t>
      </w:r>
      <w:r w:rsidRPr="007D2824">
        <w:rPr>
          <w:b/>
        </w:rPr>
        <w:t>15</w:t>
      </w:r>
      <w:r w:rsidRPr="007D2824">
        <w:t>: p. 29–57.</w:t>
      </w:r>
    </w:p>
    <w:p w:rsidR="007D2824" w:rsidRPr="007D2824" w:rsidRDefault="007D2824" w:rsidP="007D2824">
      <w:pPr>
        <w:pStyle w:val="EndNoteBibliography"/>
        <w:ind w:left="720" w:hanging="720"/>
      </w:pPr>
      <w:r w:rsidRPr="007D2824">
        <w:t>105.</w:t>
      </w:r>
      <w:r w:rsidRPr="007D2824">
        <w:tab/>
        <w:t>Levitt, D.G. (1989) Continuum model of voltage-dependent gating. Macroscopic conductance, gating current, and single-channel behavior</w:t>
      </w:r>
      <w:r w:rsidRPr="007D2824">
        <w:rPr>
          <w:i/>
        </w:rPr>
        <w:t>.</w:t>
      </w:r>
      <w:r w:rsidRPr="007D2824">
        <w:t xml:space="preserve"> Biophys J  </w:t>
      </w:r>
      <w:r w:rsidRPr="007D2824">
        <w:rPr>
          <w:b/>
        </w:rPr>
        <w:t>55</w:t>
      </w:r>
      <w:r w:rsidRPr="007D2824">
        <w:t>(3): p. 489-498.</w:t>
      </w:r>
    </w:p>
    <w:p w:rsidR="007D2824" w:rsidRPr="007D2824" w:rsidRDefault="007D2824" w:rsidP="007D2824">
      <w:pPr>
        <w:pStyle w:val="EndNoteBibliography"/>
        <w:ind w:left="720" w:hanging="720"/>
      </w:pPr>
      <w:r w:rsidRPr="007D2824">
        <w:t>106.</w:t>
      </w:r>
      <w:r w:rsidRPr="007D2824">
        <w:tab/>
        <w:t>Li, B. (2009) Continuum electrostatics for ionic solutions with non-uniform ionic sizes</w:t>
      </w:r>
      <w:r w:rsidRPr="007D2824">
        <w:rPr>
          <w:i/>
        </w:rPr>
        <w:t>.</w:t>
      </w:r>
      <w:r w:rsidRPr="007D2824">
        <w:t xml:space="preserve"> Nonlinearity  </w:t>
      </w:r>
      <w:r w:rsidRPr="007D2824">
        <w:rPr>
          <w:b/>
        </w:rPr>
        <w:t>22</w:t>
      </w:r>
      <w:r w:rsidRPr="007D2824">
        <w:t>(4): p. 811.</w:t>
      </w:r>
    </w:p>
    <w:p w:rsidR="007D2824" w:rsidRPr="007D2824" w:rsidRDefault="007D2824" w:rsidP="007D2824">
      <w:pPr>
        <w:pStyle w:val="EndNoteBibliography"/>
        <w:ind w:left="720" w:hanging="720"/>
      </w:pPr>
      <w:r w:rsidRPr="007D2824">
        <w:t>107.</w:t>
      </w:r>
      <w:r w:rsidRPr="007D2824">
        <w:tab/>
        <w:t>Lin, T.C. and B. Eisenberg (2014) A new approach to the Lennard-Jones potential and a new model: PNP-steric equations</w:t>
      </w:r>
      <w:r w:rsidRPr="007D2824">
        <w:rPr>
          <w:i/>
        </w:rPr>
        <w:t>.</w:t>
      </w:r>
      <w:r w:rsidRPr="007D2824">
        <w:t xml:space="preserve"> Communications in Mathematical Sciences  </w:t>
      </w:r>
      <w:r w:rsidRPr="007D2824">
        <w:rPr>
          <w:b/>
        </w:rPr>
        <w:t>12</w:t>
      </w:r>
      <w:r w:rsidRPr="007D2824">
        <w:t>(1): p. 149-173.</w:t>
      </w:r>
    </w:p>
    <w:p w:rsidR="007D2824" w:rsidRPr="007D2824" w:rsidRDefault="007D2824" w:rsidP="007D2824">
      <w:pPr>
        <w:pStyle w:val="EndNoteBibliography"/>
        <w:ind w:left="720" w:hanging="720"/>
      </w:pPr>
      <w:r w:rsidRPr="007D2824">
        <w:t>108.</w:t>
      </w:r>
      <w:r w:rsidRPr="007D2824">
        <w:tab/>
        <w:t>Liu, J.-L. (2013) Numerical methods for the Poisson–Fermi equation in electrolytes</w:t>
      </w:r>
      <w:r w:rsidRPr="007D2824">
        <w:rPr>
          <w:i/>
        </w:rPr>
        <w:t>.</w:t>
      </w:r>
      <w:r w:rsidRPr="007D2824">
        <w:t xml:space="preserve"> Journal of Computational Physics  </w:t>
      </w:r>
      <w:r w:rsidRPr="007D2824">
        <w:rPr>
          <w:b/>
        </w:rPr>
        <w:t>247</w:t>
      </w:r>
      <w:r w:rsidRPr="007D2824">
        <w:t>(0): p. 88-99.</w:t>
      </w:r>
    </w:p>
    <w:p w:rsidR="007D2824" w:rsidRPr="007D2824" w:rsidRDefault="007D2824" w:rsidP="007D2824">
      <w:pPr>
        <w:pStyle w:val="EndNoteBibliography"/>
        <w:ind w:left="720" w:hanging="720"/>
      </w:pPr>
      <w:r w:rsidRPr="007D2824">
        <w:t>109.</w:t>
      </w:r>
      <w:r w:rsidRPr="007D2824">
        <w:tab/>
        <w:t>Liu, J.-L. and B. Eisenberg (2013) Correlated Ions in a Calcium Channel Model: A Poisson–Fermi Theory</w:t>
      </w:r>
      <w:r w:rsidRPr="007D2824">
        <w:rPr>
          <w:i/>
        </w:rPr>
        <w:t>.</w:t>
      </w:r>
      <w:r w:rsidRPr="007D2824">
        <w:t xml:space="preserve"> The Journal of Physical Chemistry B  </w:t>
      </w:r>
      <w:r w:rsidRPr="007D2824">
        <w:rPr>
          <w:b/>
        </w:rPr>
        <w:t>117</w:t>
      </w:r>
      <w:r w:rsidRPr="007D2824">
        <w:t>(40): p. 12051-12058.</w:t>
      </w:r>
    </w:p>
    <w:p w:rsidR="007D2824" w:rsidRPr="007D2824" w:rsidRDefault="007D2824" w:rsidP="007D2824">
      <w:pPr>
        <w:pStyle w:val="EndNoteBibliography"/>
        <w:ind w:left="720" w:hanging="720"/>
      </w:pPr>
      <w:r w:rsidRPr="007D2824">
        <w:t>110.</w:t>
      </w:r>
      <w:r w:rsidRPr="007D2824">
        <w:tab/>
        <w:t>Liu, J.-L. and B. Eisenberg (2014) Poisson-Nernst-Planck-Fermi theory for modeling biological ion channels</w:t>
      </w:r>
      <w:r w:rsidRPr="007D2824">
        <w:rPr>
          <w:i/>
        </w:rPr>
        <w:t>.</w:t>
      </w:r>
      <w:r w:rsidRPr="007D2824">
        <w:t xml:space="preserve"> J Chem Phys  </w:t>
      </w:r>
      <w:r w:rsidRPr="007D2824">
        <w:rPr>
          <w:b/>
        </w:rPr>
        <w:t>141</w:t>
      </w:r>
      <w:r w:rsidRPr="007D2824">
        <w:t>(22): p. -.</w:t>
      </w:r>
    </w:p>
    <w:p w:rsidR="007D2824" w:rsidRPr="007D2824" w:rsidRDefault="007D2824" w:rsidP="007D2824">
      <w:pPr>
        <w:pStyle w:val="EndNoteBibliography"/>
        <w:ind w:left="720" w:hanging="720"/>
      </w:pPr>
      <w:r w:rsidRPr="007D2824">
        <w:t>111.</w:t>
      </w:r>
      <w:r w:rsidRPr="007D2824">
        <w:tab/>
        <w:t xml:space="preserve">Lundstrom, M., (2000) </w:t>
      </w:r>
      <w:r w:rsidRPr="007D2824">
        <w:rPr>
          <w:i/>
        </w:rPr>
        <w:t>Fundamentals of Carrier Transport</w:t>
      </w:r>
      <w:r w:rsidRPr="007D2824">
        <w:t>. Second Edition ed. 2000, NY: Addison-Wesley.</w:t>
      </w:r>
    </w:p>
    <w:p w:rsidR="007D2824" w:rsidRPr="007D2824" w:rsidRDefault="007D2824" w:rsidP="007D2824">
      <w:pPr>
        <w:pStyle w:val="EndNoteBibliography"/>
        <w:ind w:left="720" w:hanging="720"/>
      </w:pPr>
      <w:r w:rsidRPr="007D2824">
        <w:lastRenderedPageBreak/>
        <w:t>112.</w:t>
      </w:r>
      <w:r w:rsidRPr="007D2824">
        <w:tab/>
        <w:t xml:space="preserve">Lundstrom, M. (2003) Applied Physics Enhanced: Moore's Law Forever? Science  </w:t>
      </w:r>
      <w:r w:rsidRPr="007D2824">
        <w:rPr>
          <w:b/>
        </w:rPr>
        <w:t>299</w:t>
      </w:r>
      <w:r w:rsidRPr="007D2824">
        <w:t>(5604): p. 210-211.</w:t>
      </w:r>
    </w:p>
    <w:p w:rsidR="007D2824" w:rsidRPr="007D2824" w:rsidRDefault="007D2824" w:rsidP="007D2824">
      <w:pPr>
        <w:pStyle w:val="EndNoteBibliography"/>
        <w:ind w:left="720" w:hanging="720"/>
      </w:pPr>
      <w:r w:rsidRPr="007D2824">
        <w:t>113.</w:t>
      </w:r>
      <w:r w:rsidRPr="007D2824">
        <w:tab/>
        <w:t>Luo, Y. and B.t. Roux (2009) Simulation of Osmotic Pressure in Concentrated Aqueous Salt Solutions</w:t>
      </w:r>
      <w:r w:rsidRPr="007D2824">
        <w:rPr>
          <w:i/>
        </w:rPr>
        <w:t>.</w:t>
      </w:r>
      <w:r w:rsidRPr="007D2824">
        <w:t xml:space="preserve"> The Journal of Physical Chemistry Letters  </w:t>
      </w:r>
      <w:r w:rsidRPr="007D2824">
        <w:rPr>
          <w:b/>
        </w:rPr>
        <w:t>1</w:t>
      </w:r>
      <w:r w:rsidRPr="007D2824">
        <w:t>(1): p. 183-189.</w:t>
      </w:r>
    </w:p>
    <w:p w:rsidR="007D2824" w:rsidRPr="007D2824" w:rsidRDefault="007D2824" w:rsidP="007D2824">
      <w:pPr>
        <w:pStyle w:val="EndNoteBibliography"/>
        <w:ind w:left="720" w:hanging="720"/>
      </w:pPr>
      <w:r w:rsidRPr="007D2824">
        <w:t>114.</w:t>
      </w:r>
      <w:r w:rsidRPr="007D2824">
        <w:tab/>
        <w:t>Maginn, E.J. (2009) From discovery to data: What must happen for molecular simulation to become a mainstream chemical engineering tool</w:t>
      </w:r>
      <w:r w:rsidRPr="007D2824">
        <w:rPr>
          <w:i/>
        </w:rPr>
        <w:t>.</w:t>
      </w:r>
      <w:r w:rsidRPr="007D2824">
        <w:t xml:space="preserve"> AIChE Journal  </w:t>
      </w:r>
      <w:r w:rsidRPr="007D2824">
        <w:rPr>
          <w:b/>
        </w:rPr>
        <w:t>55</w:t>
      </w:r>
      <w:r w:rsidRPr="007D2824">
        <w:t>(6): p. 1304-1310.</w:t>
      </w:r>
    </w:p>
    <w:p w:rsidR="007D2824" w:rsidRPr="007D2824" w:rsidRDefault="007D2824" w:rsidP="007D2824">
      <w:pPr>
        <w:pStyle w:val="EndNoteBibliography"/>
        <w:ind w:left="720" w:hanging="720"/>
      </w:pPr>
      <w:r w:rsidRPr="007D2824">
        <w:t>115.</w:t>
      </w:r>
      <w:r w:rsidRPr="007D2824">
        <w:tab/>
        <w:t xml:space="preserve">Markowich, P.A., C.A. Ringhofer, and C. Schmeiser, (1990) </w:t>
      </w:r>
      <w:r w:rsidRPr="007D2824">
        <w:rPr>
          <w:i/>
        </w:rPr>
        <w:t>Semiconductor Equations</w:t>
      </w:r>
      <w:r w:rsidRPr="007D2824">
        <w:t>. 1990, New York: Springer-Verlag. 248.</w:t>
      </w:r>
    </w:p>
    <w:p w:rsidR="007D2824" w:rsidRPr="007D2824" w:rsidRDefault="007D2824" w:rsidP="007D2824">
      <w:pPr>
        <w:pStyle w:val="EndNoteBibliography"/>
        <w:ind w:left="720" w:hanging="720"/>
      </w:pPr>
      <w:r w:rsidRPr="007D2824">
        <w:t>116.</w:t>
      </w:r>
      <w:r w:rsidRPr="007D2824">
        <w:tab/>
        <w:t xml:space="preserve">Maxwell, J.C., (1891) </w:t>
      </w:r>
      <w:r w:rsidRPr="007D2824">
        <w:rPr>
          <w:i/>
        </w:rPr>
        <w:t>A Treatise on Electricity and Magnetism (reprinted 1954)</w:t>
      </w:r>
      <w:r w:rsidRPr="007D2824">
        <w:t>. Third ed. Vol. One and Two. 1891, New York: Dover Publications.</w:t>
      </w:r>
    </w:p>
    <w:p w:rsidR="007D2824" w:rsidRPr="007D2824" w:rsidRDefault="007D2824" w:rsidP="007D2824">
      <w:pPr>
        <w:pStyle w:val="EndNoteBibliography"/>
        <w:ind w:left="720" w:hanging="720"/>
      </w:pPr>
      <w:r w:rsidRPr="007D2824">
        <w:t>117.</w:t>
      </w:r>
      <w:r w:rsidRPr="007D2824">
        <w:tab/>
        <w:t xml:space="preserve">McQuarrie, D.A., (1976) </w:t>
      </w:r>
      <w:r w:rsidRPr="007D2824">
        <w:rPr>
          <w:i/>
        </w:rPr>
        <w:t>Statistical Mechanics</w:t>
      </w:r>
      <w:r w:rsidRPr="007D2824">
        <w:t>. 1976, New York.: Harper and Row.</w:t>
      </w:r>
    </w:p>
    <w:p w:rsidR="007D2824" w:rsidRPr="007D2824" w:rsidRDefault="007D2824" w:rsidP="007D2824">
      <w:pPr>
        <w:pStyle w:val="EndNoteBibliography"/>
        <w:ind w:left="720" w:hanging="720"/>
      </w:pPr>
      <w:r w:rsidRPr="007D2824">
        <w:t>118.</w:t>
      </w:r>
      <w:r w:rsidRPr="007D2824">
        <w:tab/>
        <w:t>Moore, G.E. (1965) Cramming more components onto integrated circuits</w:t>
      </w:r>
      <w:r w:rsidRPr="007D2824">
        <w:rPr>
          <w:i/>
        </w:rPr>
        <w:t>.</w:t>
      </w:r>
      <w:r w:rsidRPr="007D2824">
        <w:t xml:space="preserve"> Electronics Magazine.  </w:t>
      </w:r>
      <w:r w:rsidRPr="007D2824">
        <w:rPr>
          <w:b/>
        </w:rPr>
        <w:t>38</w:t>
      </w:r>
      <w:r w:rsidRPr="007D2824">
        <w:t>: p. 114–117.</w:t>
      </w:r>
    </w:p>
    <w:p w:rsidR="007D2824" w:rsidRPr="007D2824" w:rsidRDefault="007D2824" w:rsidP="007D2824">
      <w:pPr>
        <w:pStyle w:val="EndNoteBibliography"/>
        <w:ind w:left="720" w:hanging="720"/>
      </w:pPr>
      <w:r w:rsidRPr="007D2824">
        <w:t>119.</w:t>
      </w:r>
      <w:r w:rsidRPr="007D2824">
        <w:tab/>
        <w:t xml:space="preserve">Moore, G.E., (1995) </w:t>
      </w:r>
      <w:r w:rsidRPr="007D2824">
        <w:rPr>
          <w:i/>
        </w:rPr>
        <w:t>Lithography and the future of Moore's law</w:t>
      </w:r>
      <w:r w:rsidRPr="007D2824">
        <w:t>. 1995. Santa Clara, CA, USA: SPIE.</w:t>
      </w:r>
    </w:p>
    <w:p w:rsidR="007D2824" w:rsidRPr="007D2824" w:rsidRDefault="007D2824" w:rsidP="007D2824">
      <w:pPr>
        <w:pStyle w:val="EndNoteBibliography"/>
        <w:ind w:left="720" w:hanging="720"/>
      </w:pPr>
      <w:r w:rsidRPr="007D2824">
        <w:t>120.</w:t>
      </w:r>
      <w:r w:rsidRPr="007D2824">
        <w:tab/>
        <w:t>Mori, Y., C. Liu, and R.S. Eisenberg (2011) A model of electrodiffusion and osmotic water flow and its energetic structure</w:t>
      </w:r>
      <w:r w:rsidRPr="007D2824">
        <w:rPr>
          <w:i/>
        </w:rPr>
        <w:t>.</w:t>
      </w:r>
      <w:r w:rsidRPr="007D2824">
        <w:t xml:space="preserve"> Physica D: Nonlinear Phenomena  </w:t>
      </w:r>
      <w:r w:rsidRPr="007D2824">
        <w:rPr>
          <w:b/>
        </w:rPr>
        <w:t>240</w:t>
      </w:r>
      <w:r w:rsidRPr="007D2824">
        <w:t>(22): p. 1835-1852.</w:t>
      </w:r>
    </w:p>
    <w:p w:rsidR="007D2824" w:rsidRPr="007D2824" w:rsidRDefault="007D2824" w:rsidP="007D2824">
      <w:pPr>
        <w:pStyle w:val="EndNoteBibliography"/>
        <w:ind w:left="720" w:hanging="720"/>
      </w:pPr>
      <w:r w:rsidRPr="007D2824">
        <w:t>121.</w:t>
      </w:r>
      <w:r w:rsidRPr="007D2824">
        <w:tab/>
        <w:t>Mott, N.F. (1939) The theory of crystal rectifiers</w:t>
      </w:r>
      <w:r w:rsidRPr="007D2824">
        <w:rPr>
          <w:i/>
        </w:rPr>
        <w:t>.</w:t>
      </w:r>
      <w:r w:rsidRPr="007D2824">
        <w:t xml:space="preserve"> Proc Roy Soc A  </w:t>
      </w:r>
      <w:r w:rsidRPr="007D2824">
        <w:rPr>
          <w:b/>
        </w:rPr>
        <w:t>171</w:t>
      </w:r>
      <w:r w:rsidRPr="007D2824">
        <w:t>: p. 27-38.</w:t>
      </w:r>
    </w:p>
    <w:p w:rsidR="007D2824" w:rsidRPr="007D2824" w:rsidRDefault="007D2824" w:rsidP="007D2824">
      <w:pPr>
        <w:pStyle w:val="EndNoteBibliography"/>
        <w:ind w:left="720" w:hanging="720"/>
      </w:pPr>
      <w:r w:rsidRPr="007D2824">
        <w:t>122.</w:t>
      </w:r>
      <w:r w:rsidRPr="007D2824">
        <w:tab/>
        <w:t>Nonner, W., A. Peyser, D. Gillespie, and B. Eisenberg (2004) Relating microscopic charge movement to macroscopic currents: the Ramo-Shockley theorem applied to ion channels</w:t>
      </w:r>
      <w:r w:rsidRPr="007D2824">
        <w:rPr>
          <w:i/>
        </w:rPr>
        <w:t>.</w:t>
      </w:r>
      <w:r w:rsidRPr="007D2824">
        <w:t xml:space="preserve"> Biophysical Journal  </w:t>
      </w:r>
      <w:r w:rsidRPr="007D2824">
        <w:rPr>
          <w:b/>
        </w:rPr>
        <w:t>87</w:t>
      </w:r>
      <w:r w:rsidRPr="007D2824">
        <w:t>: p. 3716-3722.</w:t>
      </w:r>
    </w:p>
    <w:p w:rsidR="007D2824" w:rsidRPr="007D2824" w:rsidRDefault="007D2824" w:rsidP="007D2824">
      <w:pPr>
        <w:pStyle w:val="EndNoteBibliography"/>
        <w:ind w:left="720" w:hanging="720"/>
      </w:pPr>
      <w:r w:rsidRPr="007D2824">
        <w:t>123.</w:t>
      </w:r>
      <w:r w:rsidRPr="007D2824">
        <w:tab/>
        <w:t>Oncley, J. (1940) Electric Moments and Relaxation Times of Protein Molecules</w:t>
      </w:r>
      <w:r w:rsidRPr="007D2824">
        <w:rPr>
          <w:i/>
        </w:rPr>
        <w:t>.</w:t>
      </w:r>
      <w:r w:rsidRPr="007D2824">
        <w:t xml:space="preserve"> J Phys Chem B  </w:t>
      </w:r>
      <w:r w:rsidRPr="007D2824">
        <w:rPr>
          <w:b/>
        </w:rPr>
        <w:t>44</w:t>
      </w:r>
      <w:r w:rsidRPr="007D2824">
        <w:t>(9): p. 1103-1113.</w:t>
      </w:r>
    </w:p>
    <w:p w:rsidR="007D2824" w:rsidRPr="007D2824" w:rsidRDefault="007D2824" w:rsidP="007D2824">
      <w:pPr>
        <w:pStyle w:val="EndNoteBibliography"/>
        <w:ind w:left="720" w:hanging="720"/>
      </w:pPr>
      <w:r w:rsidRPr="007D2824">
        <w:t>124.</w:t>
      </w:r>
      <w:r w:rsidRPr="007D2824">
        <w:tab/>
        <w:t>Oncley, J. (1942) The Investigation of Proteins by Dielectric Measurements</w:t>
      </w:r>
      <w:r w:rsidRPr="007D2824">
        <w:rPr>
          <w:i/>
        </w:rPr>
        <w:t>.</w:t>
      </w:r>
      <w:r w:rsidRPr="007D2824">
        <w:t xml:space="preserve"> Chemical Reviews  </w:t>
      </w:r>
      <w:r w:rsidRPr="007D2824">
        <w:rPr>
          <w:b/>
        </w:rPr>
        <w:t>30</w:t>
      </w:r>
      <w:r w:rsidRPr="007D2824">
        <w:t>(3): p. 433-450.</w:t>
      </w:r>
    </w:p>
    <w:p w:rsidR="007D2824" w:rsidRPr="007D2824" w:rsidRDefault="007D2824" w:rsidP="007D2824">
      <w:pPr>
        <w:pStyle w:val="EndNoteBibliography"/>
        <w:ind w:left="720" w:hanging="720"/>
      </w:pPr>
      <w:r w:rsidRPr="007D2824">
        <w:t>125.</w:t>
      </w:r>
      <w:r w:rsidRPr="007D2824">
        <w:tab/>
        <w:t>Oncley, J. (1943) The electric moments and the relaxation times of proteins as measured from their influence upon the dielectric constants of solutions</w:t>
      </w:r>
      <w:r w:rsidRPr="007D2824">
        <w:rPr>
          <w:i/>
        </w:rPr>
        <w:t>.</w:t>
      </w:r>
      <w:r w:rsidRPr="007D2824">
        <w:t xml:space="preserve"> Proteins, Amino Acids and Peptides. EJ Cohn and JT Edsall, editors. Reinhold Publishing Co., New York.</w:t>
      </w:r>
    </w:p>
    <w:p w:rsidR="007D2824" w:rsidRPr="007D2824" w:rsidRDefault="007D2824" w:rsidP="007D2824">
      <w:pPr>
        <w:pStyle w:val="EndNoteBibliography"/>
        <w:ind w:left="720" w:hanging="720"/>
      </w:pPr>
      <w:r w:rsidRPr="007D2824">
        <w:t>126.</w:t>
      </w:r>
      <w:r w:rsidRPr="007D2824">
        <w:tab/>
        <w:t xml:space="preserve">Pierret, R.F., (1996) </w:t>
      </w:r>
      <w:r w:rsidRPr="007D2824">
        <w:rPr>
          <w:i/>
        </w:rPr>
        <w:t>Semiconductor Device Fundamentals</w:t>
      </w:r>
      <w:r w:rsidRPr="007D2824">
        <w:t>. 1996, New York: Addison Wesley.</w:t>
      </w:r>
    </w:p>
    <w:p w:rsidR="007D2824" w:rsidRPr="007D2824" w:rsidRDefault="007D2824" w:rsidP="007D2824">
      <w:pPr>
        <w:pStyle w:val="EndNoteBibliography"/>
        <w:ind w:left="720" w:hanging="720"/>
      </w:pPr>
      <w:r w:rsidRPr="007D2824">
        <w:t>127.</w:t>
      </w:r>
      <w:r w:rsidRPr="007D2824">
        <w:tab/>
        <w:t xml:space="preserve">Pitzer, K.S., (1995) </w:t>
      </w:r>
      <w:r w:rsidRPr="007D2824">
        <w:rPr>
          <w:i/>
        </w:rPr>
        <w:t>Thermodynamics</w:t>
      </w:r>
      <w:r w:rsidRPr="007D2824">
        <w:t>. 3rd ed. 1995, New York: McGraw Hill. 626.</w:t>
      </w:r>
    </w:p>
    <w:p w:rsidR="007D2824" w:rsidRPr="007D2824" w:rsidRDefault="007D2824" w:rsidP="007D2824">
      <w:pPr>
        <w:pStyle w:val="EndNoteBibliography"/>
        <w:ind w:left="720" w:hanging="720"/>
      </w:pPr>
      <w:r w:rsidRPr="007D2824">
        <w:t>128.</w:t>
      </w:r>
      <w:r w:rsidRPr="007D2824">
        <w:tab/>
        <w:t xml:space="preserve">Plummer, J.D., M.D. Deal, and P.B. Griffin, (2000) </w:t>
      </w:r>
      <w:r w:rsidRPr="007D2824">
        <w:rPr>
          <w:i/>
        </w:rPr>
        <w:t xml:space="preserve">Silicon VLSI Technology: Fundamentals, Practice, and Modeling </w:t>
      </w:r>
      <w:r w:rsidRPr="007D2824">
        <w:t xml:space="preserve">2000, New York: Prentice Hall. 817 pages </w:t>
      </w:r>
    </w:p>
    <w:p w:rsidR="007D2824" w:rsidRPr="007D2824" w:rsidRDefault="007D2824" w:rsidP="007D2824">
      <w:pPr>
        <w:pStyle w:val="EndNoteBibliography"/>
        <w:ind w:left="720" w:hanging="720"/>
      </w:pPr>
      <w:r w:rsidRPr="007D2824">
        <w:t>129.</w:t>
      </w:r>
      <w:r w:rsidRPr="007D2824">
        <w:tab/>
        <w:t>Post, D.E. and L.G. Votta (2005) Computational Science Demands a New Paradigm</w:t>
      </w:r>
      <w:r w:rsidRPr="007D2824">
        <w:rPr>
          <w:i/>
        </w:rPr>
        <w:t>.</w:t>
      </w:r>
      <w:r w:rsidRPr="007D2824">
        <w:t xml:space="preserve"> Physics Today  </w:t>
      </w:r>
      <w:r w:rsidRPr="007D2824">
        <w:rPr>
          <w:b/>
        </w:rPr>
        <w:t>58</w:t>
      </w:r>
      <w:r w:rsidRPr="007D2824">
        <w:t>: p. 35-41.</w:t>
      </w:r>
    </w:p>
    <w:p w:rsidR="007D2824" w:rsidRPr="007D2824" w:rsidRDefault="007D2824" w:rsidP="007D2824">
      <w:pPr>
        <w:pStyle w:val="EndNoteBibliography"/>
        <w:ind w:left="720" w:hanging="720"/>
      </w:pPr>
      <w:r w:rsidRPr="007D2824">
        <w:t>130.</w:t>
      </w:r>
      <w:r w:rsidRPr="007D2824">
        <w:tab/>
        <w:t>Reynaud, S. and A. Lambrecht (2014) Casimir forces</w:t>
      </w:r>
      <w:r w:rsidRPr="007D2824">
        <w:rPr>
          <w:i/>
        </w:rPr>
        <w:t>.</w:t>
      </w:r>
      <w:r w:rsidRPr="007D2824">
        <w:t xml:space="preserve"> available on </w:t>
      </w:r>
      <w:hyperlink r:id="rId193" w:history="1">
        <w:r w:rsidRPr="007D2824">
          <w:rPr>
            <w:rStyle w:val="Hyperlink"/>
          </w:rPr>
          <w:t>http://arxiv.org/</w:t>
        </w:r>
      </w:hyperlink>
      <w:r w:rsidRPr="007D2824">
        <w:t xml:space="preserve"> as </w:t>
      </w:r>
      <w:hyperlink r:id="rId194" w:history="1">
        <w:r w:rsidRPr="007D2824">
          <w:rPr>
            <w:rStyle w:val="Hyperlink"/>
          </w:rPr>
          <w:t>http://arxiv.org/abs/1410.2746</w:t>
        </w:r>
      </w:hyperlink>
      <w:r w:rsidRPr="007D2824">
        <w:t>.</w:t>
      </w:r>
    </w:p>
    <w:p w:rsidR="007D2824" w:rsidRPr="007D2824" w:rsidRDefault="007D2824" w:rsidP="007D2824">
      <w:pPr>
        <w:pStyle w:val="EndNoteBibliography"/>
        <w:ind w:left="720" w:hanging="720"/>
      </w:pPr>
      <w:r w:rsidRPr="007D2824">
        <w:t>131.</w:t>
      </w:r>
      <w:r w:rsidRPr="007D2824">
        <w:tab/>
        <w:t xml:space="preserve">Rice, S.A. and P. Gray, (1965) </w:t>
      </w:r>
      <w:r w:rsidRPr="007D2824">
        <w:rPr>
          <w:i/>
        </w:rPr>
        <w:t>Statistical Mechanics of Simple Fluids</w:t>
      </w:r>
      <w:r w:rsidRPr="007D2824">
        <w:t>. 1965, New York: Interscience (Wiley). 582.</w:t>
      </w:r>
    </w:p>
    <w:p w:rsidR="007D2824" w:rsidRPr="007D2824" w:rsidRDefault="007D2824" w:rsidP="007D2824">
      <w:pPr>
        <w:pStyle w:val="EndNoteBibliography"/>
        <w:ind w:left="720" w:hanging="720"/>
      </w:pPr>
      <w:r w:rsidRPr="007D2824">
        <w:t>132.</w:t>
      </w:r>
      <w:r w:rsidRPr="007D2824">
        <w:tab/>
        <w:t xml:space="preserve">Riordan, M. and L. Hoddeson, (1997) </w:t>
      </w:r>
      <w:r w:rsidRPr="007D2824">
        <w:rPr>
          <w:i/>
        </w:rPr>
        <w:t>Crystal Fire</w:t>
      </w:r>
      <w:r w:rsidRPr="007D2824">
        <w:t>. 1997, New York: Norton.</w:t>
      </w:r>
    </w:p>
    <w:p w:rsidR="007D2824" w:rsidRPr="007D2824" w:rsidRDefault="007D2824" w:rsidP="007D2824">
      <w:pPr>
        <w:pStyle w:val="EndNoteBibliography"/>
        <w:ind w:left="720" w:hanging="720"/>
      </w:pPr>
      <w:r w:rsidRPr="007D2824">
        <w:lastRenderedPageBreak/>
        <w:t>133.</w:t>
      </w:r>
      <w:r w:rsidRPr="007D2824">
        <w:tab/>
        <w:t xml:space="preserve">Robinson, R.A. and R.H. Stokes, (1959) </w:t>
      </w:r>
      <w:r w:rsidRPr="007D2824">
        <w:rPr>
          <w:i/>
        </w:rPr>
        <w:t>Electrolyte Solutions</w:t>
      </w:r>
      <w:r w:rsidRPr="007D2824">
        <w:t>. Second ed. 1959, London: Butterworths Scientific Publications, also Dover books, 2002. 590.</w:t>
      </w:r>
    </w:p>
    <w:p w:rsidR="007D2824" w:rsidRPr="007D2824" w:rsidRDefault="007D2824" w:rsidP="007D2824">
      <w:pPr>
        <w:pStyle w:val="EndNoteBibliography"/>
        <w:ind w:left="720" w:hanging="720"/>
      </w:pPr>
      <w:r w:rsidRPr="007D2824">
        <w:t>134.</w:t>
      </w:r>
      <w:r w:rsidRPr="007D2824">
        <w:tab/>
        <w:t>Roux, B. (2008) The membrane potential and its representation by a constant electric field in computer simulations</w:t>
      </w:r>
      <w:r w:rsidRPr="007D2824">
        <w:rPr>
          <w:i/>
        </w:rPr>
        <w:t>.</w:t>
      </w:r>
      <w:r w:rsidRPr="007D2824">
        <w:t xml:space="preserve"> Biophys J  </w:t>
      </w:r>
      <w:r w:rsidRPr="007D2824">
        <w:rPr>
          <w:b/>
        </w:rPr>
        <w:t>95</w:t>
      </w:r>
      <w:r w:rsidRPr="007D2824">
        <w:t>(9): p. 4205-4216.</w:t>
      </w:r>
    </w:p>
    <w:p w:rsidR="007D2824" w:rsidRPr="007D2824" w:rsidRDefault="007D2824" w:rsidP="007D2824">
      <w:pPr>
        <w:pStyle w:val="EndNoteBibliography"/>
        <w:ind w:left="720" w:hanging="720"/>
      </w:pPr>
      <w:r w:rsidRPr="007D2824">
        <w:t>135.</w:t>
      </w:r>
      <w:r w:rsidRPr="007D2824">
        <w:tab/>
        <w:t xml:space="preserve">Rowlinson, J.S., (1963) </w:t>
      </w:r>
      <w:r w:rsidRPr="007D2824">
        <w:rPr>
          <w:i/>
        </w:rPr>
        <w:t>The Perfect Gas</w:t>
      </w:r>
      <w:r w:rsidRPr="007D2824">
        <w:t>. 1963, New York: Macmillan. 136.</w:t>
      </w:r>
    </w:p>
    <w:p w:rsidR="007D2824" w:rsidRPr="007D2824" w:rsidRDefault="007D2824" w:rsidP="007D2824">
      <w:pPr>
        <w:pStyle w:val="EndNoteBibliography"/>
        <w:ind w:left="720" w:hanging="720"/>
      </w:pPr>
      <w:r w:rsidRPr="007D2824">
        <w:t>136.</w:t>
      </w:r>
      <w:r w:rsidRPr="007D2824">
        <w:tab/>
        <w:t xml:space="preserve">Ryham, R.J.,  (2006) </w:t>
      </w:r>
      <w:r w:rsidRPr="007D2824">
        <w:rPr>
          <w:i/>
        </w:rPr>
        <w:t>An Energetic Variational Approach to Mathematical Moldeling of Charged Fluids, Charge Phases, Simulation and Well Posedness, Ph.D. Thesis</w:t>
      </w:r>
      <w:r w:rsidRPr="007D2824">
        <w:t xml:space="preserve">, in </w:t>
      </w:r>
      <w:r w:rsidRPr="007D2824">
        <w:rPr>
          <w:i/>
        </w:rPr>
        <w:t>Mathematics</w:t>
      </w:r>
      <w:r w:rsidRPr="007D2824">
        <w:t>. The Pennsylvania State University: State College. p. 83.</w:t>
      </w:r>
    </w:p>
    <w:p w:rsidR="007D2824" w:rsidRPr="007D2824" w:rsidRDefault="007D2824" w:rsidP="007D2824">
      <w:pPr>
        <w:pStyle w:val="EndNoteBibliography"/>
        <w:ind w:left="720" w:hanging="720"/>
      </w:pPr>
      <w:r w:rsidRPr="007D2824">
        <w:t>137.</w:t>
      </w:r>
      <w:r w:rsidRPr="007D2824">
        <w:tab/>
        <w:t>Sah, C.-T. (1988) Evolution of the MOS transistor-from conception to VLSI</w:t>
      </w:r>
      <w:r w:rsidRPr="007D2824">
        <w:rPr>
          <w:i/>
        </w:rPr>
        <w:t>.</w:t>
      </w:r>
      <w:r w:rsidRPr="007D2824">
        <w:t xml:space="preserve"> Proceedings of the IEEE  </w:t>
      </w:r>
      <w:r w:rsidRPr="007D2824">
        <w:rPr>
          <w:b/>
        </w:rPr>
        <w:t>76</w:t>
      </w:r>
      <w:r w:rsidRPr="007D2824">
        <w:t>(10): p. 1280-1326.</w:t>
      </w:r>
    </w:p>
    <w:p w:rsidR="007D2824" w:rsidRPr="007D2824" w:rsidRDefault="007D2824" w:rsidP="007D2824">
      <w:pPr>
        <w:pStyle w:val="EndNoteBibliography"/>
        <w:ind w:left="720" w:hanging="720"/>
      </w:pPr>
      <w:r w:rsidRPr="007D2824">
        <w:t>138.</w:t>
      </w:r>
      <w:r w:rsidRPr="007D2824">
        <w:tab/>
        <w:t>Saslow, W.M. (1999) Voltaic cells for physicists: two surface pumps and an internal resistance</w:t>
      </w:r>
      <w:r w:rsidRPr="007D2824">
        <w:rPr>
          <w:i/>
        </w:rPr>
        <w:t>.</w:t>
      </w:r>
      <w:r w:rsidRPr="007D2824">
        <w:t xml:space="preserve"> American Journal of  Physics  </w:t>
      </w:r>
      <w:r w:rsidRPr="007D2824">
        <w:rPr>
          <w:b/>
        </w:rPr>
        <w:t>67</w:t>
      </w:r>
      <w:r w:rsidRPr="007D2824">
        <w:t>(7): p. 574-583.</w:t>
      </w:r>
    </w:p>
    <w:p w:rsidR="007D2824" w:rsidRPr="007D2824" w:rsidRDefault="007D2824" w:rsidP="007D2824">
      <w:pPr>
        <w:pStyle w:val="EndNoteBibliography"/>
        <w:ind w:left="720" w:hanging="720"/>
      </w:pPr>
      <w:r w:rsidRPr="007D2824">
        <w:t>139.</w:t>
      </w:r>
      <w:r w:rsidRPr="007D2824">
        <w:tab/>
        <w:t xml:space="preserve">Saslow, W.M., (2002) </w:t>
      </w:r>
      <w:r w:rsidRPr="007D2824">
        <w:rPr>
          <w:i/>
        </w:rPr>
        <w:t>Electricity, Magnetism, and Light</w:t>
      </w:r>
      <w:r w:rsidRPr="007D2824">
        <w:t>. 2002, New York: Academic Press. 800.</w:t>
      </w:r>
    </w:p>
    <w:p w:rsidR="007D2824" w:rsidRPr="007D2824" w:rsidRDefault="007D2824" w:rsidP="007D2824">
      <w:pPr>
        <w:pStyle w:val="EndNoteBibliography"/>
        <w:ind w:left="720" w:hanging="720"/>
      </w:pPr>
      <w:r w:rsidRPr="007D2824">
        <w:t>140.</w:t>
      </w:r>
      <w:r w:rsidRPr="007D2824">
        <w:tab/>
        <w:t>Saxena, A. and A.E. García (2014) Multisite Ion Model in Concentrated Solutions of Divalent Cations (MgCl2 and CaCl2): Osmotic Pressure Calculations</w:t>
      </w:r>
      <w:r w:rsidRPr="007D2824">
        <w:rPr>
          <w:i/>
        </w:rPr>
        <w:t>.</w:t>
      </w:r>
      <w:r w:rsidRPr="007D2824">
        <w:t xml:space="preserve"> The Journal of Physical Chemistry B  </w:t>
      </w:r>
      <w:r w:rsidRPr="007D2824">
        <w:rPr>
          <w:b/>
        </w:rPr>
        <w:t>119</w:t>
      </w:r>
      <w:r w:rsidRPr="007D2824">
        <w:t>(1): p. 219-227.</w:t>
      </w:r>
    </w:p>
    <w:p w:rsidR="007D2824" w:rsidRPr="007D2824" w:rsidRDefault="007D2824" w:rsidP="007D2824">
      <w:pPr>
        <w:pStyle w:val="EndNoteBibliography"/>
        <w:ind w:left="720" w:hanging="720"/>
      </w:pPr>
      <w:r w:rsidRPr="007D2824">
        <w:t>141.</w:t>
      </w:r>
      <w:r w:rsidRPr="007D2824">
        <w:tab/>
        <w:t>Schneider, M.F. and W.K. Chandler (1973) Voltage Dependent Charge Movement in Skeletal Muscle: a Possible Step in Excitation-Contraction Coupling</w:t>
      </w:r>
      <w:r w:rsidRPr="007D2824">
        <w:rPr>
          <w:i/>
        </w:rPr>
        <w:t>.</w:t>
      </w:r>
      <w:r w:rsidRPr="007D2824">
        <w:t xml:space="preserve"> Nature  </w:t>
      </w:r>
      <w:r w:rsidRPr="007D2824">
        <w:rPr>
          <w:b/>
        </w:rPr>
        <w:t>242</w:t>
      </w:r>
      <w:r w:rsidRPr="007D2824">
        <w:t>(5395): p. 244-246.</w:t>
      </w:r>
    </w:p>
    <w:p w:rsidR="007D2824" w:rsidRPr="007D2824" w:rsidRDefault="007D2824" w:rsidP="007D2824">
      <w:pPr>
        <w:pStyle w:val="EndNoteBibliography"/>
        <w:ind w:left="720" w:hanging="720"/>
      </w:pPr>
      <w:r w:rsidRPr="007D2824">
        <w:t>142.</w:t>
      </w:r>
      <w:r w:rsidRPr="007D2824">
        <w:tab/>
        <w:t xml:space="preserve">Selberherr, S., (1984) </w:t>
      </w:r>
      <w:r w:rsidRPr="007D2824">
        <w:rPr>
          <w:i/>
        </w:rPr>
        <w:t>Analysis and Simulation of Semiconductor Devices</w:t>
      </w:r>
      <w:r w:rsidRPr="007D2824">
        <w:t>. 1984, New York: Springer-Verlag. pp. 1-293.</w:t>
      </w:r>
    </w:p>
    <w:p w:rsidR="007D2824" w:rsidRPr="007D2824" w:rsidRDefault="007D2824" w:rsidP="007D2824">
      <w:pPr>
        <w:pStyle w:val="EndNoteBibliography"/>
        <w:ind w:left="720" w:hanging="720"/>
      </w:pPr>
      <w:r w:rsidRPr="007D2824">
        <w:t>143.</w:t>
      </w:r>
      <w:r w:rsidRPr="007D2824">
        <w:tab/>
        <w:t xml:space="preserve">Sengers, J.V., R.F. Kayser, C.J. Peters, and H.J. White, Jr., (2000) </w:t>
      </w:r>
      <w:r w:rsidRPr="007D2824">
        <w:rPr>
          <w:i/>
        </w:rPr>
        <w:t xml:space="preserve">Equations of State for Fluids and Fluid Mixtures (Experimental Thermodynamics) </w:t>
      </w:r>
      <w:r w:rsidRPr="007D2824">
        <w:t>2000, New York: Elsevier. 928.</w:t>
      </w:r>
    </w:p>
    <w:p w:rsidR="007D2824" w:rsidRPr="007D2824" w:rsidRDefault="007D2824" w:rsidP="007D2824">
      <w:pPr>
        <w:pStyle w:val="EndNoteBibliography"/>
        <w:ind w:left="720" w:hanging="720"/>
      </w:pPr>
      <w:r w:rsidRPr="007D2824">
        <w:t>144.</w:t>
      </w:r>
      <w:r w:rsidRPr="007D2824">
        <w:tab/>
        <w:t xml:space="preserve">Shur, M., (1990) </w:t>
      </w:r>
      <w:r w:rsidRPr="007D2824">
        <w:rPr>
          <w:i/>
        </w:rPr>
        <w:t>Physics of Semiconductor Devices</w:t>
      </w:r>
      <w:r w:rsidRPr="007D2824">
        <w:t>. 1990, New York: Prentice Hall. 680.</w:t>
      </w:r>
    </w:p>
    <w:p w:rsidR="007D2824" w:rsidRPr="007D2824" w:rsidRDefault="007D2824" w:rsidP="007D2824">
      <w:pPr>
        <w:pStyle w:val="EndNoteBibliography"/>
        <w:ind w:left="720" w:hanging="720"/>
      </w:pPr>
      <w:r w:rsidRPr="007D2824">
        <w:t>145.</w:t>
      </w:r>
      <w:r w:rsidRPr="007D2824">
        <w:tab/>
        <w:t>Simons, R. (1972) The steady and non-steady state properties of bipolar membranes</w:t>
      </w:r>
      <w:r w:rsidRPr="007D2824">
        <w:rPr>
          <w:i/>
        </w:rPr>
        <w:t>.</w:t>
      </w:r>
      <w:r w:rsidRPr="007D2824">
        <w:t xml:space="preserve"> Biochimica et Biophysica Acta (BBA) - Biomembranes  </w:t>
      </w:r>
      <w:r w:rsidRPr="007D2824">
        <w:rPr>
          <w:b/>
        </w:rPr>
        <w:t>274</w:t>
      </w:r>
      <w:r w:rsidRPr="007D2824">
        <w:t>(1): p. 1-14.</w:t>
      </w:r>
    </w:p>
    <w:p w:rsidR="007D2824" w:rsidRPr="007D2824" w:rsidRDefault="007D2824" w:rsidP="007D2824">
      <w:pPr>
        <w:pStyle w:val="EndNoteBibliography"/>
        <w:ind w:left="720" w:hanging="720"/>
      </w:pPr>
      <w:r w:rsidRPr="007D2824">
        <w:t>146.</w:t>
      </w:r>
      <w:r w:rsidRPr="007D2824">
        <w:tab/>
        <w:t>Stolle, R. (2002) Electromagnetic coupling of twisted pair cables</w:t>
      </w:r>
      <w:r w:rsidRPr="007D2824">
        <w:rPr>
          <w:i/>
        </w:rPr>
        <w:t>.</w:t>
      </w:r>
      <w:r w:rsidRPr="007D2824">
        <w:t xml:space="preserve"> Selected Areas in Communications, IEEE Journal on  </w:t>
      </w:r>
      <w:r w:rsidRPr="007D2824">
        <w:rPr>
          <w:b/>
        </w:rPr>
        <w:t>20</w:t>
      </w:r>
      <w:r w:rsidRPr="007D2824">
        <w:t>(5): p. 883-892.</w:t>
      </w:r>
    </w:p>
    <w:p w:rsidR="007D2824" w:rsidRPr="007D2824" w:rsidRDefault="007D2824" w:rsidP="007D2824">
      <w:pPr>
        <w:pStyle w:val="EndNoteBibliography"/>
        <w:ind w:left="720" w:hanging="720"/>
      </w:pPr>
      <w:r w:rsidRPr="007D2824">
        <w:t>147.</w:t>
      </w:r>
      <w:r w:rsidRPr="007D2824">
        <w:tab/>
        <w:t>Suydam, I.T., C.D. Snow, V.S. Pande, and S.G. Boxer (2006) Electric Fields at the Active Site of an Enzyme: Direct Comparison of Experiment with Theory</w:t>
      </w:r>
      <w:r w:rsidRPr="007D2824">
        <w:rPr>
          <w:i/>
        </w:rPr>
        <w:t>.</w:t>
      </w:r>
      <w:r w:rsidRPr="007D2824">
        <w:t xml:space="preserve"> Science  </w:t>
      </w:r>
      <w:r w:rsidRPr="007D2824">
        <w:rPr>
          <w:b/>
        </w:rPr>
        <w:t>313</w:t>
      </w:r>
      <w:r w:rsidRPr="007D2824">
        <w:t>(5784): p. 200-204.</w:t>
      </w:r>
    </w:p>
    <w:p w:rsidR="007D2824" w:rsidRPr="007D2824" w:rsidRDefault="007D2824" w:rsidP="007D2824">
      <w:pPr>
        <w:pStyle w:val="EndNoteBibliography"/>
        <w:ind w:left="720" w:hanging="720"/>
      </w:pPr>
      <w:r w:rsidRPr="007D2824">
        <w:t>148.</w:t>
      </w:r>
      <w:r w:rsidRPr="007D2824">
        <w:tab/>
        <w:t>Vargas, E., V. Yarov-Yarovoy, F. Khalili-Araghi, W.A. Catterall, M.L. Klein, M. Tarek, E. Lindahl, K. Schulten, E. Perozo, F. Bezanilla, and B. Roux (2012) An emerging consensus on voltage-dependent gating from computational modeling and molecular dynamics simulations</w:t>
      </w:r>
      <w:r w:rsidRPr="007D2824">
        <w:rPr>
          <w:i/>
        </w:rPr>
        <w:t>.</w:t>
      </w:r>
      <w:r w:rsidRPr="007D2824">
        <w:t xml:space="preserve"> The Journal of General Physiology  </w:t>
      </w:r>
      <w:r w:rsidRPr="007D2824">
        <w:rPr>
          <w:b/>
        </w:rPr>
        <w:t>140</w:t>
      </w:r>
      <w:r w:rsidRPr="007D2824">
        <w:t>(6): p. 587-594.</w:t>
      </w:r>
    </w:p>
    <w:p w:rsidR="007D2824" w:rsidRPr="007D2824" w:rsidRDefault="007D2824" w:rsidP="007D2824">
      <w:pPr>
        <w:pStyle w:val="EndNoteBibliography"/>
        <w:ind w:left="720" w:hanging="720"/>
      </w:pPr>
      <w:r w:rsidRPr="007D2824">
        <w:t>149.</w:t>
      </w:r>
      <w:r w:rsidRPr="007D2824">
        <w:tab/>
        <w:t xml:space="preserve">Vasileska, D., S.M. Goodnick, and G. Klimeck, (2010) </w:t>
      </w:r>
      <w:r w:rsidRPr="007D2824">
        <w:rPr>
          <w:i/>
        </w:rPr>
        <w:t>Computational Electronics: Semiclassical and Quantum Device Modeling and Simulation</w:t>
      </w:r>
      <w:r w:rsidRPr="007D2824">
        <w:t>. 2010, New York: CRC Press. 764.</w:t>
      </w:r>
    </w:p>
    <w:p w:rsidR="007D2824" w:rsidRPr="007D2824" w:rsidRDefault="007D2824" w:rsidP="007D2824">
      <w:pPr>
        <w:pStyle w:val="EndNoteBibliography"/>
        <w:ind w:left="720" w:hanging="720"/>
      </w:pPr>
      <w:r w:rsidRPr="007D2824">
        <w:t>150.</w:t>
      </w:r>
      <w:r w:rsidRPr="007D2824">
        <w:tab/>
        <w:t>Vlachy, V. (1999) Ionic Effects Beyond Poisson-Boltzmann Theory</w:t>
      </w:r>
      <w:r w:rsidRPr="007D2824">
        <w:rPr>
          <w:i/>
        </w:rPr>
        <w:t>.</w:t>
      </w:r>
      <w:r w:rsidRPr="007D2824">
        <w:t xml:space="preserve"> Annual Review of Physical Chemistry  </w:t>
      </w:r>
      <w:r w:rsidRPr="007D2824">
        <w:rPr>
          <w:b/>
        </w:rPr>
        <w:t>50</w:t>
      </w:r>
      <w:r w:rsidRPr="007D2824">
        <w:t>(1): p. 145-165.</w:t>
      </w:r>
    </w:p>
    <w:p w:rsidR="007D2824" w:rsidRPr="007D2824" w:rsidRDefault="007D2824" w:rsidP="007D2824">
      <w:pPr>
        <w:pStyle w:val="EndNoteBibliography"/>
        <w:ind w:left="720" w:hanging="720"/>
      </w:pPr>
      <w:r w:rsidRPr="007D2824">
        <w:lastRenderedPageBreak/>
        <w:t>151.</w:t>
      </w:r>
      <w:r w:rsidRPr="007D2824">
        <w:tab/>
        <w:t>Wei, G., Q. Zheng, Z. Chen, and K. Xia (2012) Variational Multiscale Models for Charge Transport</w:t>
      </w:r>
      <w:r w:rsidRPr="007D2824">
        <w:rPr>
          <w:i/>
        </w:rPr>
        <w:t>.</w:t>
      </w:r>
      <w:r w:rsidRPr="007D2824">
        <w:t xml:space="preserve"> SIAM Review  </w:t>
      </w:r>
      <w:r w:rsidRPr="007D2824">
        <w:rPr>
          <w:b/>
        </w:rPr>
        <w:t>54</w:t>
      </w:r>
      <w:r w:rsidRPr="007D2824">
        <w:t>(4): p. 699-754.</w:t>
      </w:r>
    </w:p>
    <w:p w:rsidR="007D2824" w:rsidRPr="007D2824" w:rsidRDefault="007D2824" w:rsidP="007D2824">
      <w:pPr>
        <w:pStyle w:val="EndNoteBibliography"/>
        <w:ind w:left="720" w:hanging="720"/>
      </w:pPr>
      <w:r w:rsidRPr="007D2824">
        <w:t>152.</w:t>
      </w:r>
      <w:r w:rsidRPr="007D2824">
        <w:tab/>
        <w:t>Wu, H., T.-C. Lin, and C. Liu (2014) On transport of ionic solutions: from kinetic laws to continuum descriptions</w:t>
      </w:r>
      <w:r w:rsidRPr="007D2824">
        <w:rPr>
          <w:i/>
        </w:rPr>
        <w:t>.</w:t>
      </w:r>
      <w:r w:rsidRPr="007D2824">
        <w:t xml:space="preserve"> available on </w:t>
      </w:r>
      <w:hyperlink r:id="rId195" w:history="1">
        <w:r w:rsidRPr="007D2824">
          <w:rPr>
            <w:rStyle w:val="Hyperlink"/>
          </w:rPr>
          <w:t>http://arxiv.org/</w:t>
        </w:r>
      </w:hyperlink>
      <w:r w:rsidRPr="007D2824">
        <w:t xml:space="preserve">  as 1306.3053v2.</w:t>
      </w:r>
    </w:p>
    <w:p w:rsidR="007D2824" w:rsidRPr="007D2824" w:rsidRDefault="007D2824" w:rsidP="007D2824">
      <w:pPr>
        <w:pStyle w:val="EndNoteBibliography"/>
        <w:ind w:left="720" w:hanging="720"/>
      </w:pPr>
      <w:r w:rsidRPr="007D2824">
        <w:t>153.</w:t>
      </w:r>
      <w:r w:rsidRPr="007D2824">
        <w:tab/>
        <w:t>Wu, H., T.-C. Lin, and C. Liu (2015) Diffusion Limit of Kinetic Equations for Multiple Species Charged Particles</w:t>
      </w:r>
      <w:r w:rsidRPr="007D2824">
        <w:rPr>
          <w:i/>
        </w:rPr>
        <w:t>.</w:t>
      </w:r>
      <w:r w:rsidRPr="007D2824">
        <w:t xml:space="preserve"> Archive for Rational Mechanics and Analysis  </w:t>
      </w:r>
      <w:r w:rsidRPr="007D2824">
        <w:rPr>
          <w:b/>
        </w:rPr>
        <w:t>215</w:t>
      </w:r>
      <w:r w:rsidRPr="007D2824">
        <w:t>(2): p. 419-441.</w:t>
      </w:r>
    </w:p>
    <w:p w:rsidR="007D2824" w:rsidRPr="007D2824" w:rsidRDefault="007D2824" w:rsidP="007D2824">
      <w:pPr>
        <w:pStyle w:val="EndNoteBibliography"/>
        <w:ind w:left="720" w:hanging="720"/>
      </w:pPr>
      <w:r w:rsidRPr="007D2824">
        <w:t>154.</w:t>
      </w:r>
      <w:r w:rsidRPr="007D2824">
        <w:tab/>
        <w:t>Xu, S., P. Sheng, and C. Liu (2014) An energetic variational approach to ion transport</w:t>
      </w:r>
      <w:r w:rsidRPr="007D2824">
        <w:rPr>
          <w:i/>
        </w:rPr>
        <w:t>.</w:t>
      </w:r>
      <w:r w:rsidRPr="007D2824">
        <w:t xml:space="preserve"> Communications in Mathematical Sciences  </w:t>
      </w:r>
      <w:r w:rsidRPr="007D2824">
        <w:rPr>
          <w:b/>
        </w:rPr>
        <w:t>12</w:t>
      </w:r>
      <w:r w:rsidRPr="007D2824">
        <w:t xml:space="preserve">(4): p. 779–789 Available on arXiv as </w:t>
      </w:r>
      <w:hyperlink r:id="rId196" w:history="1">
        <w:r w:rsidRPr="007D2824">
          <w:rPr>
            <w:rStyle w:val="Hyperlink"/>
          </w:rPr>
          <w:t>http://arxiv.org/abs/1408.4114</w:t>
        </w:r>
      </w:hyperlink>
      <w:r w:rsidRPr="007D2824">
        <w:t>.</w:t>
      </w:r>
    </w:p>
    <w:p w:rsidR="007D2824" w:rsidRPr="007D2824" w:rsidRDefault="007D2824" w:rsidP="007D2824">
      <w:pPr>
        <w:pStyle w:val="EndNoteBibliography"/>
        <w:ind w:left="720" w:hanging="720"/>
      </w:pPr>
      <w:r w:rsidRPr="007D2824">
        <w:t>155.</w:t>
      </w:r>
      <w:r w:rsidRPr="007D2824">
        <w:tab/>
        <w:t xml:space="preserve">Xu, X., C. Liu, and T. Qian (2012) Hydrodynamic boundary conditions for one-component liquid-gas flows on non-isothermal solid substrates Communications in Mathematical Sciences  </w:t>
      </w:r>
      <w:r w:rsidRPr="007D2824">
        <w:rPr>
          <w:b/>
        </w:rPr>
        <w:t>10</w:t>
      </w:r>
      <w:r w:rsidRPr="007D2824">
        <w:t xml:space="preserve">(4 (December 2012) </w:t>
      </w:r>
      <w:r w:rsidRPr="007D2824">
        <w:tab/>
        <w:t>): p. 1027-1053.</w:t>
      </w:r>
    </w:p>
    <w:p w:rsidR="007D2824" w:rsidRPr="007D2824" w:rsidRDefault="007D2824" w:rsidP="007D2824">
      <w:pPr>
        <w:pStyle w:val="EndNoteBibliography"/>
        <w:ind w:left="720" w:hanging="720"/>
      </w:pPr>
      <w:r w:rsidRPr="007D2824">
        <w:t>156.</w:t>
      </w:r>
      <w:r w:rsidRPr="007D2824">
        <w:tab/>
        <w:t xml:space="preserve">Zangwill, A., (2013) </w:t>
      </w:r>
      <w:r w:rsidRPr="007D2824">
        <w:rPr>
          <w:i/>
        </w:rPr>
        <w:t>Modern Electrodynamics</w:t>
      </w:r>
      <w:r w:rsidRPr="007D2824">
        <w:t>. 2013, New York: Cambridge University Press. 977.</w:t>
      </w:r>
    </w:p>
    <w:p w:rsidR="007D2824" w:rsidRPr="007D2824" w:rsidRDefault="007D2824" w:rsidP="007D2824">
      <w:pPr>
        <w:pStyle w:val="EndNoteBibliography"/>
        <w:ind w:left="720" w:hanging="720"/>
      </w:pPr>
      <w:r w:rsidRPr="007D2824">
        <w:t>157.</w:t>
      </w:r>
      <w:r w:rsidRPr="007D2824">
        <w:tab/>
        <w:t xml:space="preserve">Zemaitis, J.F., Jr., D.M. Clark, M. Rafal, and N.C. Scrivner, (1986) </w:t>
      </w:r>
      <w:r w:rsidRPr="007D2824">
        <w:rPr>
          <w:i/>
        </w:rPr>
        <w:t>Handbook of Aqueous Electrolyte Thermodynamics</w:t>
      </w:r>
      <w:r w:rsidRPr="007D2824">
        <w:t>. 1986, New York: Design Institute for Physical Property Data, American Institute of Chemical Engineers.</w:t>
      </w:r>
    </w:p>
    <w:p w:rsidR="00782767" w:rsidRDefault="00E1737B">
      <w:pPr>
        <w:ind w:firstLine="0"/>
      </w:pPr>
      <w:r>
        <w:fldChar w:fldCharType="end"/>
      </w:r>
    </w:p>
    <w:sectPr w:rsidR="00782767"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99" w:rsidRDefault="006B1699" w:rsidP="00F57E46">
      <w:r>
        <w:separator/>
      </w:r>
    </w:p>
  </w:endnote>
  <w:endnote w:type="continuationSeparator" w:id="0">
    <w:p w:rsidR="006B1699" w:rsidRDefault="006B1699"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Italic r:id="rId1" w:subsetted="1" w:fontKey="{FBDAC310-B48A-4BEB-B34E-14DD4AB62808}"/>
    <w:embedBoldItalic r:id="rId2" w:subsetted="1" w:fontKey="{163B241D-1B89-46AA-B2AB-A36079B635F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thematica3">
    <w:panose1 w:val="00000400000000000000"/>
    <w:charset w:val="02"/>
    <w:family w:val="auto"/>
    <w:pitch w:val="variable"/>
    <w:sig w:usb0="00000000" w:usb1="10000000" w:usb2="00000000" w:usb3="00000000" w:csb0="80000000" w:csb1="00000000"/>
    <w:embedRegular r:id="rId3" w:fontKey="{BD051CF1-E0DF-4C82-88F6-E99DBC5D42C6}"/>
  </w:font>
  <w:font w:name="Arial Black">
    <w:panose1 w:val="020B0A04020102020204"/>
    <w:charset w:val="00"/>
    <w:family w:val="swiss"/>
    <w:pitch w:val="variable"/>
    <w:sig w:usb0="00000287" w:usb1="00000000" w:usb2="00000000" w:usb3="00000000" w:csb0="0000009F" w:csb1="00000000"/>
    <w:embedRegular r:id="rId4" w:subsetted="1" w:fontKey="{7912B4DB-43AB-418A-B776-87DAD86AEF6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20"/>
        <w:szCs w:val="20"/>
      </w:rPr>
    </w:sdtEndPr>
    <w:sdtContent>
      <w:p w:rsidR="00A76012" w:rsidRPr="007B6BBB" w:rsidRDefault="00A76012">
        <w:pPr>
          <w:pStyle w:val="Footer"/>
          <w:jc w:val="right"/>
          <w:rPr>
            <w:sz w:val="20"/>
            <w:szCs w:val="20"/>
          </w:rPr>
        </w:pPr>
        <w:r w:rsidRPr="007B6BBB">
          <w:rPr>
            <w:sz w:val="20"/>
            <w:szCs w:val="20"/>
          </w:rPr>
          <w:fldChar w:fldCharType="begin"/>
        </w:r>
        <w:r w:rsidRPr="007B6BBB">
          <w:rPr>
            <w:sz w:val="20"/>
            <w:szCs w:val="20"/>
          </w:rPr>
          <w:instrText xml:space="preserve"> PAGE   \* MERGEFORMAT </w:instrText>
        </w:r>
        <w:r w:rsidRPr="007B6BBB">
          <w:rPr>
            <w:sz w:val="20"/>
            <w:szCs w:val="20"/>
          </w:rPr>
          <w:fldChar w:fldCharType="separate"/>
        </w:r>
        <w:r w:rsidR="00DA4552">
          <w:rPr>
            <w:noProof/>
            <w:sz w:val="20"/>
            <w:szCs w:val="20"/>
          </w:rPr>
          <w:t>18</w:t>
        </w:r>
        <w:r w:rsidRPr="007B6BBB">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99" w:rsidRDefault="006B1699" w:rsidP="0040680C">
      <w:pPr>
        <w:widowControl w:val="0"/>
        <w:ind w:firstLine="0"/>
      </w:pPr>
      <w:r>
        <w:separator/>
      </w:r>
    </w:p>
  </w:footnote>
  <w:footnote w:type="continuationSeparator" w:id="0">
    <w:p w:rsidR="006B1699" w:rsidRDefault="006B1699" w:rsidP="00F57E46">
      <w:r>
        <w:continuationSeparator/>
      </w:r>
    </w:p>
  </w:footnote>
  <w:footnote w:id="1">
    <w:p w:rsidR="00A76012" w:rsidRDefault="00A76012" w:rsidP="00DF5C7A">
      <w:pPr>
        <w:pStyle w:val="FootnoteText"/>
        <w:ind w:firstLine="0"/>
      </w:pPr>
      <w:r>
        <w:rPr>
          <w:rStyle w:val="FootnoteReference"/>
        </w:rPr>
        <w:t>†</w:t>
      </w:r>
      <w:r>
        <w:t xml:space="preserve"> Unidirectional fluxes use lower case subscripts. Net fluxes use upper case subscripts and are marked with an over-bar.</w:t>
      </w:r>
      <w:r w:rsidRPr="00C77E33">
        <w:t xml:space="preserve"> </w:t>
      </w:r>
      <w:r>
        <w:t>Upper case subscripts are used for currents to emphasize the distinction between net currents and unidirectional fluxes.</w:t>
      </w:r>
      <w:r w:rsidRPr="008A3844">
        <w:t xml:space="preserve"> </w:t>
      </w:r>
      <w:r w:rsidRPr="007C358C">
        <w:t>Note that unidirectional currents are not defined or used in this paper</w:t>
      </w:r>
      <w:r>
        <w:t>.</w:t>
      </w:r>
    </w:p>
  </w:footnote>
  <w:footnote w:id="2">
    <w:p w:rsidR="00A76012" w:rsidRDefault="00A76012" w:rsidP="00FF6F4A">
      <w:pPr>
        <w:pStyle w:val="FootnoteText"/>
        <w:ind w:firstLine="0"/>
      </w:pPr>
      <w:r w:rsidRPr="00F57E46">
        <w:rPr>
          <w:rStyle w:val="FootnoteReference"/>
          <w:b/>
        </w:rPr>
        <w:t>†</w:t>
      </w:r>
      <w:r>
        <w:rPr>
          <w:rStyle w:val="FootnoteReference"/>
          <w:b/>
        </w:rPr>
        <w:t xml:space="preserve"> </w:t>
      </w:r>
      <w:r w:rsidRPr="0018435A">
        <w:t>Even the Cas</w:t>
      </w:r>
      <w:r>
        <w:t>i</w:t>
      </w:r>
      <w:r w:rsidRPr="0018435A">
        <w:t xml:space="preserve">mir effect of quantum physics </w:t>
      </w:r>
      <w:r>
        <w:fldChar w:fldCharType="begin"/>
      </w:r>
      <w:r w:rsidR="007D2824">
        <w:instrText xml:space="preserve"> ADDIN EN.CITE &lt;EndNote&gt;&lt;Cite&gt;&lt;Author&gt;Reynaud&lt;/Author&gt;&lt;Year&gt;2014&lt;/Year&gt;&lt;RecNum&gt;25157&lt;/RecNum&gt;&lt;DisplayText&gt;[130]&lt;/DisplayText&gt;&lt;record&gt;&lt;rec-number&gt;25157&lt;/rec-number&gt;&lt;foreign-keys&gt;&lt;key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fldChar w:fldCharType="separate"/>
      </w:r>
      <w:r w:rsidR="007D2824">
        <w:rPr>
          <w:noProof/>
        </w:rPr>
        <w:t>[130]</w:t>
      </w:r>
      <w:r>
        <w:fldChar w:fldCharType="end"/>
      </w:r>
      <w:r w:rsidRPr="0018435A">
        <w:t xml:space="preserve"> is seen as a property of Maxwell’s equations by some </w:t>
      </w:r>
      <w:r>
        <w:fldChar w:fldCharType="begin"/>
      </w:r>
      <w:r w:rsidR="007D2824">
        <w:instrText xml:space="preserve"> ADDIN EN.CITE &lt;EndNote&gt;&lt;Cite&gt;&lt;Author&gt;Jaffe&lt;/Author&gt;&lt;Year&gt;2005&lt;/Year&gt;&lt;RecNum&gt;25156&lt;/RecNum&gt;&lt;DisplayText&gt;[80]&lt;/DisplayText&gt;&lt;record&gt;&lt;rec-number&gt;25156&lt;/rec-number&gt;&lt;foreign-keys&gt;&lt;key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fldChar w:fldCharType="separate"/>
      </w:r>
      <w:r w:rsidR="007D2824">
        <w:rPr>
          <w:noProof/>
        </w:rPr>
        <w:t>[80]</w:t>
      </w:r>
      <w:r>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AA3153C"/>
    <w:multiLevelType w:val="hybridMultilevel"/>
    <w:tmpl w:val="B54EE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isplayBackgroundShap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30-1 2015&lt;record-ids&gt;&lt;item&gt;13&lt;/item&gt;&lt;item&gt;19&lt;/item&gt;&lt;item&gt;20&lt;/item&gt;&lt;item&gt;21&lt;/item&gt;&lt;item&gt;24&lt;/item&gt;&lt;item&gt;25&lt;/item&gt;&lt;item&gt;29&lt;/item&gt;&lt;item&gt;33&lt;/item&gt;&lt;item&gt;35&lt;/item&gt;&lt;item&gt;52&lt;/item&gt;&lt;item&gt;55&lt;/item&gt;&lt;item&gt;61&lt;/item&gt;&lt;item&gt;73&lt;/item&gt;&lt;item&gt;80&lt;/item&gt;&lt;item&gt;83&lt;/item&gt;&lt;item&gt;84&lt;/item&gt;&lt;item&gt;88&lt;/item&gt;&lt;item&gt;116&lt;/item&gt;&lt;item&gt;172&lt;/item&gt;&lt;item&gt;175&lt;/item&gt;&lt;item&gt;211&lt;/item&gt;&lt;item&gt;259&lt;/item&gt;&lt;item&gt;261&lt;/item&gt;&lt;item&gt;267&lt;/item&gt;&lt;item&gt;269&lt;/item&gt;&lt;item&gt;285&lt;/item&gt;&lt;item&gt;286&lt;/item&gt;&lt;item&gt;291&lt;/item&gt;&lt;item&gt;365&lt;/item&gt;&lt;item&gt;449&lt;/item&gt;&lt;item&gt;471&lt;/item&gt;&lt;item&gt;504&lt;/item&gt;&lt;item&gt;511&lt;/item&gt;&lt;item&gt;529&lt;/item&gt;&lt;item&gt;534&lt;/item&gt;&lt;item&gt;549&lt;/item&gt;&lt;item&gt;682&lt;/item&gt;&lt;item&gt;695&lt;/item&gt;&lt;item&gt;866&lt;/item&gt;&lt;item&gt;1350&lt;/item&gt;&lt;item&gt;1441&lt;/item&gt;&lt;item&gt;2830&lt;/item&gt;&lt;item&gt;3026&lt;/item&gt;&lt;item&gt;4907&lt;/item&gt;&lt;item&gt;4925&lt;/item&gt;&lt;item&gt;6525&lt;/item&gt;&lt;item&gt;6533&lt;/item&gt;&lt;item&gt;6535&lt;/item&gt;&lt;item&gt;6536&lt;/item&gt;&lt;item&gt;6999&lt;/item&gt;&lt;item&gt;7114&lt;/item&gt;&lt;item&gt;7120&lt;/item&gt;&lt;item&gt;7132&lt;/item&gt;&lt;item&gt;7133&lt;/item&gt;&lt;item&gt;7137&lt;/item&gt;&lt;item&gt;7837&lt;/item&gt;&lt;item&gt;7892&lt;/item&gt;&lt;item&gt;7915&lt;/item&gt;&lt;item&gt;7917&lt;/item&gt;&lt;item&gt;7925&lt;/item&gt;&lt;item&gt;9692&lt;/item&gt;&lt;item&gt;9725&lt;/item&gt;&lt;item&gt;10322&lt;/item&gt;&lt;item&gt;10517&lt;/item&gt;&lt;item&gt;10518&lt;/item&gt;&lt;item&gt;11003&lt;/item&gt;&lt;item&gt;11523&lt;/item&gt;&lt;item&gt;11524&lt;/item&gt;&lt;item&gt;12061&lt;/item&gt;&lt;item&gt;12226&lt;/item&gt;&lt;item&gt;12291&lt;/item&gt;&lt;item&gt;12321&lt;/item&gt;&lt;item&gt;12322&lt;/item&gt;&lt;item&gt;12325&lt;/item&gt;&lt;item&gt;12551&lt;/item&gt;&lt;item&gt;13476&lt;/item&gt;&lt;item&gt;13571&lt;/item&gt;&lt;item&gt;13572&lt;/item&gt;&lt;item&gt;13618&lt;/item&gt;&lt;item&gt;13635&lt;/item&gt;&lt;item&gt;14700&lt;/item&gt;&lt;item&gt;14758&lt;/item&gt;&lt;item&gt;15949&lt;/item&gt;&lt;item&gt;19983&lt;/item&gt;&lt;item&gt;21550&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086&lt;/item&gt;&lt;item&gt;23100&lt;/item&gt;&lt;item&gt;23106&lt;/item&gt;&lt;item&gt;23144&lt;/item&gt;&lt;item&gt;23151&lt;/item&gt;&lt;item&gt;23163&lt;/item&gt;&lt;item&gt;23189&lt;/item&gt;&lt;item&gt;23396&lt;/item&gt;&lt;item&gt;23402&lt;/item&gt;&lt;item&gt;23651&lt;/item&gt;&lt;item&gt;23657&lt;/item&gt;&lt;item&gt;23671&lt;/item&gt;&lt;item&gt;23679&lt;/item&gt;&lt;item&gt;23715&lt;/item&gt;&lt;item&gt;23731&lt;/item&gt;&lt;item&gt;23794&lt;/item&gt;&lt;item&gt;23803&lt;/item&gt;&lt;item&gt;23828&lt;/item&gt;&lt;item&gt;24025&lt;/item&gt;&lt;item&gt;24070&lt;/item&gt;&lt;item&gt;24257&lt;/item&gt;&lt;item&gt;24266&lt;/item&gt;&lt;item&gt;24295&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item&gt;25263&lt;/item&gt;&lt;item&gt;25267&lt;/item&gt;&lt;item&gt;25268&lt;/item&gt;&lt;item&gt;25269&lt;/item&gt;&lt;item&gt;25270&lt;/item&gt;&lt;item&gt;25277&lt;/item&gt;&lt;item&gt;25278&lt;/item&gt;&lt;item&gt;25279&lt;/item&gt;&lt;item&gt;25283&lt;/item&gt;&lt;item&gt;25284&lt;/item&gt;&lt;item&gt;25286&lt;/item&gt;&lt;item&gt;25287&lt;/item&gt;&lt;/record-ids&gt;&lt;/item&gt;&lt;/Libraries&gt;"/>
  </w:docVars>
  <w:rsids>
    <w:rsidRoot w:val="00FC4D80"/>
    <w:rsid w:val="000021A1"/>
    <w:rsid w:val="000039A2"/>
    <w:rsid w:val="00004EF0"/>
    <w:rsid w:val="000107A4"/>
    <w:rsid w:val="0001265F"/>
    <w:rsid w:val="000129C6"/>
    <w:rsid w:val="00020CBF"/>
    <w:rsid w:val="00021DFC"/>
    <w:rsid w:val="00022DD1"/>
    <w:rsid w:val="0002419A"/>
    <w:rsid w:val="0002427E"/>
    <w:rsid w:val="000266CF"/>
    <w:rsid w:val="000267B3"/>
    <w:rsid w:val="00026CD6"/>
    <w:rsid w:val="000305B0"/>
    <w:rsid w:val="0003151A"/>
    <w:rsid w:val="00031783"/>
    <w:rsid w:val="00032A2A"/>
    <w:rsid w:val="0003423C"/>
    <w:rsid w:val="0003518D"/>
    <w:rsid w:val="00035C86"/>
    <w:rsid w:val="00041752"/>
    <w:rsid w:val="0004584D"/>
    <w:rsid w:val="00047A55"/>
    <w:rsid w:val="0005194F"/>
    <w:rsid w:val="00051A1F"/>
    <w:rsid w:val="0005310F"/>
    <w:rsid w:val="00053F67"/>
    <w:rsid w:val="00056108"/>
    <w:rsid w:val="00056276"/>
    <w:rsid w:val="0006320B"/>
    <w:rsid w:val="00067504"/>
    <w:rsid w:val="0008093A"/>
    <w:rsid w:val="0008456C"/>
    <w:rsid w:val="00086E73"/>
    <w:rsid w:val="0009073A"/>
    <w:rsid w:val="000914DF"/>
    <w:rsid w:val="0009177E"/>
    <w:rsid w:val="000930C6"/>
    <w:rsid w:val="000944F3"/>
    <w:rsid w:val="00096DB3"/>
    <w:rsid w:val="000A0D08"/>
    <w:rsid w:val="000A1D07"/>
    <w:rsid w:val="000B0103"/>
    <w:rsid w:val="000B034E"/>
    <w:rsid w:val="000B0B11"/>
    <w:rsid w:val="000B2FF2"/>
    <w:rsid w:val="000B3185"/>
    <w:rsid w:val="000B3FD8"/>
    <w:rsid w:val="000C0A67"/>
    <w:rsid w:val="000C26A8"/>
    <w:rsid w:val="000C40A7"/>
    <w:rsid w:val="000E1A34"/>
    <w:rsid w:val="000E2B88"/>
    <w:rsid w:val="000E4463"/>
    <w:rsid w:val="000E46EB"/>
    <w:rsid w:val="000E52D4"/>
    <w:rsid w:val="000E5B6B"/>
    <w:rsid w:val="000F19A6"/>
    <w:rsid w:val="000F24E7"/>
    <w:rsid w:val="000F2564"/>
    <w:rsid w:val="000F4E8E"/>
    <w:rsid w:val="000F7E37"/>
    <w:rsid w:val="00100B12"/>
    <w:rsid w:val="0010234F"/>
    <w:rsid w:val="0010314F"/>
    <w:rsid w:val="0010407E"/>
    <w:rsid w:val="0010473B"/>
    <w:rsid w:val="00104D4D"/>
    <w:rsid w:val="001051E5"/>
    <w:rsid w:val="00105ED4"/>
    <w:rsid w:val="00107161"/>
    <w:rsid w:val="001074EA"/>
    <w:rsid w:val="00110F22"/>
    <w:rsid w:val="00112263"/>
    <w:rsid w:val="00112327"/>
    <w:rsid w:val="00120144"/>
    <w:rsid w:val="00120C8E"/>
    <w:rsid w:val="001210A9"/>
    <w:rsid w:val="001219B4"/>
    <w:rsid w:val="00123879"/>
    <w:rsid w:val="00131E56"/>
    <w:rsid w:val="00132C50"/>
    <w:rsid w:val="00134AD9"/>
    <w:rsid w:val="00140FD3"/>
    <w:rsid w:val="00141DC9"/>
    <w:rsid w:val="0014225B"/>
    <w:rsid w:val="00144C70"/>
    <w:rsid w:val="001451E4"/>
    <w:rsid w:val="00145DE7"/>
    <w:rsid w:val="0014610B"/>
    <w:rsid w:val="0014763B"/>
    <w:rsid w:val="00151F5D"/>
    <w:rsid w:val="00154CE9"/>
    <w:rsid w:val="00155F7F"/>
    <w:rsid w:val="00156188"/>
    <w:rsid w:val="00161A63"/>
    <w:rsid w:val="00163E08"/>
    <w:rsid w:val="00165D17"/>
    <w:rsid w:val="00170FED"/>
    <w:rsid w:val="0017229A"/>
    <w:rsid w:val="00173D84"/>
    <w:rsid w:val="0017585A"/>
    <w:rsid w:val="00182F66"/>
    <w:rsid w:val="001836E8"/>
    <w:rsid w:val="00183C4B"/>
    <w:rsid w:val="0018435A"/>
    <w:rsid w:val="001866C6"/>
    <w:rsid w:val="00187FAC"/>
    <w:rsid w:val="00191371"/>
    <w:rsid w:val="00193757"/>
    <w:rsid w:val="001A1F86"/>
    <w:rsid w:val="001A366E"/>
    <w:rsid w:val="001A376D"/>
    <w:rsid w:val="001A398B"/>
    <w:rsid w:val="001A5912"/>
    <w:rsid w:val="001A7BCA"/>
    <w:rsid w:val="001B006B"/>
    <w:rsid w:val="001B111F"/>
    <w:rsid w:val="001B1BE1"/>
    <w:rsid w:val="001B2DA5"/>
    <w:rsid w:val="001B320B"/>
    <w:rsid w:val="001B40FC"/>
    <w:rsid w:val="001C06C7"/>
    <w:rsid w:val="001C3293"/>
    <w:rsid w:val="001C3F03"/>
    <w:rsid w:val="001C4B00"/>
    <w:rsid w:val="001D0531"/>
    <w:rsid w:val="001D6AD6"/>
    <w:rsid w:val="001D7DF4"/>
    <w:rsid w:val="001E2DE2"/>
    <w:rsid w:val="001F2E2F"/>
    <w:rsid w:val="001F403E"/>
    <w:rsid w:val="001F4E47"/>
    <w:rsid w:val="001F6B5E"/>
    <w:rsid w:val="001F74A4"/>
    <w:rsid w:val="00201C55"/>
    <w:rsid w:val="00205812"/>
    <w:rsid w:val="002173C2"/>
    <w:rsid w:val="00222348"/>
    <w:rsid w:val="00224288"/>
    <w:rsid w:val="00227458"/>
    <w:rsid w:val="002276E5"/>
    <w:rsid w:val="00227EC2"/>
    <w:rsid w:val="002305E4"/>
    <w:rsid w:val="00233AFF"/>
    <w:rsid w:val="0023496D"/>
    <w:rsid w:val="00235ED2"/>
    <w:rsid w:val="0024136A"/>
    <w:rsid w:val="0024432E"/>
    <w:rsid w:val="00246F5A"/>
    <w:rsid w:val="00247760"/>
    <w:rsid w:val="0025249E"/>
    <w:rsid w:val="00252C43"/>
    <w:rsid w:val="002544A9"/>
    <w:rsid w:val="00254C5A"/>
    <w:rsid w:val="00254DC5"/>
    <w:rsid w:val="0025597C"/>
    <w:rsid w:val="00256CD3"/>
    <w:rsid w:val="002575DF"/>
    <w:rsid w:val="00257DD1"/>
    <w:rsid w:val="00261000"/>
    <w:rsid w:val="00261666"/>
    <w:rsid w:val="0026204B"/>
    <w:rsid w:val="002636FA"/>
    <w:rsid w:val="002638B8"/>
    <w:rsid w:val="0026409D"/>
    <w:rsid w:val="0026446A"/>
    <w:rsid w:val="00265163"/>
    <w:rsid w:val="00266A90"/>
    <w:rsid w:val="00267470"/>
    <w:rsid w:val="00271291"/>
    <w:rsid w:val="00271548"/>
    <w:rsid w:val="002757F9"/>
    <w:rsid w:val="0027699C"/>
    <w:rsid w:val="00276ED6"/>
    <w:rsid w:val="00283DAF"/>
    <w:rsid w:val="00286C32"/>
    <w:rsid w:val="0028774B"/>
    <w:rsid w:val="002913D7"/>
    <w:rsid w:val="002914E0"/>
    <w:rsid w:val="00291EA2"/>
    <w:rsid w:val="00296A62"/>
    <w:rsid w:val="002A55F0"/>
    <w:rsid w:val="002A5DF5"/>
    <w:rsid w:val="002A63D4"/>
    <w:rsid w:val="002A75FD"/>
    <w:rsid w:val="002B03DE"/>
    <w:rsid w:val="002B0DC1"/>
    <w:rsid w:val="002C1C34"/>
    <w:rsid w:val="002C2A7F"/>
    <w:rsid w:val="002C409A"/>
    <w:rsid w:val="002C4C36"/>
    <w:rsid w:val="002C5B2A"/>
    <w:rsid w:val="002C618A"/>
    <w:rsid w:val="002C7E54"/>
    <w:rsid w:val="002D0155"/>
    <w:rsid w:val="002D02C8"/>
    <w:rsid w:val="002D0501"/>
    <w:rsid w:val="002D0746"/>
    <w:rsid w:val="002D084A"/>
    <w:rsid w:val="002D0D15"/>
    <w:rsid w:val="002D3EEF"/>
    <w:rsid w:val="002D477A"/>
    <w:rsid w:val="002D6825"/>
    <w:rsid w:val="002D6CB2"/>
    <w:rsid w:val="002D7A2C"/>
    <w:rsid w:val="002E3803"/>
    <w:rsid w:val="002E6519"/>
    <w:rsid w:val="002F055D"/>
    <w:rsid w:val="002F2B5B"/>
    <w:rsid w:val="002F468C"/>
    <w:rsid w:val="002F46F1"/>
    <w:rsid w:val="002F51BB"/>
    <w:rsid w:val="002F62BF"/>
    <w:rsid w:val="002F631C"/>
    <w:rsid w:val="002F7558"/>
    <w:rsid w:val="003003E3"/>
    <w:rsid w:val="0030060F"/>
    <w:rsid w:val="00301B2E"/>
    <w:rsid w:val="0030294B"/>
    <w:rsid w:val="00303637"/>
    <w:rsid w:val="00303EB6"/>
    <w:rsid w:val="00304B60"/>
    <w:rsid w:val="00305348"/>
    <w:rsid w:val="00305CAE"/>
    <w:rsid w:val="003140F4"/>
    <w:rsid w:val="003169BF"/>
    <w:rsid w:val="00317EEB"/>
    <w:rsid w:val="00320BAD"/>
    <w:rsid w:val="003216BE"/>
    <w:rsid w:val="00322342"/>
    <w:rsid w:val="003227B0"/>
    <w:rsid w:val="00323367"/>
    <w:rsid w:val="00323B18"/>
    <w:rsid w:val="003244F6"/>
    <w:rsid w:val="00324DD6"/>
    <w:rsid w:val="00327B6A"/>
    <w:rsid w:val="00330F2B"/>
    <w:rsid w:val="00331D9B"/>
    <w:rsid w:val="00333ACD"/>
    <w:rsid w:val="0033422B"/>
    <w:rsid w:val="00335C1F"/>
    <w:rsid w:val="00336A65"/>
    <w:rsid w:val="00340868"/>
    <w:rsid w:val="00341396"/>
    <w:rsid w:val="0034287A"/>
    <w:rsid w:val="00342D5A"/>
    <w:rsid w:val="00342DA2"/>
    <w:rsid w:val="003506E5"/>
    <w:rsid w:val="00350CE6"/>
    <w:rsid w:val="00351494"/>
    <w:rsid w:val="00351B0D"/>
    <w:rsid w:val="00351C98"/>
    <w:rsid w:val="00352116"/>
    <w:rsid w:val="00352BE1"/>
    <w:rsid w:val="00353712"/>
    <w:rsid w:val="0035545B"/>
    <w:rsid w:val="00355E4F"/>
    <w:rsid w:val="0035634A"/>
    <w:rsid w:val="00357AC9"/>
    <w:rsid w:val="003605F5"/>
    <w:rsid w:val="00367FEC"/>
    <w:rsid w:val="003724BA"/>
    <w:rsid w:val="00373B2D"/>
    <w:rsid w:val="00375437"/>
    <w:rsid w:val="0038229F"/>
    <w:rsid w:val="00390258"/>
    <w:rsid w:val="003913B8"/>
    <w:rsid w:val="00391B7F"/>
    <w:rsid w:val="00395D67"/>
    <w:rsid w:val="003962F9"/>
    <w:rsid w:val="00396662"/>
    <w:rsid w:val="00397B81"/>
    <w:rsid w:val="003A089F"/>
    <w:rsid w:val="003A1B22"/>
    <w:rsid w:val="003A63A5"/>
    <w:rsid w:val="003A6A89"/>
    <w:rsid w:val="003A6ED8"/>
    <w:rsid w:val="003A7BF7"/>
    <w:rsid w:val="003B35A3"/>
    <w:rsid w:val="003B70E2"/>
    <w:rsid w:val="003C08F5"/>
    <w:rsid w:val="003C29AF"/>
    <w:rsid w:val="003C3669"/>
    <w:rsid w:val="003C3EB2"/>
    <w:rsid w:val="003C4AB3"/>
    <w:rsid w:val="003C4D5A"/>
    <w:rsid w:val="003C6D84"/>
    <w:rsid w:val="003C79C9"/>
    <w:rsid w:val="003E257B"/>
    <w:rsid w:val="003E3430"/>
    <w:rsid w:val="003E36CA"/>
    <w:rsid w:val="003E6167"/>
    <w:rsid w:val="003F2296"/>
    <w:rsid w:val="003F381D"/>
    <w:rsid w:val="003F3B9E"/>
    <w:rsid w:val="003F4B14"/>
    <w:rsid w:val="00400701"/>
    <w:rsid w:val="00400CA9"/>
    <w:rsid w:val="00402AB9"/>
    <w:rsid w:val="00403021"/>
    <w:rsid w:val="00405AAA"/>
    <w:rsid w:val="0040680C"/>
    <w:rsid w:val="0041049C"/>
    <w:rsid w:val="00410E65"/>
    <w:rsid w:val="00410FF2"/>
    <w:rsid w:val="00417D92"/>
    <w:rsid w:val="00421C16"/>
    <w:rsid w:val="0042228C"/>
    <w:rsid w:val="00425F69"/>
    <w:rsid w:val="004272D9"/>
    <w:rsid w:val="00430E64"/>
    <w:rsid w:val="00430F94"/>
    <w:rsid w:val="00432E11"/>
    <w:rsid w:val="004366F8"/>
    <w:rsid w:val="004411D8"/>
    <w:rsid w:val="00445236"/>
    <w:rsid w:val="00447ED3"/>
    <w:rsid w:val="00450FF6"/>
    <w:rsid w:val="00452571"/>
    <w:rsid w:val="004531F6"/>
    <w:rsid w:val="00453C00"/>
    <w:rsid w:val="00453DA0"/>
    <w:rsid w:val="00455271"/>
    <w:rsid w:val="00456FA6"/>
    <w:rsid w:val="00460214"/>
    <w:rsid w:val="00461F39"/>
    <w:rsid w:val="00466A6D"/>
    <w:rsid w:val="00471F23"/>
    <w:rsid w:val="0047595D"/>
    <w:rsid w:val="00477109"/>
    <w:rsid w:val="00481E32"/>
    <w:rsid w:val="00482271"/>
    <w:rsid w:val="00484297"/>
    <w:rsid w:val="004844BE"/>
    <w:rsid w:val="00485059"/>
    <w:rsid w:val="0048538F"/>
    <w:rsid w:val="00485403"/>
    <w:rsid w:val="00485B02"/>
    <w:rsid w:val="004879C6"/>
    <w:rsid w:val="004902FE"/>
    <w:rsid w:val="0049059F"/>
    <w:rsid w:val="0049593C"/>
    <w:rsid w:val="0049665B"/>
    <w:rsid w:val="004A15E4"/>
    <w:rsid w:val="004A1A47"/>
    <w:rsid w:val="004A5F20"/>
    <w:rsid w:val="004B1378"/>
    <w:rsid w:val="004B2621"/>
    <w:rsid w:val="004B512B"/>
    <w:rsid w:val="004C231F"/>
    <w:rsid w:val="004C518E"/>
    <w:rsid w:val="004C5721"/>
    <w:rsid w:val="004C7A72"/>
    <w:rsid w:val="004D0082"/>
    <w:rsid w:val="004D1C18"/>
    <w:rsid w:val="004D2EBC"/>
    <w:rsid w:val="004D3B25"/>
    <w:rsid w:val="004D3B53"/>
    <w:rsid w:val="004D73C2"/>
    <w:rsid w:val="004D7B07"/>
    <w:rsid w:val="004D7B9D"/>
    <w:rsid w:val="004E17EF"/>
    <w:rsid w:val="004E1A87"/>
    <w:rsid w:val="004E1CE8"/>
    <w:rsid w:val="004E3C5A"/>
    <w:rsid w:val="004E41F9"/>
    <w:rsid w:val="004E50E3"/>
    <w:rsid w:val="004E5DBB"/>
    <w:rsid w:val="004E76C0"/>
    <w:rsid w:val="004F1392"/>
    <w:rsid w:val="004F372F"/>
    <w:rsid w:val="004F40DF"/>
    <w:rsid w:val="004F6C2A"/>
    <w:rsid w:val="00500E7D"/>
    <w:rsid w:val="00502411"/>
    <w:rsid w:val="005057B1"/>
    <w:rsid w:val="00507F73"/>
    <w:rsid w:val="0051171A"/>
    <w:rsid w:val="00512D19"/>
    <w:rsid w:val="00514712"/>
    <w:rsid w:val="00516A9B"/>
    <w:rsid w:val="00517EAB"/>
    <w:rsid w:val="005202D2"/>
    <w:rsid w:val="005222E5"/>
    <w:rsid w:val="00523294"/>
    <w:rsid w:val="005241B9"/>
    <w:rsid w:val="00524850"/>
    <w:rsid w:val="0052510F"/>
    <w:rsid w:val="00527883"/>
    <w:rsid w:val="005340C7"/>
    <w:rsid w:val="005350B2"/>
    <w:rsid w:val="00535A5B"/>
    <w:rsid w:val="0054010E"/>
    <w:rsid w:val="0054063A"/>
    <w:rsid w:val="00540F47"/>
    <w:rsid w:val="005426BB"/>
    <w:rsid w:val="00543F38"/>
    <w:rsid w:val="005448C4"/>
    <w:rsid w:val="005460B4"/>
    <w:rsid w:val="005460B8"/>
    <w:rsid w:val="00546F07"/>
    <w:rsid w:val="00552415"/>
    <w:rsid w:val="00553038"/>
    <w:rsid w:val="00554795"/>
    <w:rsid w:val="00556E7B"/>
    <w:rsid w:val="0055781C"/>
    <w:rsid w:val="00561403"/>
    <w:rsid w:val="0056628B"/>
    <w:rsid w:val="005700B4"/>
    <w:rsid w:val="005702AE"/>
    <w:rsid w:val="0057057E"/>
    <w:rsid w:val="00570DDD"/>
    <w:rsid w:val="00572D77"/>
    <w:rsid w:val="00574AC8"/>
    <w:rsid w:val="0057508B"/>
    <w:rsid w:val="005760F7"/>
    <w:rsid w:val="00581B04"/>
    <w:rsid w:val="00585EB4"/>
    <w:rsid w:val="00586A12"/>
    <w:rsid w:val="00587763"/>
    <w:rsid w:val="00587C63"/>
    <w:rsid w:val="00590EB4"/>
    <w:rsid w:val="005911D6"/>
    <w:rsid w:val="00592156"/>
    <w:rsid w:val="00592A08"/>
    <w:rsid w:val="00592C0E"/>
    <w:rsid w:val="0059565C"/>
    <w:rsid w:val="00595D69"/>
    <w:rsid w:val="005A6DF4"/>
    <w:rsid w:val="005A7D66"/>
    <w:rsid w:val="005B1FE3"/>
    <w:rsid w:val="005B232A"/>
    <w:rsid w:val="005B7482"/>
    <w:rsid w:val="005C1F22"/>
    <w:rsid w:val="005C38C8"/>
    <w:rsid w:val="005C4E74"/>
    <w:rsid w:val="005C517C"/>
    <w:rsid w:val="005C56F7"/>
    <w:rsid w:val="005C624B"/>
    <w:rsid w:val="005C6948"/>
    <w:rsid w:val="005C709D"/>
    <w:rsid w:val="005C75C5"/>
    <w:rsid w:val="005D2FAC"/>
    <w:rsid w:val="005D3316"/>
    <w:rsid w:val="005D47C1"/>
    <w:rsid w:val="005D59DF"/>
    <w:rsid w:val="005E182B"/>
    <w:rsid w:val="005E4F0C"/>
    <w:rsid w:val="005E67DB"/>
    <w:rsid w:val="005F128C"/>
    <w:rsid w:val="005F21D8"/>
    <w:rsid w:val="005F4FEC"/>
    <w:rsid w:val="005F535C"/>
    <w:rsid w:val="005F7B9E"/>
    <w:rsid w:val="006013B9"/>
    <w:rsid w:val="00602D2F"/>
    <w:rsid w:val="006038FC"/>
    <w:rsid w:val="006048ED"/>
    <w:rsid w:val="006140EA"/>
    <w:rsid w:val="006146FF"/>
    <w:rsid w:val="0061672C"/>
    <w:rsid w:val="00623B52"/>
    <w:rsid w:val="00626451"/>
    <w:rsid w:val="00626B55"/>
    <w:rsid w:val="006308A8"/>
    <w:rsid w:val="00630914"/>
    <w:rsid w:val="00633BE1"/>
    <w:rsid w:val="00633E3D"/>
    <w:rsid w:val="00634240"/>
    <w:rsid w:val="00641832"/>
    <w:rsid w:val="00643C36"/>
    <w:rsid w:val="0064477E"/>
    <w:rsid w:val="00644B27"/>
    <w:rsid w:val="00646C5E"/>
    <w:rsid w:val="00646C6A"/>
    <w:rsid w:val="00650A30"/>
    <w:rsid w:val="00654621"/>
    <w:rsid w:val="0065483E"/>
    <w:rsid w:val="00654936"/>
    <w:rsid w:val="00654AED"/>
    <w:rsid w:val="00654C81"/>
    <w:rsid w:val="00654D7B"/>
    <w:rsid w:val="006560BD"/>
    <w:rsid w:val="006612F7"/>
    <w:rsid w:val="00661BFF"/>
    <w:rsid w:val="00663611"/>
    <w:rsid w:val="006665D7"/>
    <w:rsid w:val="0067001B"/>
    <w:rsid w:val="00670934"/>
    <w:rsid w:val="00670FFD"/>
    <w:rsid w:val="00672408"/>
    <w:rsid w:val="00675785"/>
    <w:rsid w:val="00676565"/>
    <w:rsid w:val="006773C2"/>
    <w:rsid w:val="00677B59"/>
    <w:rsid w:val="00677EF0"/>
    <w:rsid w:val="00685699"/>
    <w:rsid w:val="00686C7E"/>
    <w:rsid w:val="006920C8"/>
    <w:rsid w:val="00692137"/>
    <w:rsid w:val="00693C1D"/>
    <w:rsid w:val="00694C52"/>
    <w:rsid w:val="006952BE"/>
    <w:rsid w:val="006A054B"/>
    <w:rsid w:val="006A0871"/>
    <w:rsid w:val="006A2E82"/>
    <w:rsid w:val="006A3DCE"/>
    <w:rsid w:val="006A5114"/>
    <w:rsid w:val="006A6E84"/>
    <w:rsid w:val="006B0488"/>
    <w:rsid w:val="006B11DE"/>
    <w:rsid w:val="006B1699"/>
    <w:rsid w:val="006B623F"/>
    <w:rsid w:val="006C152E"/>
    <w:rsid w:val="006C1A12"/>
    <w:rsid w:val="006C343A"/>
    <w:rsid w:val="006C6FC9"/>
    <w:rsid w:val="006D569F"/>
    <w:rsid w:val="006D5E0A"/>
    <w:rsid w:val="006E399F"/>
    <w:rsid w:val="006E3F25"/>
    <w:rsid w:val="006E48C7"/>
    <w:rsid w:val="006E4A0D"/>
    <w:rsid w:val="006E58B4"/>
    <w:rsid w:val="006E5CB6"/>
    <w:rsid w:val="006E6F0A"/>
    <w:rsid w:val="006E71AA"/>
    <w:rsid w:val="006F0045"/>
    <w:rsid w:val="006F36F3"/>
    <w:rsid w:val="006F3FBB"/>
    <w:rsid w:val="006F5042"/>
    <w:rsid w:val="00702B08"/>
    <w:rsid w:val="00704D8C"/>
    <w:rsid w:val="00710561"/>
    <w:rsid w:val="00712CA9"/>
    <w:rsid w:val="00713B63"/>
    <w:rsid w:val="00713CCB"/>
    <w:rsid w:val="007146EB"/>
    <w:rsid w:val="00715FF8"/>
    <w:rsid w:val="00716743"/>
    <w:rsid w:val="007168B4"/>
    <w:rsid w:val="00720795"/>
    <w:rsid w:val="00722027"/>
    <w:rsid w:val="0072430B"/>
    <w:rsid w:val="00724C64"/>
    <w:rsid w:val="0072565C"/>
    <w:rsid w:val="00726D96"/>
    <w:rsid w:val="00727459"/>
    <w:rsid w:val="007274E4"/>
    <w:rsid w:val="00731DF8"/>
    <w:rsid w:val="007327B9"/>
    <w:rsid w:val="00733379"/>
    <w:rsid w:val="00736E51"/>
    <w:rsid w:val="007409FA"/>
    <w:rsid w:val="0074202E"/>
    <w:rsid w:val="007445B7"/>
    <w:rsid w:val="00744C9C"/>
    <w:rsid w:val="00745BD7"/>
    <w:rsid w:val="0074637C"/>
    <w:rsid w:val="00746FA8"/>
    <w:rsid w:val="00747DD2"/>
    <w:rsid w:val="00752B8D"/>
    <w:rsid w:val="00755686"/>
    <w:rsid w:val="00756F76"/>
    <w:rsid w:val="00761DF7"/>
    <w:rsid w:val="007653B0"/>
    <w:rsid w:val="00765786"/>
    <w:rsid w:val="00772CD0"/>
    <w:rsid w:val="007733C1"/>
    <w:rsid w:val="00776309"/>
    <w:rsid w:val="007801B4"/>
    <w:rsid w:val="00781CE5"/>
    <w:rsid w:val="00782767"/>
    <w:rsid w:val="00782B00"/>
    <w:rsid w:val="0078501E"/>
    <w:rsid w:val="00786335"/>
    <w:rsid w:val="00790C37"/>
    <w:rsid w:val="00792B75"/>
    <w:rsid w:val="007938AA"/>
    <w:rsid w:val="00794689"/>
    <w:rsid w:val="00794BE9"/>
    <w:rsid w:val="0079667D"/>
    <w:rsid w:val="007A1610"/>
    <w:rsid w:val="007A1758"/>
    <w:rsid w:val="007A2D02"/>
    <w:rsid w:val="007A41B3"/>
    <w:rsid w:val="007A5A5C"/>
    <w:rsid w:val="007A5E3E"/>
    <w:rsid w:val="007A7DD7"/>
    <w:rsid w:val="007B6BBB"/>
    <w:rsid w:val="007C0ABE"/>
    <w:rsid w:val="007C358C"/>
    <w:rsid w:val="007C55A2"/>
    <w:rsid w:val="007C5F5C"/>
    <w:rsid w:val="007C66AC"/>
    <w:rsid w:val="007C685A"/>
    <w:rsid w:val="007C78F8"/>
    <w:rsid w:val="007C7E81"/>
    <w:rsid w:val="007D2824"/>
    <w:rsid w:val="007D4AF1"/>
    <w:rsid w:val="007D7839"/>
    <w:rsid w:val="007E4A2D"/>
    <w:rsid w:val="007E4C4D"/>
    <w:rsid w:val="007E678C"/>
    <w:rsid w:val="007F0527"/>
    <w:rsid w:val="007F078B"/>
    <w:rsid w:val="007F300D"/>
    <w:rsid w:val="007F5150"/>
    <w:rsid w:val="007F5B23"/>
    <w:rsid w:val="007F6AA5"/>
    <w:rsid w:val="007F6ED7"/>
    <w:rsid w:val="008005A7"/>
    <w:rsid w:val="00800AC0"/>
    <w:rsid w:val="00801440"/>
    <w:rsid w:val="00801970"/>
    <w:rsid w:val="008025F9"/>
    <w:rsid w:val="00805DD3"/>
    <w:rsid w:val="0081069C"/>
    <w:rsid w:val="00811427"/>
    <w:rsid w:val="00813829"/>
    <w:rsid w:val="00814774"/>
    <w:rsid w:val="00815560"/>
    <w:rsid w:val="00816A4E"/>
    <w:rsid w:val="0082028E"/>
    <w:rsid w:val="00820F3C"/>
    <w:rsid w:val="00823389"/>
    <w:rsid w:val="0082340B"/>
    <w:rsid w:val="00827020"/>
    <w:rsid w:val="00831232"/>
    <w:rsid w:val="008410DC"/>
    <w:rsid w:val="008418F7"/>
    <w:rsid w:val="00841E26"/>
    <w:rsid w:val="00842C52"/>
    <w:rsid w:val="00843B26"/>
    <w:rsid w:val="00843F04"/>
    <w:rsid w:val="008470DB"/>
    <w:rsid w:val="0085005E"/>
    <w:rsid w:val="008524F3"/>
    <w:rsid w:val="00853268"/>
    <w:rsid w:val="008536B9"/>
    <w:rsid w:val="00853AB9"/>
    <w:rsid w:val="008574ED"/>
    <w:rsid w:val="00860E02"/>
    <w:rsid w:val="008619F6"/>
    <w:rsid w:val="0086467E"/>
    <w:rsid w:val="0086600A"/>
    <w:rsid w:val="00867C40"/>
    <w:rsid w:val="00872365"/>
    <w:rsid w:val="008725DA"/>
    <w:rsid w:val="008728E0"/>
    <w:rsid w:val="008735CD"/>
    <w:rsid w:val="00873626"/>
    <w:rsid w:val="00875C9F"/>
    <w:rsid w:val="00876A68"/>
    <w:rsid w:val="008777DF"/>
    <w:rsid w:val="008804A3"/>
    <w:rsid w:val="00883688"/>
    <w:rsid w:val="00884399"/>
    <w:rsid w:val="00886B20"/>
    <w:rsid w:val="008900FC"/>
    <w:rsid w:val="00892942"/>
    <w:rsid w:val="00893057"/>
    <w:rsid w:val="008933FC"/>
    <w:rsid w:val="00894116"/>
    <w:rsid w:val="00894825"/>
    <w:rsid w:val="00896C39"/>
    <w:rsid w:val="00896D09"/>
    <w:rsid w:val="00897AED"/>
    <w:rsid w:val="008A32F3"/>
    <w:rsid w:val="008A3844"/>
    <w:rsid w:val="008A3C6A"/>
    <w:rsid w:val="008A3E76"/>
    <w:rsid w:val="008A5256"/>
    <w:rsid w:val="008A652A"/>
    <w:rsid w:val="008A7082"/>
    <w:rsid w:val="008B01FD"/>
    <w:rsid w:val="008B0405"/>
    <w:rsid w:val="008B088C"/>
    <w:rsid w:val="008B0BCF"/>
    <w:rsid w:val="008B0C20"/>
    <w:rsid w:val="008B1AFD"/>
    <w:rsid w:val="008B30A1"/>
    <w:rsid w:val="008B4586"/>
    <w:rsid w:val="008B4C40"/>
    <w:rsid w:val="008B6961"/>
    <w:rsid w:val="008B7A94"/>
    <w:rsid w:val="008C05A5"/>
    <w:rsid w:val="008C1E14"/>
    <w:rsid w:val="008C3F1A"/>
    <w:rsid w:val="008C4812"/>
    <w:rsid w:val="008C649D"/>
    <w:rsid w:val="008C71F0"/>
    <w:rsid w:val="008C72E4"/>
    <w:rsid w:val="008C76A8"/>
    <w:rsid w:val="008D0777"/>
    <w:rsid w:val="008D113C"/>
    <w:rsid w:val="008D1C76"/>
    <w:rsid w:val="008D3027"/>
    <w:rsid w:val="008D3209"/>
    <w:rsid w:val="008D35C5"/>
    <w:rsid w:val="008D3C69"/>
    <w:rsid w:val="008D4A3C"/>
    <w:rsid w:val="008D5540"/>
    <w:rsid w:val="008E2EC2"/>
    <w:rsid w:val="008E3932"/>
    <w:rsid w:val="008E40B1"/>
    <w:rsid w:val="008E4EED"/>
    <w:rsid w:val="008E5A25"/>
    <w:rsid w:val="008E7F9E"/>
    <w:rsid w:val="008E7FF9"/>
    <w:rsid w:val="008F0FE2"/>
    <w:rsid w:val="008F203D"/>
    <w:rsid w:val="008F22F0"/>
    <w:rsid w:val="008F47C2"/>
    <w:rsid w:val="008F6CD6"/>
    <w:rsid w:val="00910527"/>
    <w:rsid w:val="009132AB"/>
    <w:rsid w:val="00914AB2"/>
    <w:rsid w:val="009176C0"/>
    <w:rsid w:val="00920632"/>
    <w:rsid w:val="00923710"/>
    <w:rsid w:val="00925288"/>
    <w:rsid w:val="009273FA"/>
    <w:rsid w:val="009325F4"/>
    <w:rsid w:val="009347F2"/>
    <w:rsid w:val="00934A3C"/>
    <w:rsid w:val="00935C8F"/>
    <w:rsid w:val="00936111"/>
    <w:rsid w:val="00936D13"/>
    <w:rsid w:val="00943BAC"/>
    <w:rsid w:val="00952F5D"/>
    <w:rsid w:val="009536E7"/>
    <w:rsid w:val="009569D4"/>
    <w:rsid w:val="00963203"/>
    <w:rsid w:val="00963E68"/>
    <w:rsid w:val="0096553C"/>
    <w:rsid w:val="00966EFB"/>
    <w:rsid w:val="00967C75"/>
    <w:rsid w:val="00972378"/>
    <w:rsid w:val="009739B6"/>
    <w:rsid w:val="0097490F"/>
    <w:rsid w:val="0097711D"/>
    <w:rsid w:val="00983489"/>
    <w:rsid w:val="00986C81"/>
    <w:rsid w:val="00987C08"/>
    <w:rsid w:val="0099000B"/>
    <w:rsid w:val="0099084E"/>
    <w:rsid w:val="0099627F"/>
    <w:rsid w:val="00996875"/>
    <w:rsid w:val="0099751F"/>
    <w:rsid w:val="00997B7F"/>
    <w:rsid w:val="009A39B6"/>
    <w:rsid w:val="009A4F40"/>
    <w:rsid w:val="009A53F9"/>
    <w:rsid w:val="009A7E84"/>
    <w:rsid w:val="009B168D"/>
    <w:rsid w:val="009B44D8"/>
    <w:rsid w:val="009B54AC"/>
    <w:rsid w:val="009B6234"/>
    <w:rsid w:val="009B7360"/>
    <w:rsid w:val="009C1F2F"/>
    <w:rsid w:val="009D1C2F"/>
    <w:rsid w:val="009D390F"/>
    <w:rsid w:val="009D3A29"/>
    <w:rsid w:val="009D4131"/>
    <w:rsid w:val="009D5B06"/>
    <w:rsid w:val="009D698E"/>
    <w:rsid w:val="009D78B8"/>
    <w:rsid w:val="009E044E"/>
    <w:rsid w:val="009E093B"/>
    <w:rsid w:val="009E2F74"/>
    <w:rsid w:val="009E31E9"/>
    <w:rsid w:val="009E3A08"/>
    <w:rsid w:val="009E45B9"/>
    <w:rsid w:val="009E762A"/>
    <w:rsid w:val="009F16CE"/>
    <w:rsid w:val="009F2FD0"/>
    <w:rsid w:val="009F3067"/>
    <w:rsid w:val="009F3DC5"/>
    <w:rsid w:val="009F436A"/>
    <w:rsid w:val="009F4B73"/>
    <w:rsid w:val="009F52E0"/>
    <w:rsid w:val="009F5680"/>
    <w:rsid w:val="009F6387"/>
    <w:rsid w:val="009F7E80"/>
    <w:rsid w:val="00A0089C"/>
    <w:rsid w:val="00A040D7"/>
    <w:rsid w:val="00A05CB0"/>
    <w:rsid w:val="00A1340A"/>
    <w:rsid w:val="00A136E6"/>
    <w:rsid w:val="00A146F4"/>
    <w:rsid w:val="00A14AC6"/>
    <w:rsid w:val="00A158CE"/>
    <w:rsid w:val="00A16E1C"/>
    <w:rsid w:val="00A17959"/>
    <w:rsid w:val="00A2291B"/>
    <w:rsid w:val="00A2329E"/>
    <w:rsid w:val="00A249A7"/>
    <w:rsid w:val="00A25907"/>
    <w:rsid w:val="00A26801"/>
    <w:rsid w:val="00A317B3"/>
    <w:rsid w:val="00A32393"/>
    <w:rsid w:val="00A323BF"/>
    <w:rsid w:val="00A329EE"/>
    <w:rsid w:val="00A32FE0"/>
    <w:rsid w:val="00A35A42"/>
    <w:rsid w:val="00A37BC0"/>
    <w:rsid w:val="00A37CC4"/>
    <w:rsid w:val="00A40A05"/>
    <w:rsid w:val="00A40B37"/>
    <w:rsid w:val="00A4299F"/>
    <w:rsid w:val="00A442BE"/>
    <w:rsid w:val="00A44F11"/>
    <w:rsid w:val="00A455B9"/>
    <w:rsid w:val="00A464E3"/>
    <w:rsid w:val="00A46E92"/>
    <w:rsid w:val="00A5391F"/>
    <w:rsid w:val="00A539FE"/>
    <w:rsid w:val="00A600D6"/>
    <w:rsid w:val="00A6017B"/>
    <w:rsid w:val="00A61A56"/>
    <w:rsid w:val="00A628CD"/>
    <w:rsid w:val="00A63BFB"/>
    <w:rsid w:val="00A64C11"/>
    <w:rsid w:val="00A702DD"/>
    <w:rsid w:val="00A7193D"/>
    <w:rsid w:val="00A74AF7"/>
    <w:rsid w:val="00A76012"/>
    <w:rsid w:val="00A774F1"/>
    <w:rsid w:val="00A8007B"/>
    <w:rsid w:val="00A81A5A"/>
    <w:rsid w:val="00A8698F"/>
    <w:rsid w:val="00A90849"/>
    <w:rsid w:val="00A93A2E"/>
    <w:rsid w:val="00A960C0"/>
    <w:rsid w:val="00A96BE9"/>
    <w:rsid w:val="00AA2950"/>
    <w:rsid w:val="00AA39E9"/>
    <w:rsid w:val="00AA7723"/>
    <w:rsid w:val="00AB0900"/>
    <w:rsid w:val="00AB2491"/>
    <w:rsid w:val="00AB4239"/>
    <w:rsid w:val="00AC19C3"/>
    <w:rsid w:val="00AC2AE5"/>
    <w:rsid w:val="00AC7E73"/>
    <w:rsid w:val="00AD117A"/>
    <w:rsid w:val="00AD266C"/>
    <w:rsid w:val="00AD2718"/>
    <w:rsid w:val="00AD422D"/>
    <w:rsid w:val="00AD5B65"/>
    <w:rsid w:val="00AD676E"/>
    <w:rsid w:val="00AD7EFF"/>
    <w:rsid w:val="00AE26F1"/>
    <w:rsid w:val="00AE6136"/>
    <w:rsid w:val="00AF0009"/>
    <w:rsid w:val="00AF04FE"/>
    <w:rsid w:val="00AF4001"/>
    <w:rsid w:val="00B04269"/>
    <w:rsid w:val="00B05379"/>
    <w:rsid w:val="00B06710"/>
    <w:rsid w:val="00B129AD"/>
    <w:rsid w:val="00B12F13"/>
    <w:rsid w:val="00B13FD0"/>
    <w:rsid w:val="00B15812"/>
    <w:rsid w:val="00B17130"/>
    <w:rsid w:val="00B206EB"/>
    <w:rsid w:val="00B21424"/>
    <w:rsid w:val="00B22F71"/>
    <w:rsid w:val="00B23A1C"/>
    <w:rsid w:val="00B243A5"/>
    <w:rsid w:val="00B257BC"/>
    <w:rsid w:val="00B25DB2"/>
    <w:rsid w:val="00B30261"/>
    <w:rsid w:val="00B306EE"/>
    <w:rsid w:val="00B32B25"/>
    <w:rsid w:val="00B36516"/>
    <w:rsid w:val="00B3739D"/>
    <w:rsid w:val="00B40E8D"/>
    <w:rsid w:val="00B41747"/>
    <w:rsid w:val="00B42480"/>
    <w:rsid w:val="00B50842"/>
    <w:rsid w:val="00B512F0"/>
    <w:rsid w:val="00B5183D"/>
    <w:rsid w:val="00B54A05"/>
    <w:rsid w:val="00B54B5B"/>
    <w:rsid w:val="00B57B5D"/>
    <w:rsid w:val="00B6225C"/>
    <w:rsid w:val="00B703DA"/>
    <w:rsid w:val="00B76945"/>
    <w:rsid w:val="00B76B99"/>
    <w:rsid w:val="00B77D8E"/>
    <w:rsid w:val="00B802CF"/>
    <w:rsid w:val="00B80365"/>
    <w:rsid w:val="00B80F12"/>
    <w:rsid w:val="00B81696"/>
    <w:rsid w:val="00B82646"/>
    <w:rsid w:val="00B845FF"/>
    <w:rsid w:val="00B84C3C"/>
    <w:rsid w:val="00B85C4F"/>
    <w:rsid w:val="00B8626F"/>
    <w:rsid w:val="00B869C8"/>
    <w:rsid w:val="00B9295E"/>
    <w:rsid w:val="00B97B94"/>
    <w:rsid w:val="00BA0B54"/>
    <w:rsid w:val="00BA2152"/>
    <w:rsid w:val="00BA35D9"/>
    <w:rsid w:val="00BA3609"/>
    <w:rsid w:val="00BA3DC8"/>
    <w:rsid w:val="00BA5E26"/>
    <w:rsid w:val="00BB443A"/>
    <w:rsid w:val="00BC053F"/>
    <w:rsid w:val="00BC338A"/>
    <w:rsid w:val="00BC3C9B"/>
    <w:rsid w:val="00BC492A"/>
    <w:rsid w:val="00BD134A"/>
    <w:rsid w:val="00BD2890"/>
    <w:rsid w:val="00BD29B1"/>
    <w:rsid w:val="00BD3E86"/>
    <w:rsid w:val="00BD5C7A"/>
    <w:rsid w:val="00BD5DAA"/>
    <w:rsid w:val="00BD6747"/>
    <w:rsid w:val="00BD71D0"/>
    <w:rsid w:val="00BD7851"/>
    <w:rsid w:val="00BE13F0"/>
    <w:rsid w:val="00BE39A2"/>
    <w:rsid w:val="00BE3BFE"/>
    <w:rsid w:val="00BE55DA"/>
    <w:rsid w:val="00BE6684"/>
    <w:rsid w:val="00BF1F52"/>
    <w:rsid w:val="00BF220E"/>
    <w:rsid w:val="00BF4E1F"/>
    <w:rsid w:val="00BF5614"/>
    <w:rsid w:val="00BF58A4"/>
    <w:rsid w:val="00BF5BEB"/>
    <w:rsid w:val="00BF602A"/>
    <w:rsid w:val="00BF6CEE"/>
    <w:rsid w:val="00BF7749"/>
    <w:rsid w:val="00C02212"/>
    <w:rsid w:val="00C02AA5"/>
    <w:rsid w:val="00C03869"/>
    <w:rsid w:val="00C03B6E"/>
    <w:rsid w:val="00C03E50"/>
    <w:rsid w:val="00C04201"/>
    <w:rsid w:val="00C05283"/>
    <w:rsid w:val="00C053CF"/>
    <w:rsid w:val="00C05D1E"/>
    <w:rsid w:val="00C06CA8"/>
    <w:rsid w:val="00C072CB"/>
    <w:rsid w:val="00C07900"/>
    <w:rsid w:val="00C11346"/>
    <w:rsid w:val="00C122EB"/>
    <w:rsid w:val="00C12A4E"/>
    <w:rsid w:val="00C12C70"/>
    <w:rsid w:val="00C14171"/>
    <w:rsid w:val="00C16FE9"/>
    <w:rsid w:val="00C17376"/>
    <w:rsid w:val="00C21276"/>
    <w:rsid w:val="00C26B8F"/>
    <w:rsid w:val="00C26E99"/>
    <w:rsid w:val="00C27A14"/>
    <w:rsid w:val="00C34BBF"/>
    <w:rsid w:val="00C370A9"/>
    <w:rsid w:val="00C41442"/>
    <w:rsid w:val="00C438A1"/>
    <w:rsid w:val="00C44028"/>
    <w:rsid w:val="00C45277"/>
    <w:rsid w:val="00C45F21"/>
    <w:rsid w:val="00C45F55"/>
    <w:rsid w:val="00C47AED"/>
    <w:rsid w:val="00C50BAF"/>
    <w:rsid w:val="00C50D7E"/>
    <w:rsid w:val="00C51FDD"/>
    <w:rsid w:val="00C62299"/>
    <w:rsid w:val="00C623BF"/>
    <w:rsid w:val="00C65811"/>
    <w:rsid w:val="00C7150E"/>
    <w:rsid w:val="00C72391"/>
    <w:rsid w:val="00C744CD"/>
    <w:rsid w:val="00C75BEF"/>
    <w:rsid w:val="00C77E33"/>
    <w:rsid w:val="00C9508D"/>
    <w:rsid w:val="00C95344"/>
    <w:rsid w:val="00C95C69"/>
    <w:rsid w:val="00C95E23"/>
    <w:rsid w:val="00C96754"/>
    <w:rsid w:val="00CA16F3"/>
    <w:rsid w:val="00CA3EB3"/>
    <w:rsid w:val="00CA48A3"/>
    <w:rsid w:val="00CA4A47"/>
    <w:rsid w:val="00CB1B56"/>
    <w:rsid w:val="00CB1C86"/>
    <w:rsid w:val="00CB1F8C"/>
    <w:rsid w:val="00CB602A"/>
    <w:rsid w:val="00CB62DA"/>
    <w:rsid w:val="00CC1902"/>
    <w:rsid w:val="00CC441F"/>
    <w:rsid w:val="00CC5863"/>
    <w:rsid w:val="00CC7957"/>
    <w:rsid w:val="00CC7B60"/>
    <w:rsid w:val="00CD2827"/>
    <w:rsid w:val="00CD2F94"/>
    <w:rsid w:val="00CE1112"/>
    <w:rsid w:val="00CE19C3"/>
    <w:rsid w:val="00CE2A21"/>
    <w:rsid w:val="00CE2F4B"/>
    <w:rsid w:val="00CE38B3"/>
    <w:rsid w:val="00CE49E3"/>
    <w:rsid w:val="00CF0386"/>
    <w:rsid w:val="00CF0C4D"/>
    <w:rsid w:val="00CF18E7"/>
    <w:rsid w:val="00CF1BD5"/>
    <w:rsid w:val="00CF1F33"/>
    <w:rsid w:val="00CF4AF0"/>
    <w:rsid w:val="00CF56ED"/>
    <w:rsid w:val="00CF60E2"/>
    <w:rsid w:val="00CF6AE5"/>
    <w:rsid w:val="00CF78C5"/>
    <w:rsid w:val="00D03640"/>
    <w:rsid w:val="00D04C4C"/>
    <w:rsid w:val="00D057B0"/>
    <w:rsid w:val="00D05C0C"/>
    <w:rsid w:val="00D10704"/>
    <w:rsid w:val="00D116E8"/>
    <w:rsid w:val="00D15F47"/>
    <w:rsid w:val="00D15F63"/>
    <w:rsid w:val="00D168CA"/>
    <w:rsid w:val="00D21CB2"/>
    <w:rsid w:val="00D22A20"/>
    <w:rsid w:val="00D2315B"/>
    <w:rsid w:val="00D251E0"/>
    <w:rsid w:val="00D256D2"/>
    <w:rsid w:val="00D258B0"/>
    <w:rsid w:val="00D25F7B"/>
    <w:rsid w:val="00D260CA"/>
    <w:rsid w:val="00D27ED9"/>
    <w:rsid w:val="00D31BEE"/>
    <w:rsid w:val="00D34E19"/>
    <w:rsid w:val="00D41BC6"/>
    <w:rsid w:val="00D42843"/>
    <w:rsid w:val="00D42D5E"/>
    <w:rsid w:val="00D440F6"/>
    <w:rsid w:val="00D45387"/>
    <w:rsid w:val="00D4709B"/>
    <w:rsid w:val="00D512C0"/>
    <w:rsid w:val="00D5377A"/>
    <w:rsid w:val="00D53E9E"/>
    <w:rsid w:val="00D54382"/>
    <w:rsid w:val="00D56399"/>
    <w:rsid w:val="00D61DC5"/>
    <w:rsid w:val="00D660B4"/>
    <w:rsid w:val="00D668D8"/>
    <w:rsid w:val="00D70364"/>
    <w:rsid w:val="00D7041A"/>
    <w:rsid w:val="00D720A7"/>
    <w:rsid w:val="00D7226F"/>
    <w:rsid w:val="00D729D8"/>
    <w:rsid w:val="00D73164"/>
    <w:rsid w:val="00D73A9C"/>
    <w:rsid w:val="00D805AE"/>
    <w:rsid w:val="00D844BF"/>
    <w:rsid w:val="00D844DE"/>
    <w:rsid w:val="00D85BEF"/>
    <w:rsid w:val="00D86928"/>
    <w:rsid w:val="00D913C7"/>
    <w:rsid w:val="00D91A2E"/>
    <w:rsid w:val="00D9389C"/>
    <w:rsid w:val="00D957AC"/>
    <w:rsid w:val="00D967BF"/>
    <w:rsid w:val="00D96F9A"/>
    <w:rsid w:val="00DA0467"/>
    <w:rsid w:val="00DA21DC"/>
    <w:rsid w:val="00DA3AB3"/>
    <w:rsid w:val="00DA4552"/>
    <w:rsid w:val="00DA4A6A"/>
    <w:rsid w:val="00DA567C"/>
    <w:rsid w:val="00DA642F"/>
    <w:rsid w:val="00DA6FC3"/>
    <w:rsid w:val="00DB1138"/>
    <w:rsid w:val="00DB20E9"/>
    <w:rsid w:val="00DB45D3"/>
    <w:rsid w:val="00DB7804"/>
    <w:rsid w:val="00DC170D"/>
    <w:rsid w:val="00DC2E1F"/>
    <w:rsid w:val="00DC6974"/>
    <w:rsid w:val="00DD08D0"/>
    <w:rsid w:val="00DD5FB0"/>
    <w:rsid w:val="00DD632F"/>
    <w:rsid w:val="00DE00BE"/>
    <w:rsid w:val="00DE0C89"/>
    <w:rsid w:val="00DE3869"/>
    <w:rsid w:val="00DE3E2B"/>
    <w:rsid w:val="00DE4E37"/>
    <w:rsid w:val="00DE5717"/>
    <w:rsid w:val="00DE5B62"/>
    <w:rsid w:val="00DE65CD"/>
    <w:rsid w:val="00DF049A"/>
    <w:rsid w:val="00DF0A78"/>
    <w:rsid w:val="00DF2474"/>
    <w:rsid w:val="00DF285E"/>
    <w:rsid w:val="00DF40A5"/>
    <w:rsid w:val="00DF51AE"/>
    <w:rsid w:val="00DF5C7A"/>
    <w:rsid w:val="00DF6532"/>
    <w:rsid w:val="00DF6639"/>
    <w:rsid w:val="00DF7F33"/>
    <w:rsid w:val="00E00887"/>
    <w:rsid w:val="00E0192A"/>
    <w:rsid w:val="00E01A41"/>
    <w:rsid w:val="00E10B93"/>
    <w:rsid w:val="00E15948"/>
    <w:rsid w:val="00E1737B"/>
    <w:rsid w:val="00E17CD5"/>
    <w:rsid w:val="00E20271"/>
    <w:rsid w:val="00E20E08"/>
    <w:rsid w:val="00E20E9C"/>
    <w:rsid w:val="00E2103D"/>
    <w:rsid w:val="00E23DAC"/>
    <w:rsid w:val="00E24B0C"/>
    <w:rsid w:val="00E264D9"/>
    <w:rsid w:val="00E27C17"/>
    <w:rsid w:val="00E3005A"/>
    <w:rsid w:val="00E301A8"/>
    <w:rsid w:val="00E31CB3"/>
    <w:rsid w:val="00E33759"/>
    <w:rsid w:val="00E33BF3"/>
    <w:rsid w:val="00E37887"/>
    <w:rsid w:val="00E402DE"/>
    <w:rsid w:val="00E40B3E"/>
    <w:rsid w:val="00E4779D"/>
    <w:rsid w:val="00E50530"/>
    <w:rsid w:val="00E51F10"/>
    <w:rsid w:val="00E52676"/>
    <w:rsid w:val="00E52A9E"/>
    <w:rsid w:val="00E53757"/>
    <w:rsid w:val="00E53D50"/>
    <w:rsid w:val="00E55826"/>
    <w:rsid w:val="00E56392"/>
    <w:rsid w:val="00E619C2"/>
    <w:rsid w:val="00E62153"/>
    <w:rsid w:val="00E65767"/>
    <w:rsid w:val="00E66AB0"/>
    <w:rsid w:val="00E67E80"/>
    <w:rsid w:val="00E7165C"/>
    <w:rsid w:val="00E716F9"/>
    <w:rsid w:val="00E7244F"/>
    <w:rsid w:val="00E73869"/>
    <w:rsid w:val="00E738F6"/>
    <w:rsid w:val="00E835AB"/>
    <w:rsid w:val="00E85B61"/>
    <w:rsid w:val="00E85FD3"/>
    <w:rsid w:val="00E92A78"/>
    <w:rsid w:val="00E92DE1"/>
    <w:rsid w:val="00E93D54"/>
    <w:rsid w:val="00E953A4"/>
    <w:rsid w:val="00EA130B"/>
    <w:rsid w:val="00EA1630"/>
    <w:rsid w:val="00EA2E12"/>
    <w:rsid w:val="00EA330B"/>
    <w:rsid w:val="00EA362B"/>
    <w:rsid w:val="00EA3B9F"/>
    <w:rsid w:val="00EA4483"/>
    <w:rsid w:val="00EA4F2F"/>
    <w:rsid w:val="00EA6370"/>
    <w:rsid w:val="00EA6E4F"/>
    <w:rsid w:val="00EA79E8"/>
    <w:rsid w:val="00EB00E3"/>
    <w:rsid w:val="00EB048D"/>
    <w:rsid w:val="00EB04A2"/>
    <w:rsid w:val="00EB0A82"/>
    <w:rsid w:val="00EB403C"/>
    <w:rsid w:val="00EB5AAA"/>
    <w:rsid w:val="00EC3361"/>
    <w:rsid w:val="00EC33E4"/>
    <w:rsid w:val="00EC473D"/>
    <w:rsid w:val="00EC5E9B"/>
    <w:rsid w:val="00EC6278"/>
    <w:rsid w:val="00EC7C92"/>
    <w:rsid w:val="00ED03E7"/>
    <w:rsid w:val="00ED0AE1"/>
    <w:rsid w:val="00ED1843"/>
    <w:rsid w:val="00ED1B9D"/>
    <w:rsid w:val="00ED47D5"/>
    <w:rsid w:val="00ED6782"/>
    <w:rsid w:val="00EE079D"/>
    <w:rsid w:val="00EE5882"/>
    <w:rsid w:val="00EE67B4"/>
    <w:rsid w:val="00EF2CCB"/>
    <w:rsid w:val="00EF2F4E"/>
    <w:rsid w:val="00EF5FD3"/>
    <w:rsid w:val="00EF7ACE"/>
    <w:rsid w:val="00F04582"/>
    <w:rsid w:val="00F06225"/>
    <w:rsid w:val="00F06EE6"/>
    <w:rsid w:val="00F10028"/>
    <w:rsid w:val="00F107EF"/>
    <w:rsid w:val="00F115E1"/>
    <w:rsid w:val="00F15D97"/>
    <w:rsid w:val="00F20770"/>
    <w:rsid w:val="00F2163E"/>
    <w:rsid w:val="00F239C6"/>
    <w:rsid w:val="00F23A83"/>
    <w:rsid w:val="00F2445C"/>
    <w:rsid w:val="00F32785"/>
    <w:rsid w:val="00F3353F"/>
    <w:rsid w:val="00F339A5"/>
    <w:rsid w:val="00F354B1"/>
    <w:rsid w:val="00F37101"/>
    <w:rsid w:val="00F4181A"/>
    <w:rsid w:val="00F41B29"/>
    <w:rsid w:val="00F44581"/>
    <w:rsid w:val="00F45A90"/>
    <w:rsid w:val="00F47486"/>
    <w:rsid w:val="00F47C68"/>
    <w:rsid w:val="00F538FB"/>
    <w:rsid w:val="00F53B76"/>
    <w:rsid w:val="00F557C6"/>
    <w:rsid w:val="00F55883"/>
    <w:rsid w:val="00F55C4C"/>
    <w:rsid w:val="00F57E46"/>
    <w:rsid w:val="00F620F6"/>
    <w:rsid w:val="00F677EC"/>
    <w:rsid w:val="00F70023"/>
    <w:rsid w:val="00F72300"/>
    <w:rsid w:val="00F7455F"/>
    <w:rsid w:val="00F74782"/>
    <w:rsid w:val="00F74E17"/>
    <w:rsid w:val="00F758E9"/>
    <w:rsid w:val="00F805B0"/>
    <w:rsid w:val="00F81D87"/>
    <w:rsid w:val="00F83CCF"/>
    <w:rsid w:val="00F841CD"/>
    <w:rsid w:val="00F8689B"/>
    <w:rsid w:val="00F86CA5"/>
    <w:rsid w:val="00F872A9"/>
    <w:rsid w:val="00F90AE7"/>
    <w:rsid w:val="00F91705"/>
    <w:rsid w:val="00F94030"/>
    <w:rsid w:val="00F95415"/>
    <w:rsid w:val="00F977E8"/>
    <w:rsid w:val="00F97E69"/>
    <w:rsid w:val="00FA007B"/>
    <w:rsid w:val="00FA1C93"/>
    <w:rsid w:val="00FA1D05"/>
    <w:rsid w:val="00FA1F8C"/>
    <w:rsid w:val="00FA2764"/>
    <w:rsid w:val="00FA4325"/>
    <w:rsid w:val="00FA4335"/>
    <w:rsid w:val="00FA47C9"/>
    <w:rsid w:val="00FA5226"/>
    <w:rsid w:val="00FA53D5"/>
    <w:rsid w:val="00FA668F"/>
    <w:rsid w:val="00FA6841"/>
    <w:rsid w:val="00FB1146"/>
    <w:rsid w:val="00FB4909"/>
    <w:rsid w:val="00FB5C88"/>
    <w:rsid w:val="00FC0E2E"/>
    <w:rsid w:val="00FC2D29"/>
    <w:rsid w:val="00FC3DFE"/>
    <w:rsid w:val="00FC4D80"/>
    <w:rsid w:val="00FC52D3"/>
    <w:rsid w:val="00FC6E4A"/>
    <w:rsid w:val="00FD1842"/>
    <w:rsid w:val="00FD190D"/>
    <w:rsid w:val="00FD1D24"/>
    <w:rsid w:val="00FD26BE"/>
    <w:rsid w:val="00FD455C"/>
    <w:rsid w:val="00FD5EC8"/>
    <w:rsid w:val="00FD6EB2"/>
    <w:rsid w:val="00FE0142"/>
    <w:rsid w:val="00FE083D"/>
    <w:rsid w:val="00FE1F70"/>
    <w:rsid w:val="00FE2F3A"/>
    <w:rsid w:val="00FE429B"/>
    <w:rsid w:val="00FE49D1"/>
    <w:rsid w:val="00FE4B54"/>
    <w:rsid w:val="00FE5CAF"/>
    <w:rsid w:val="00FE7A1E"/>
    <w:rsid w:val="00FE7E21"/>
    <w:rsid w:val="00FF4FDB"/>
    <w:rsid w:val="00FF54B4"/>
    <w:rsid w:val="00FF5B1F"/>
    <w:rsid w:val="00FF5F1F"/>
    <w:rsid w:val="00FF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6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 w:id="19593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0.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0.wmf"/><Relationship Id="rId191" Type="http://schemas.openxmlformats.org/officeDocument/2006/relationships/hyperlink" Target="http://arxiv.org/" TargetMode="External"/><Relationship Id="rId196" Type="http://schemas.openxmlformats.org/officeDocument/2006/relationships/hyperlink" Target="http://arxiv.org/abs/1408.4114" TargetMode="Externa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hyperlink" Target="http://en.wikipedia.org/wiki/Quantum_mechanics" TargetMode="External"/><Relationship Id="rId144" Type="http://schemas.openxmlformats.org/officeDocument/2006/relationships/image" Target="media/image67.wmf"/><Relationship Id="rId149" Type="http://schemas.openxmlformats.org/officeDocument/2006/relationships/oleObject" Target="embeddings/oleObject68.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60" Type="http://schemas.openxmlformats.org/officeDocument/2006/relationships/image" Target="media/image75.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hyperlink" Target="http://arxiv.org/abs/1207.4737" TargetMode="Externa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83.wmf"/><Relationship Id="rId192" Type="http://schemas.openxmlformats.org/officeDocument/2006/relationships/hyperlink" Target="http://arxiv.org/abs/hep-th/0503158" TargetMode="External"/><Relationship Id="rId197"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hyperlink" Target="http://en.wikipedia.org/wiki/Many-body_problem" TargetMode="External"/><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4.wmf"/><Relationship Id="rId140" Type="http://schemas.openxmlformats.org/officeDocument/2006/relationships/image" Target="media/image65.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hyperlink" Target="http://www.feynmanlectures.caltech.edu/II_toc.html"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image" Target="media/image53.wmf"/><Relationship Id="rId119" Type="http://schemas.openxmlformats.org/officeDocument/2006/relationships/oleObject" Target="embeddings/oleObject54.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0.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oleObject" Target="embeddings/oleObject82.bin"/><Relationship Id="rId198" Type="http://schemas.openxmlformats.org/officeDocument/2006/relationships/theme" Target="theme/theme1.xml"/><Relationship Id="rId172" Type="http://schemas.openxmlformats.org/officeDocument/2006/relationships/image" Target="media/image81.wmf"/><Relationship Id="rId193" Type="http://schemas.openxmlformats.org/officeDocument/2006/relationships/hyperlink" Target="http://arxiv.org/"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77.bin"/><Relationship Id="rId188" Type="http://schemas.openxmlformats.org/officeDocument/2006/relationships/hyperlink" Target="http://dx.doi.org/3810.1016/j.corsci.2005.3805.3055" TargetMode="Externa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png"/><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3.wmf"/><Relationship Id="rId157" Type="http://schemas.openxmlformats.org/officeDocument/2006/relationships/oleObject" Target="embeddings/oleObject72.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1.wmf"/><Relationship Id="rId173" Type="http://schemas.openxmlformats.org/officeDocument/2006/relationships/oleObject" Target="embeddings/oleObject80.bin"/><Relationship Id="rId194" Type="http://schemas.openxmlformats.org/officeDocument/2006/relationships/hyperlink" Target="http://arxiv.org/abs/1410.2746" TargetMode="Externa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7.bin"/><Relationship Id="rId168" Type="http://schemas.openxmlformats.org/officeDocument/2006/relationships/image" Target="media/image79.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6.wmf"/><Relationship Id="rId163" Type="http://schemas.openxmlformats.org/officeDocument/2006/relationships/oleObject" Target="embeddings/oleObject75.bin"/><Relationship Id="rId184" Type="http://schemas.openxmlformats.org/officeDocument/2006/relationships/hyperlink" Target="http://worldwide.espacenet.com/publicationDetails/biblio?FT=D&amp;date=18810719&amp;DB=&amp;locale=en_EP&amp;CC=US&amp;NR=244426A&amp;KC=A&amp;ND=2" TargetMode="External"/><Relationship Id="rId189" Type="http://schemas.openxmlformats.org/officeDocument/2006/relationships/hyperlink" Target="http://arxiv.org/" TargetMode="Externa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116" Type="http://schemas.openxmlformats.org/officeDocument/2006/relationships/image" Target="media/image54.wmf"/><Relationship Id="rId137" Type="http://schemas.openxmlformats.org/officeDocument/2006/relationships/oleObject" Target="embeddings/oleObject62.bin"/><Relationship Id="rId158" Type="http://schemas.openxmlformats.org/officeDocument/2006/relationships/image" Target="media/image74.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image" Target="media/image40.wmf"/><Relationship Id="rId111" Type="http://schemas.openxmlformats.org/officeDocument/2006/relationships/image" Target="media/image52.png"/><Relationship Id="rId132" Type="http://schemas.openxmlformats.org/officeDocument/2006/relationships/image" Target="media/image61.wmf"/><Relationship Id="rId153" Type="http://schemas.openxmlformats.org/officeDocument/2006/relationships/oleObject" Target="embeddings/oleObject70.bin"/><Relationship Id="rId174" Type="http://schemas.openxmlformats.org/officeDocument/2006/relationships/image" Target="media/image82.wmf"/><Relationship Id="rId179" Type="http://schemas.openxmlformats.org/officeDocument/2006/relationships/oleObject" Target="embeddings/oleObject83.bin"/><Relationship Id="rId195" Type="http://schemas.openxmlformats.org/officeDocument/2006/relationships/hyperlink" Target="http://arxiv.org/" TargetMode="External"/><Relationship Id="rId190" Type="http://schemas.openxmlformats.org/officeDocument/2006/relationships/hyperlink" Target="http://books.nap.edu/html/biomems/kcole.pdf" TargetMode="Externa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78.bin"/><Relationship Id="rId185" Type="http://schemas.openxmlformats.org/officeDocument/2006/relationships/hyperlink" Target="http://arxiv.org/abs/1009.1786v1001" TargetMode="External"/><Relationship Id="rId4" Type="http://schemas.microsoft.com/office/2007/relationships/stylesWithEffects" Target="stylesWithEffects.xml"/><Relationship Id="rId9" Type="http://schemas.openxmlformats.org/officeDocument/2006/relationships/footer" Target="footer1.xml"/><Relationship Id="rId180" Type="http://schemas.openxmlformats.org/officeDocument/2006/relationships/image" Target="media/image85.wmf"/><Relationship Id="rId26" Type="http://schemas.openxmlformats.org/officeDocument/2006/relationships/image" Target="media/image9.wmf"/></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EB7C-54E1-454D-9F38-784BE7E7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24923</Words>
  <Characters>142065</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2015-02-01T04:50:00Z</cp:lastPrinted>
  <dcterms:created xsi:type="dcterms:W3CDTF">2015-02-01T04:50:00Z</dcterms:created>
  <dcterms:modified xsi:type="dcterms:W3CDTF">2015-02-01T04:51:00Z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